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0B" w:rsidRDefault="002F570B" w:rsidP="002F570B">
      <w:pPr>
        <w:spacing w:after="0" w:line="240" w:lineRule="auto"/>
        <w:jc w:val="center"/>
        <w:rPr>
          <w:rFonts w:ascii="Times New Roman" w:hAnsi="Times New Roman"/>
          <w:b/>
          <w:sz w:val="32"/>
          <w:szCs w:val="32"/>
        </w:rPr>
      </w:pPr>
      <w:r w:rsidRPr="003B05C6">
        <w:rPr>
          <w:rFonts w:ascii="Times New Roman" w:hAnsi="Times New Roman"/>
          <w:b/>
          <w:sz w:val="32"/>
          <w:szCs w:val="32"/>
        </w:rPr>
        <w:t>Уважаемые землепользователи!</w:t>
      </w:r>
    </w:p>
    <w:p w:rsidR="002F570B" w:rsidRPr="003B05C6" w:rsidRDefault="002F570B" w:rsidP="002F570B">
      <w:pPr>
        <w:spacing w:after="0" w:line="240" w:lineRule="auto"/>
        <w:jc w:val="center"/>
        <w:rPr>
          <w:rFonts w:ascii="Times New Roman" w:hAnsi="Times New Roman"/>
          <w:b/>
          <w:sz w:val="14"/>
          <w:szCs w:val="32"/>
        </w:rPr>
      </w:pPr>
    </w:p>
    <w:p w:rsidR="002F570B" w:rsidRPr="0053643C" w:rsidRDefault="002F570B" w:rsidP="002F570B">
      <w:pPr>
        <w:tabs>
          <w:tab w:val="left" w:pos="720"/>
        </w:tabs>
        <w:snapToGrid w:val="0"/>
        <w:spacing w:after="0" w:line="240" w:lineRule="auto"/>
        <w:ind w:firstLine="709"/>
        <w:jc w:val="both"/>
        <w:rPr>
          <w:rFonts w:ascii="Times New Roman" w:hAnsi="Times New Roman"/>
          <w:sz w:val="28"/>
          <w:szCs w:val="28"/>
        </w:rPr>
      </w:pPr>
      <w:r w:rsidRPr="0053643C">
        <w:rPr>
          <w:rFonts w:ascii="Times New Roman" w:hAnsi="Times New Roman"/>
          <w:sz w:val="28"/>
          <w:szCs w:val="28"/>
        </w:rPr>
        <w:t>На территории Щербиновского сельского поселения Щербиновского</w:t>
      </w:r>
      <w:r w:rsidR="008B104C">
        <w:rPr>
          <w:rFonts w:ascii="Times New Roman" w:hAnsi="Times New Roman"/>
          <w:sz w:val="28"/>
          <w:szCs w:val="28"/>
        </w:rPr>
        <w:t xml:space="preserve"> муниципального</w:t>
      </w:r>
      <w:r w:rsidRPr="0053643C">
        <w:rPr>
          <w:rFonts w:ascii="Times New Roman" w:hAnsi="Times New Roman"/>
          <w:sz w:val="28"/>
          <w:szCs w:val="28"/>
        </w:rPr>
        <w:t xml:space="preserve"> района</w:t>
      </w:r>
      <w:r w:rsidR="008B104C">
        <w:rPr>
          <w:rFonts w:ascii="Times New Roman" w:hAnsi="Times New Roman"/>
          <w:sz w:val="28"/>
          <w:szCs w:val="28"/>
        </w:rPr>
        <w:t xml:space="preserve"> Краснодарского края</w:t>
      </w:r>
      <w:r w:rsidRPr="0053643C">
        <w:rPr>
          <w:rFonts w:ascii="Times New Roman" w:hAnsi="Times New Roman"/>
          <w:sz w:val="28"/>
          <w:szCs w:val="28"/>
        </w:rPr>
        <w:t xml:space="preserve"> будет </w:t>
      </w:r>
      <w:proofErr w:type="gramStart"/>
      <w:r w:rsidRPr="0053643C">
        <w:rPr>
          <w:rFonts w:ascii="Times New Roman" w:hAnsi="Times New Roman"/>
          <w:sz w:val="28"/>
          <w:szCs w:val="28"/>
        </w:rPr>
        <w:t>проводиться</w:t>
      </w:r>
      <w:proofErr w:type="gramEnd"/>
      <w:r w:rsidRPr="0053643C">
        <w:rPr>
          <w:rFonts w:ascii="Times New Roman" w:hAnsi="Times New Roman"/>
          <w:sz w:val="28"/>
          <w:szCs w:val="28"/>
        </w:rPr>
        <w:t xml:space="preserve"> проводится</w:t>
      </w:r>
      <w:r w:rsidR="0053643C" w:rsidRPr="0053643C">
        <w:rPr>
          <w:rFonts w:ascii="Times New Roman" w:hAnsi="Times New Roman"/>
          <w:sz w:val="28"/>
          <w:szCs w:val="28"/>
        </w:rPr>
        <w:t xml:space="preserve"> межведомственной комплексной оперативно-профилактической операции «Мак-202</w:t>
      </w:r>
      <w:r w:rsidR="008B104C">
        <w:rPr>
          <w:rFonts w:ascii="Times New Roman" w:hAnsi="Times New Roman"/>
          <w:sz w:val="28"/>
          <w:szCs w:val="28"/>
        </w:rPr>
        <w:t>5</w:t>
      </w:r>
      <w:r w:rsidR="0053643C" w:rsidRPr="0053643C">
        <w:rPr>
          <w:rFonts w:ascii="Times New Roman" w:hAnsi="Times New Roman"/>
          <w:sz w:val="28"/>
          <w:szCs w:val="28"/>
        </w:rPr>
        <w:t>»</w:t>
      </w:r>
      <w:r w:rsidRPr="0053643C">
        <w:rPr>
          <w:rFonts w:ascii="Times New Roman" w:hAnsi="Times New Roman"/>
          <w:sz w:val="28"/>
          <w:szCs w:val="28"/>
        </w:rPr>
        <w:t xml:space="preserve"> в </w:t>
      </w:r>
      <w:r w:rsidR="0020530D">
        <w:rPr>
          <w:rFonts w:ascii="Times New Roman" w:hAnsi="Times New Roman"/>
          <w:sz w:val="28"/>
          <w:szCs w:val="28"/>
        </w:rPr>
        <w:t>три</w:t>
      </w:r>
      <w:r w:rsidR="008B104C">
        <w:rPr>
          <w:rFonts w:ascii="Times New Roman" w:hAnsi="Times New Roman"/>
          <w:sz w:val="28"/>
          <w:szCs w:val="28"/>
        </w:rPr>
        <w:t xml:space="preserve"> этапа</w:t>
      </w:r>
      <w:r w:rsidRPr="0053643C">
        <w:rPr>
          <w:rFonts w:ascii="Times New Roman" w:hAnsi="Times New Roman"/>
          <w:sz w:val="28"/>
          <w:szCs w:val="28"/>
        </w:rPr>
        <w:t xml:space="preserve">:  1 этап – с </w:t>
      </w:r>
      <w:r w:rsidR="0020530D">
        <w:rPr>
          <w:rFonts w:ascii="Times New Roman" w:hAnsi="Times New Roman"/>
          <w:sz w:val="28"/>
          <w:szCs w:val="28"/>
        </w:rPr>
        <w:t xml:space="preserve">29 июня </w:t>
      </w:r>
      <w:r w:rsidR="008B104C">
        <w:rPr>
          <w:rFonts w:ascii="Times New Roman" w:hAnsi="Times New Roman"/>
          <w:sz w:val="28"/>
          <w:szCs w:val="28"/>
        </w:rPr>
        <w:t xml:space="preserve"> по </w:t>
      </w:r>
      <w:r w:rsidR="0020530D">
        <w:rPr>
          <w:rFonts w:ascii="Times New Roman" w:hAnsi="Times New Roman"/>
          <w:sz w:val="28"/>
          <w:szCs w:val="28"/>
        </w:rPr>
        <w:t>8 июля</w:t>
      </w:r>
      <w:r w:rsidR="008B104C">
        <w:rPr>
          <w:rFonts w:ascii="Times New Roman" w:hAnsi="Times New Roman"/>
          <w:sz w:val="28"/>
          <w:szCs w:val="28"/>
        </w:rPr>
        <w:t xml:space="preserve"> 202</w:t>
      </w:r>
      <w:r w:rsidR="0020530D">
        <w:rPr>
          <w:rFonts w:ascii="Times New Roman" w:hAnsi="Times New Roman"/>
          <w:sz w:val="28"/>
          <w:szCs w:val="28"/>
        </w:rPr>
        <w:t>6</w:t>
      </w:r>
      <w:r w:rsidR="008B104C">
        <w:rPr>
          <w:rFonts w:ascii="Times New Roman" w:hAnsi="Times New Roman"/>
          <w:sz w:val="28"/>
          <w:szCs w:val="28"/>
        </w:rPr>
        <w:t>года</w:t>
      </w:r>
      <w:r w:rsidRPr="0053643C">
        <w:rPr>
          <w:rFonts w:ascii="Times New Roman" w:hAnsi="Times New Roman"/>
          <w:sz w:val="28"/>
          <w:szCs w:val="28"/>
        </w:rPr>
        <w:t>, 2 этап –</w:t>
      </w:r>
      <w:r w:rsidR="0053643C" w:rsidRPr="0053643C">
        <w:rPr>
          <w:rFonts w:ascii="Times New Roman" w:hAnsi="Times New Roman"/>
          <w:sz w:val="28"/>
          <w:szCs w:val="28"/>
        </w:rPr>
        <w:t xml:space="preserve"> с </w:t>
      </w:r>
      <w:r w:rsidR="0020530D">
        <w:rPr>
          <w:rFonts w:ascii="Times New Roman" w:hAnsi="Times New Roman"/>
          <w:sz w:val="28"/>
          <w:szCs w:val="28"/>
        </w:rPr>
        <w:t xml:space="preserve">27 июля </w:t>
      </w:r>
      <w:r w:rsidR="008B104C">
        <w:rPr>
          <w:rFonts w:ascii="Times New Roman" w:hAnsi="Times New Roman"/>
          <w:sz w:val="28"/>
          <w:szCs w:val="28"/>
        </w:rPr>
        <w:t xml:space="preserve"> по </w:t>
      </w:r>
      <w:r w:rsidR="0020530D">
        <w:rPr>
          <w:rFonts w:ascii="Times New Roman" w:hAnsi="Times New Roman"/>
          <w:sz w:val="28"/>
          <w:szCs w:val="28"/>
        </w:rPr>
        <w:t>5 августа</w:t>
      </w:r>
      <w:r w:rsidR="008B104C">
        <w:rPr>
          <w:rFonts w:ascii="Times New Roman" w:hAnsi="Times New Roman"/>
          <w:sz w:val="28"/>
          <w:szCs w:val="28"/>
        </w:rPr>
        <w:t xml:space="preserve"> 202</w:t>
      </w:r>
      <w:r w:rsidR="0020530D">
        <w:rPr>
          <w:rFonts w:ascii="Times New Roman" w:hAnsi="Times New Roman"/>
          <w:sz w:val="28"/>
          <w:szCs w:val="28"/>
        </w:rPr>
        <w:t>6 года, 3 этап с 24 августа по 2 сентября 2026 года.</w:t>
      </w:r>
    </w:p>
    <w:p w:rsidR="002F570B" w:rsidRPr="0088211C" w:rsidRDefault="002F570B" w:rsidP="002F570B">
      <w:pPr>
        <w:spacing w:after="0" w:line="240" w:lineRule="auto"/>
        <w:ind w:firstLine="709"/>
        <w:jc w:val="both"/>
        <w:rPr>
          <w:rFonts w:ascii="Times New Roman" w:hAnsi="Times New Roman"/>
          <w:sz w:val="28"/>
          <w:szCs w:val="24"/>
        </w:rPr>
      </w:pPr>
      <w:proofErr w:type="gramStart"/>
      <w:r w:rsidRPr="0088211C">
        <w:rPr>
          <w:rFonts w:ascii="Times New Roman" w:hAnsi="Times New Roman"/>
          <w:sz w:val="28"/>
          <w:szCs w:val="24"/>
        </w:rPr>
        <w:t xml:space="preserve">Напоминаем Вам, что в соответствии с Федеральным Законом № 3- ФЗ от 8 января 1998 г. «О наркотических средствах и психотропных веществах» и Перечнем наркотических средств, психотропных веществ и их </w:t>
      </w:r>
      <w:proofErr w:type="spellStart"/>
      <w:r w:rsidRPr="0088211C">
        <w:rPr>
          <w:rFonts w:ascii="Times New Roman" w:hAnsi="Times New Roman"/>
          <w:sz w:val="28"/>
          <w:szCs w:val="24"/>
        </w:rPr>
        <w:t>прекурсоров</w:t>
      </w:r>
      <w:proofErr w:type="spellEnd"/>
      <w:r w:rsidRPr="0088211C">
        <w:rPr>
          <w:rFonts w:ascii="Times New Roman" w:hAnsi="Times New Roman"/>
          <w:sz w:val="28"/>
          <w:szCs w:val="24"/>
        </w:rPr>
        <w:t>, подлежащих контролю РФ, утвержденным постановлением Правительства РФ от 30</w:t>
      </w:r>
      <w:r w:rsidR="0053643C">
        <w:rPr>
          <w:rFonts w:ascii="Times New Roman" w:hAnsi="Times New Roman"/>
          <w:sz w:val="28"/>
          <w:szCs w:val="24"/>
        </w:rPr>
        <w:t xml:space="preserve"> </w:t>
      </w:r>
      <w:r w:rsidRPr="0088211C">
        <w:rPr>
          <w:rFonts w:ascii="Times New Roman" w:hAnsi="Times New Roman"/>
          <w:sz w:val="28"/>
          <w:szCs w:val="24"/>
        </w:rPr>
        <w:t>июня 1998 г. № 681, на территории Российской Федерации запрещены посев, выращивание и культивирование сортов конопли, мака и других растений, в том</w:t>
      </w:r>
      <w:proofErr w:type="gramEnd"/>
      <w:r w:rsidRPr="0088211C">
        <w:rPr>
          <w:rFonts w:ascii="Times New Roman" w:hAnsi="Times New Roman"/>
          <w:sz w:val="28"/>
          <w:szCs w:val="24"/>
        </w:rPr>
        <w:t xml:space="preserve"> числе дикорастущих, которые могут быть использованы для изготовления наркотических средств, а также во исполнение распоряжения главы администрации Краснодарского края от 13 апреля 2005 г. №</w:t>
      </w:r>
      <w:r w:rsidR="0053643C">
        <w:rPr>
          <w:rFonts w:ascii="Times New Roman" w:hAnsi="Times New Roman"/>
          <w:sz w:val="28"/>
          <w:szCs w:val="24"/>
        </w:rPr>
        <w:t xml:space="preserve"> </w:t>
      </w:r>
      <w:r w:rsidRPr="0088211C">
        <w:rPr>
          <w:rFonts w:ascii="Times New Roman" w:hAnsi="Times New Roman"/>
          <w:sz w:val="28"/>
          <w:szCs w:val="24"/>
        </w:rPr>
        <w:t xml:space="preserve">293- </w:t>
      </w:r>
      <w:proofErr w:type="spellStart"/>
      <w:proofErr w:type="gramStart"/>
      <w:r w:rsidRPr="0088211C">
        <w:rPr>
          <w:rFonts w:ascii="Times New Roman" w:hAnsi="Times New Roman"/>
          <w:sz w:val="28"/>
          <w:szCs w:val="24"/>
        </w:rPr>
        <w:t>р</w:t>
      </w:r>
      <w:proofErr w:type="spellEnd"/>
      <w:proofErr w:type="gramEnd"/>
      <w:r w:rsidRPr="0088211C">
        <w:rPr>
          <w:rFonts w:ascii="Times New Roman" w:hAnsi="Times New Roman"/>
          <w:sz w:val="28"/>
          <w:szCs w:val="24"/>
        </w:rPr>
        <w:t xml:space="preserve"> «О принятии мер по уничтожению очагов дикорастущей конопли», ответственность соблюдения указанного законодательства возложена на землепользователей.</w:t>
      </w:r>
    </w:p>
    <w:p w:rsidR="002F570B" w:rsidRPr="0088211C" w:rsidRDefault="002F570B" w:rsidP="002F570B">
      <w:pPr>
        <w:spacing w:after="0" w:line="240" w:lineRule="auto"/>
        <w:ind w:firstLine="709"/>
        <w:jc w:val="both"/>
        <w:rPr>
          <w:rFonts w:ascii="Times New Roman" w:hAnsi="Times New Roman"/>
          <w:b/>
          <w:sz w:val="28"/>
          <w:szCs w:val="24"/>
        </w:rPr>
      </w:pPr>
    </w:p>
    <w:p w:rsidR="002F570B" w:rsidRPr="0088211C" w:rsidRDefault="002F570B" w:rsidP="002F570B">
      <w:pPr>
        <w:shd w:val="clear" w:color="auto" w:fill="FFFFFF"/>
        <w:spacing w:after="0" w:line="240" w:lineRule="auto"/>
        <w:ind w:firstLine="539"/>
        <w:jc w:val="both"/>
        <w:outlineLvl w:val="0"/>
        <w:rPr>
          <w:rFonts w:ascii="Times New Roman" w:eastAsia="Times New Roman" w:hAnsi="Times New Roman"/>
          <w:b/>
          <w:bCs/>
          <w:kern w:val="36"/>
          <w:sz w:val="28"/>
          <w:szCs w:val="24"/>
          <w:lang w:eastAsia="ru-RU"/>
        </w:rPr>
      </w:pPr>
      <w:proofErr w:type="spellStart"/>
      <w:r w:rsidRPr="0088211C">
        <w:rPr>
          <w:rFonts w:ascii="Times New Roman" w:eastAsia="Times New Roman" w:hAnsi="Times New Roman"/>
          <w:b/>
          <w:bCs/>
          <w:kern w:val="36"/>
          <w:sz w:val="28"/>
          <w:szCs w:val="24"/>
          <w:lang w:eastAsia="ru-RU"/>
        </w:rPr>
        <w:t>КоАП</w:t>
      </w:r>
      <w:proofErr w:type="spellEnd"/>
      <w:r w:rsidRPr="0088211C">
        <w:rPr>
          <w:rFonts w:ascii="Times New Roman" w:eastAsia="Times New Roman" w:hAnsi="Times New Roman"/>
          <w:b/>
          <w:bCs/>
          <w:kern w:val="36"/>
          <w:sz w:val="28"/>
          <w:szCs w:val="24"/>
          <w:lang w:eastAsia="ru-RU"/>
        </w:rPr>
        <w:t xml:space="preserve"> РФ Статья 10.5. Непринятие мер по уничтожению дикорастущих растений, содержащих наркотические средства или психотропные вещества либо их </w:t>
      </w:r>
      <w:proofErr w:type="spellStart"/>
      <w:r w:rsidRPr="0088211C">
        <w:rPr>
          <w:rFonts w:ascii="Times New Roman" w:eastAsia="Times New Roman" w:hAnsi="Times New Roman"/>
          <w:b/>
          <w:bCs/>
          <w:kern w:val="36"/>
          <w:sz w:val="28"/>
          <w:szCs w:val="24"/>
          <w:lang w:eastAsia="ru-RU"/>
        </w:rPr>
        <w:t>прекурсоры</w:t>
      </w:r>
      <w:proofErr w:type="spellEnd"/>
      <w:r w:rsidRPr="0088211C">
        <w:rPr>
          <w:rFonts w:ascii="Times New Roman" w:eastAsia="Times New Roman" w:hAnsi="Times New Roman"/>
          <w:sz w:val="28"/>
          <w:szCs w:val="24"/>
          <w:lang w:eastAsia="ru-RU"/>
        </w:rPr>
        <w:t> </w:t>
      </w:r>
    </w:p>
    <w:p w:rsidR="002F570B" w:rsidRPr="0088211C" w:rsidRDefault="002F570B" w:rsidP="002F570B">
      <w:pPr>
        <w:shd w:val="clear" w:color="auto" w:fill="FFFFFF"/>
        <w:spacing w:after="0" w:line="240" w:lineRule="auto"/>
        <w:ind w:firstLine="539"/>
        <w:jc w:val="both"/>
        <w:rPr>
          <w:rFonts w:ascii="Times New Roman" w:eastAsia="Times New Roman" w:hAnsi="Times New Roman"/>
          <w:sz w:val="28"/>
          <w:szCs w:val="24"/>
          <w:lang w:eastAsia="ru-RU"/>
        </w:rPr>
      </w:pPr>
      <w:bookmarkStart w:id="0" w:name="dst2094"/>
      <w:bookmarkEnd w:id="0"/>
      <w:r w:rsidRPr="0088211C">
        <w:rPr>
          <w:rFonts w:ascii="Times New Roman" w:eastAsia="Times New Roman" w:hAnsi="Times New Roman"/>
          <w:sz w:val="28"/>
          <w:szCs w:val="24"/>
          <w:lang w:eastAsia="ru-RU"/>
        </w:rPr>
        <w:t>Непринятие землевладельцем или землепользователем мер по уничтожению дикорастущих </w:t>
      </w:r>
      <w:hyperlink r:id="rId4" w:anchor="dst100014" w:history="1">
        <w:r w:rsidRPr="0088211C">
          <w:rPr>
            <w:rFonts w:ascii="Times New Roman" w:eastAsia="Times New Roman" w:hAnsi="Times New Roman"/>
            <w:sz w:val="28"/>
            <w:szCs w:val="24"/>
            <w:lang w:eastAsia="ru-RU"/>
          </w:rPr>
          <w:t>растений</w:t>
        </w:r>
      </w:hyperlink>
      <w:r w:rsidRPr="0088211C">
        <w:rPr>
          <w:rFonts w:ascii="Times New Roman" w:eastAsia="Times New Roman" w:hAnsi="Times New Roman"/>
          <w:sz w:val="28"/>
          <w:szCs w:val="24"/>
          <w:lang w:eastAsia="ru-RU"/>
        </w:rPr>
        <w:t xml:space="preserve">, содержащих наркотические средства или психотропные вещества либо их </w:t>
      </w:r>
      <w:proofErr w:type="spellStart"/>
      <w:r w:rsidRPr="0088211C">
        <w:rPr>
          <w:rFonts w:ascii="Times New Roman" w:eastAsia="Times New Roman" w:hAnsi="Times New Roman"/>
          <w:sz w:val="28"/>
          <w:szCs w:val="24"/>
          <w:lang w:eastAsia="ru-RU"/>
        </w:rPr>
        <w:t>прекурсоры</w:t>
      </w:r>
      <w:proofErr w:type="spellEnd"/>
      <w:r w:rsidRPr="0088211C">
        <w:rPr>
          <w:rFonts w:ascii="Times New Roman" w:eastAsia="Times New Roman" w:hAnsi="Times New Roman"/>
          <w:sz w:val="28"/>
          <w:szCs w:val="24"/>
          <w:lang w:eastAsia="ru-RU"/>
        </w:rPr>
        <w:t>, после получения официального предписания уполномоченного органа -</w:t>
      </w:r>
    </w:p>
    <w:p w:rsidR="002F570B" w:rsidRPr="0088211C" w:rsidRDefault="002F570B" w:rsidP="002F570B">
      <w:pPr>
        <w:shd w:val="clear" w:color="auto" w:fill="FFFFFF"/>
        <w:spacing w:after="0" w:line="240" w:lineRule="auto"/>
        <w:ind w:firstLine="539"/>
        <w:jc w:val="both"/>
        <w:rPr>
          <w:rFonts w:ascii="Times New Roman" w:eastAsia="Times New Roman" w:hAnsi="Times New Roman"/>
          <w:sz w:val="28"/>
          <w:szCs w:val="24"/>
          <w:lang w:eastAsia="ru-RU"/>
        </w:rPr>
      </w:pPr>
      <w:bookmarkStart w:id="1" w:name="dst103535"/>
      <w:bookmarkEnd w:id="1"/>
      <w:r w:rsidRPr="0088211C">
        <w:rPr>
          <w:rFonts w:ascii="Times New Roman" w:eastAsia="Times New Roman" w:hAnsi="Times New Roman"/>
          <w:sz w:val="28"/>
          <w:szCs w:val="24"/>
          <w:lang w:eastAsia="ru-RU"/>
        </w:rPr>
        <w:t xml:space="preserve">влечет наложение административного штрафа на граждан в размере от одной </w:t>
      </w:r>
      <w:proofErr w:type="gramStart"/>
      <w:r w:rsidRPr="0088211C">
        <w:rPr>
          <w:rFonts w:ascii="Times New Roman" w:eastAsia="Times New Roman" w:hAnsi="Times New Roman"/>
          <w:sz w:val="28"/>
          <w:szCs w:val="24"/>
          <w:lang w:eastAsia="ru-RU"/>
        </w:rPr>
        <w:t>тысячи пятисот</w:t>
      </w:r>
      <w:proofErr w:type="gramEnd"/>
      <w:r w:rsidRPr="0088211C">
        <w:rPr>
          <w:rFonts w:ascii="Times New Roman" w:eastAsia="Times New Roman" w:hAnsi="Times New Roman"/>
          <w:sz w:val="28"/>
          <w:szCs w:val="24"/>
          <w:lang w:eastAsia="ru-RU"/>
        </w:rPr>
        <w:t xml:space="preserve"> до двух тысяч рублей; на должностных лиц - от трех тысяч до четырех тысяч рублей; на юридических лиц - от тридцати тысяч до сорока тысяч рублей.</w:t>
      </w:r>
    </w:p>
    <w:p w:rsidR="002F570B" w:rsidRPr="0088211C" w:rsidRDefault="002F570B" w:rsidP="002F570B">
      <w:pPr>
        <w:shd w:val="clear" w:color="auto" w:fill="FFFFFF"/>
        <w:spacing w:after="0" w:line="240" w:lineRule="auto"/>
        <w:ind w:firstLine="539"/>
        <w:jc w:val="both"/>
        <w:outlineLvl w:val="0"/>
        <w:rPr>
          <w:rFonts w:ascii="Times New Roman" w:eastAsia="Times New Roman" w:hAnsi="Times New Roman"/>
          <w:b/>
          <w:bCs/>
          <w:kern w:val="36"/>
          <w:sz w:val="28"/>
          <w:szCs w:val="24"/>
          <w:lang w:eastAsia="ru-RU"/>
        </w:rPr>
      </w:pPr>
      <w:proofErr w:type="spellStart"/>
      <w:r w:rsidRPr="0088211C">
        <w:rPr>
          <w:rFonts w:ascii="Times New Roman" w:eastAsia="Times New Roman" w:hAnsi="Times New Roman"/>
          <w:b/>
          <w:bCs/>
          <w:kern w:val="36"/>
          <w:sz w:val="28"/>
          <w:szCs w:val="24"/>
          <w:lang w:eastAsia="ru-RU"/>
        </w:rPr>
        <w:t>КоАП</w:t>
      </w:r>
      <w:proofErr w:type="spellEnd"/>
      <w:r w:rsidRPr="0088211C">
        <w:rPr>
          <w:rFonts w:ascii="Times New Roman" w:eastAsia="Times New Roman" w:hAnsi="Times New Roman"/>
          <w:b/>
          <w:bCs/>
          <w:kern w:val="36"/>
          <w:sz w:val="28"/>
          <w:szCs w:val="24"/>
          <w:lang w:eastAsia="ru-RU"/>
        </w:rPr>
        <w:t xml:space="preserve"> РФ Статья 10.5.1. Незаконное культивирование растений, содержащих наркотические средства или психотропные вещества либо их </w:t>
      </w:r>
      <w:proofErr w:type="spellStart"/>
      <w:r w:rsidRPr="0088211C">
        <w:rPr>
          <w:rFonts w:ascii="Times New Roman" w:eastAsia="Times New Roman" w:hAnsi="Times New Roman"/>
          <w:b/>
          <w:bCs/>
          <w:kern w:val="36"/>
          <w:sz w:val="28"/>
          <w:szCs w:val="24"/>
          <w:lang w:eastAsia="ru-RU"/>
        </w:rPr>
        <w:t>прекурсоры</w:t>
      </w:r>
      <w:proofErr w:type="spellEnd"/>
    </w:p>
    <w:p w:rsidR="002F570B" w:rsidRPr="0088211C" w:rsidRDefault="002F570B" w:rsidP="002F570B">
      <w:pPr>
        <w:shd w:val="clear" w:color="auto" w:fill="FFFFFF"/>
        <w:spacing w:after="0" w:line="240" w:lineRule="auto"/>
        <w:ind w:firstLine="539"/>
        <w:jc w:val="both"/>
        <w:rPr>
          <w:rFonts w:ascii="Times New Roman" w:eastAsia="Times New Roman" w:hAnsi="Times New Roman"/>
          <w:sz w:val="28"/>
          <w:szCs w:val="24"/>
          <w:lang w:eastAsia="ru-RU"/>
        </w:rPr>
      </w:pPr>
      <w:bookmarkStart w:id="2" w:name="dst2096"/>
      <w:bookmarkEnd w:id="2"/>
      <w:r w:rsidRPr="0088211C">
        <w:rPr>
          <w:rFonts w:ascii="Times New Roman" w:eastAsia="Times New Roman" w:hAnsi="Times New Roman"/>
          <w:sz w:val="28"/>
          <w:szCs w:val="24"/>
          <w:lang w:eastAsia="ru-RU"/>
        </w:rPr>
        <w:t>Незаконное культивирование </w:t>
      </w:r>
      <w:hyperlink r:id="rId5" w:anchor="dst100014" w:history="1">
        <w:r w:rsidRPr="0088211C">
          <w:rPr>
            <w:rFonts w:ascii="Times New Roman" w:eastAsia="Times New Roman" w:hAnsi="Times New Roman"/>
            <w:sz w:val="28"/>
            <w:szCs w:val="24"/>
            <w:lang w:eastAsia="ru-RU"/>
          </w:rPr>
          <w:t>растений</w:t>
        </w:r>
      </w:hyperlink>
      <w:r w:rsidRPr="0088211C">
        <w:rPr>
          <w:rFonts w:ascii="Times New Roman" w:eastAsia="Times New Roman" w:hAnsi="Times New Roman"/>
          <w:sz w:val="28"/>
          <w:szCs w:val="24"/>
          <w:lang w:eastAsia="ru-RU"/>
        </w:rPr>
        <w:t xml:space="preserve">, содержащих наркотические средства или психотропные вещества либо их </w:t>
      </w:r>
      <w:proofErr w:type="spellStart"/>
      <w:r w:rsidRPr="0088211C">
        <w:rPr>
          <w:rFonts w:ascii="Times New Roman" w:eastAsia="Times New Roman" w:hAnsi="Times New Roman"/>
          <w:sz w:val="28"/>
          <w:szCs w:val="24"/>
          <w:lang w:eastAsia="ru-RU"/>
        </w:rPr>
        <w:t>прекурсоры</w:t>
      </w:r>
      <w:proofErr w:type="spellEnd"/>
      <w:r w:rsidRPr="0088211C">
        <w:rPr>
          <w:rFonts w:ascii="Times New Roman" w:eastAsia="Times New Roman" w:hAnsi="Times New Roman"/>
          <w:sz w:val="28"/>
          <w:szCs w:val="24"/>
          <w:lang w:eastAsia="ru-RU"/>
        </w:rPr>
        <w:t>, если это действие не содержит </w:t>
      </w:r>
      <w:hyperlink r:id="rId6" w:anchor="dst160" w:history="1">
        <w:r w:rsidRPr="0088211C">
          <w:rPr>
            <w:rFonts w:ascii="Times New Roman" w:eastAsia="Times New Roman" w:hAnsi="Times New Roman"/>
            <w:sz w:val="28"/>
            <w:szCs w:val="24"/>
            <w:lang w:eastAsia="ru-RU"/>
          </w:rPr>
          <w:t>уголовно наказуемого деяния</w:t>
        </w:r>
      </w:hyperlink>
      <w:r w:rsidRPr="0088211C">
        <w:rPr>
          <w:rFonts w:ascii="Times New Roman" w:eastAsia="Times New Roman" w:hAnsi="Times New Roman"/>
          <w:sz w:val="28"/>
          <w:szCs w:val="24"/>
          <w:lang w:eastAsia="ru-RU"/>
        </w:rPr>
        <w:t>, -</w:t>
      </w:r>
    </w:p>
    <w:p w:rsidR="002F570B" w:rsidRPr="0088211C" w:rsidRDefault="002F570B" w:rsidP="002F570B">
      <w:pPr>
        <w:shd w:val="clear" w:color="auto" w:fill="FFFFFF"/>
        <w:spacing w:after="0" w:line="240" w:lineRule="auto"/>
        <w:ind w:firstLine="539"/>
        <w:jc w:val="both"/>
        <w:rPr>
          <w:rFonts w:ascii="Times New Roman" w:eastAsia="Times New Roman" w:hAnsi="Times New Roman"/>
          <w:sz w:val="28"/>
          <w:szCs w:val="24"/>
          <w:lang w:eastAsia="ru-RU"/>
        </w:rPr>
      </w:pPr>
      <w:bookmarkStart w:id="3" w:name="dst2097"/>
      <w:bookmarkEnd w:id="3"/>
      <w:r w:rsidRPr="0088211C">
        <w:rPr>
          <w:rFonts w:ascii="Times New Roman" w:eastAsia="Times New Roman" w:hAnsi="Times New Roman"/>
          <w:sz w:val="28"/>
          <w:szCs w:val="24"/>
          <w:lang w:eastAsia="ru-RU"/>
        </w:rPr>
        <w:t xml:space="preserve">влечет наложение административного штрафа на граждан в размере от одной </w:t>
      </w:r>
      <w:proofErr w:type="gramStart"/>
      <w:r w:rsidRPr="0088211C">
        <w:rPr>
          <w:rFonts w:ascii="Times New Roman" w:eastAsia="Times New Roman" w:hAnsi="Times New Roman"/>
          <w:sz w:val="28"/>
          <w:szCs w:val="24"/>
          <w:lang w:eastAsia="ru-RU"/>
        </w:rPr>
        <w:t>тысячи пятисот</w:t>
      </w:r>
      <w:proofErr w:type="gramEnd"/>
      <w:r w:rsidRPr="0088211C">
        <w:rPr>
          <w:rFonts w:ascii="Times New Roman" w:eastAsia="Times New Roman" w:hAnsi="Times New Roman"/>
          <w:sz w:val="28"/>
          <w:szCs w:val="24"/>
          <w:lang w:eastAsia="ru-RU"/>
        </w:rPr>
        <w:t xml:space="preserve"> до четырех тысяч рублей или административный арест на срок до пятнадцати суток; на юридических лиц - от ста тысяч до трехсот тысяч рублей.</w:t>
      </w:r>
    </w:p>
    <w:p w:rsidR="002F570B" w:rsidRPr="0088211C" w:rsidRDefault="002F570B" w:rsidP="002F570B">
      <w:pPr>
        <w:shd w:val="clear" w:color="auto" w:fill="FFFFFF"/>
        <w:spacing w:after="0" w:line="240" w:lineRule="auto"/>
        <w:ind w:firstLine="540"/>
        <w:jc w:val="both"/>
        <w:outlineLvl w:val="0"/>
        <w:rPr>
          <w:rFonts w:ascii="Times New Roman" w:eastAsia="Times New Roman" w:hAnsi="Times New Roman"/>
          <w:b/>
          <w:bCs/>
          <w:kern w:val="36"/>
          <w:sz w:val="28"/>
          <w:szCs w:val="24"/>
          <w:lang w:eastAsia="ru-RU"/>
        </w:rPr>
      </w:pPr>
      <w:r w:rsidRPr="0088211C">
        <w:rPr>
          <w:rFonts w:ascii="Times New Roman" w:eastAsia="Times New Roman" w:hAnsi="Times New Roman"/>
          <w:b/>
          <w:bCs/>
          <w:kern w:val="36"/>
          <w:sz w:val="28"/>
          <w:szCs w:val="24"/>
          <w:lang w:eastAsia="ru-RU"/>
        </w:rPr>
        <w:t xml:space="preserve">УК РФ Статья 231. Незаконное культивирование растений, содержащих наркотические средства или психотропные вещества либо их </w:t>
      </w:r>
      <w:proofErr w:type="spellStart"/>
      <w:r w:rsidRPr="0088211C">
        <w:rPr>
          <w:rFonts w:ascii="Times New Roman" w:eastAsia="Times New Roman" w:hAnsi="Times New Roman"/>
          <w:b/>
          <w:bCs/>
          <w:kern w:val="36"/>
          <w:sz w:val="28"/>
          <w:szCs w:val="24"/>
          <w:lang w:eastAsia="ru-RU"/>
        </w:rPr>
        <w:t>прекурсоры</w:t>
      </w:r>
      <w:proofErr w:type="spellEnd"/>
    </w:p>
    <w:p w:rsidR="002F570B" w:rsidRPr="0088211C" w:rsidRDefault="002F570B" w:rsidP="002F570B">
      <w:pPr>
        <w:shd w:val="clear" w:color="auto" w:fill="FFFFFF"/>
        <w:spacing w:after="0" w:line="240" w:lineRule="auto"/>
        <w:ind w:firstLine="540"/>
        <w:jc w:val="both"/>
        <w:rPr>
          <w:rFonts w:ascii="Times New Roman" w:eastAsia="Times New Roman" w:hAnsi="Times New Roman"/>
          <w:sz w:val="28"/>
          <w:szCs w:val="24"/>
          <w:lang w:eastAsia="ru-RU"/>
        </w:rPr>
      </w:pPr>
      <w:bookmarkStart w:id="4" w:name="dst161"/>
      <w:bookmarkEnd w:id="4"/>
      <w:r w:rsidRPr="0088211C">
        <w:rPr>
          <w:rFonts w:ascii="Times New Roman" w:eastAsia="Times New Roman" w:hAnsi="Times New Roman"/>
          <w:sz w:val="28"/>
          <w:szCs w:val="24"/>
          <w:lang w:eastAsia="ru-RU"/>
        </w:rPr>
        <w:t>1. Незаконное </w:t>
      </w:r>
      <w:hyperlink r:id="rId7" w:anchor="dst100138" w:history="1">
        <w:r w:rsidRPr="0088211C">
          <w:rPr>
            <w:rFonts w:ascii="Times New Roman" w:eastAsia="Times New Roman" w:hAnsi="Times New Roman"/>
            <w:sz w:val="28"/>
            <w:szCs w:val="24"/>
            <w:lang w:eastAsia="ru-RU"/>
          </w:rPr>
          <w:t>культивирование</w:t>
        </w:r>
      </w:hyperlink>
      <w:r w:rsidRPr="0088211C">
        <w:rPr>
          <w:rFonts w:ascii="Times New Roman" w:eastAsia="Times New Roman" w:hAnsi="Times New Roman"/>
          <w:sz w:val="28"/>
          <w:szCs w:val="24"/>
          <w:lang w:eastAsia="ru-RU"/>
        </w:rPr>
        <w:t xml:space="preserve"> в крупном размере растений, содержащих наркотические средства или психотропные вещества либо их </w:t>
      </w:r>
      <w:proofErr w:type="spellStart"/>
      <w:r w:rsidRPr="0088211C">
        <w:rPr>
          <w:rFonts w:ascii="Times New Roman" w:eastAsia="Times New Roman" w:hAnsi="Times New Roman"/>
          <w:sz w:val="28"/>
          <w:szCs w:val="24"/>
          <w:lang w:eastAsia="ru-RU"/>
        </w:rPr>
        <w:t>прекурсоры</w:t>
      </w:r>
      <w:proofErr w:type="spellEnd"/>
      <w:r w:rsidRPr="0088211C">
        <w:rPr>
          <w:rFonts w:ascii="Times New Roman" w:eastAsia="Times New Roman" w:hAnsi="Times New Roman"/>
          <w:sz w:val="28"/>
          <w:szCs w:val="24"/>
          <w:lang w:eastAsia="ru-RU"/>
        </w:rPr>
        <w:t>, -</w:t>
      </w:r>
    </w:p>
    <w:p w:rsidR="002F570B" w:rsidRPr="0088211C" w:rsidRDefault="002F570B" w:rsidP="002F570B">
      <w:pPr>
        <w:shd w:val="clear" w:color="auto" w:fill="FFFFFF"/>
        <w:spacing w:after="0" w:line="240" w:lineRule="auto"/>
        <w:ind w:firstLine="540"/>
        <w:jc w:val="both"/>
        <w:rPr>
          <w:rFonts w:ascii="Times New Roman" w:eastAsia="Times New Roman" w:hAnsi="Times New Roman"/>
          <w:sz w:val="28"/>
          <w:szCs w:val="24"/>
          <w:lang w:eastAsia="ru-RU"/>
        </w:rPr>
      </w:pPr>
      <w:bookmarkStart w:id="5" w:name="dst883"/>
      <w:bookmarkEnd w:id="5"/>
      <w:r w:rsidRPr="0088211C">
        <w:rPr>
          <w:rFonts w:ascii="Times New Roman" w:eastAsia="Times New Roman" w:hAnsi="Times New Roman"/>
          <w:sz w:val="28"/>
          <w:szCs w:val="24"/>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2F570B" w:rsidRPr="0088211C" w:rsidRDefault="002F570B" w:rsidP="002F570B">
      <w:pPr>
        <w:shd w:val="clear" w:color="auto" w:fill="FFFFFF"/>
        <w:spacing w:after="0" w:line="240" w:lineRule="auto"/>
        <w:ind w:firstLine="540"/>
        <w:jc w:val="both"/>
        <w:rPr>
          <w:rFonts w:ascii="Times New Roman" w:eastAsia="Times New Roman" w:hAnsi="Times New Roman"/>
          <w:sz w:val="28"/>
          <w:szCs w:val="24"/>
          <w:lang w:eastAsia="ru-RU"/>
        </w:rPr>
      </w:pPr>
      <w:bookmarkStart w:id="6" w:name="dst101547"/>
      <w:bookmarkEnd w:id="6"/>
      <w:r w:rsidRPr="0088211C">
        <w:rPr>
          <w:rFonts w:ascii="Times New Roman" w:eastAsia="Times New Roman" w:hAnsi="Times New Roman"/>
          <w:sz w:val="28"/>
          <w:szCs w:val="24"/>
          <w:lang w:eastAsia="ru-RU"/>
        </w:rPr>
        <w:t>2. Те же деяния, совершенные:</w:t>
      </w:r>
    </w:p>
    <w:p w:rsidR="002F570B" w:rsidRPr="0088211C" w:rsidRDefault="002F570B" w:rsidP="002F570B">
      <w:pPr>
        <w:shd w:val="clear" w:color="auto" w:fill="FFFFFF"/>
        <w:spacing w:after="0" w:line="240" w:lineRule="auto"/>
        <w:ind w:firstLine="540"/>
        <w:jc w:val="both"/>
        <w:rPr>
          <w:rFonts w:ascii="Times New Roman" w:eastAsia="Times New Roman" w:hAnsi="Times New Roman"/>
          <w:sz w:val="28"/>
          <w:szCs w:val="24"/>
          <w:lang w:eastAsia="ru-RU"/>
        </w:rPr>
      </w:pPr>
      <w:bookmarkStart w:id="7" w:name="dst101548"/>
      <w:bookmarkEnd w:id="7"/>
      <w:r w:rsidRPr="0088211C">
        <w:rPr>
          <w:rFonts w:ascii="Times New Roman" w:eastAsia="Times New Roman" w:hAnsi="Times New Roman"/>
          <w:sz w:val="28"/>
          <w:szCs w:val="24"/>
          <w:lang w:eastAsia="ru-RU"/>
        </w:rPr>
        <w:t>а) группой лиц по предварительному сговору или организованной группой;</w:t>
      </w:r>
    </w:p>
    <w:p w:rsidR="002F570B" w:rsidRPr="0088211C" w:rsidRDefault="002F570B" w:rsidP="002F570B">
      <w:pPr>
        <w:shd w:val="clear" w:color="auto" w:fill="FFFFFF"/>
        <w:spacing w:after="0" w:line="240" w:lineRule="auto"/>
        <w:ind w:firstLine="540"/>
        <w:jc w:val="both"/>
        <w:rPr>
          <w:rFonts w:ascii="Times New Roman" w:eastAsia="Times New Roman" w:hAnsi="Times New Roman"/>
          <w:sz w:val="28"/>
          <w:szCs w:val="24"/>
          <w:lang w:eastAsia="ru-RU"/>
        </w:rPr>
      </w:pPr>
      <w:bookmarkStart w:id="8" w:name="dst31"/>
      <w:bookmarkEnd w:id="8"/>
      <w:r w:rsidRPr="0088211C">
        <w:rPr>
          <w:rFonts w:ascii="Times New Roman" w:eastAsia="Times New Roman" w:hAnsi="Times New Roman"/>
          <w:sz w:val="28"/>
          <w:szCs w:val="24"/>
          <w:lang w:eastAsia="ru-RU"/>
        </w:rPr>
        <w:t xml:space="preserve">б) утратил силу. </w:t>
      </w:r>
    </w:p>
    <w:p w:rsidR="00F5024A" w:rsidRPr="00F5024A" w:rsidRDefault="002F570B" w:rsidP="00666B46">
      <w:pPr>
        <w:shd w:val="clear" w:color="auto" w:fill="FFFFFF"/>
        <w:spacing w:after="0" w:line="240" w:lineRule="auto"/>
        <w:ind w:firstLine="540"/>
        <w:jc w:val="both"/>
        <w:rPr>
          <w:rFonts w:ascii="Times New Roman" w:hAnsi="Times New Roman"/>
          <w:sz w:val="24"/>
          <w:szCs w:val="24"/>
        </w:rPr>
      </w:pPr>
      <w:bookmarkStart w:id="9" w:name="dst163"/>
      <w:bookmarkEnd w:id="9"/>
      <w:r w:rsidRPr="0088211C">
        <w:rPr>
          <w:rFonts w:ascii="Times New Roman" w:eastAsia="Times New Roman" w:hAnsi="Times New Roman"/>
          <w:sz w:val="28"/>
          <w:szCs w:val="24"/>
          <w:lang w:eastAsia="ru-RU"/>
        </w:rPr>
        <w:t>в) в особо крупном размере, -</w:t>
      </w:r>
      <w:bookmarkStart w:id="10" w:name="dst378"/>
      <w:bookmarkEnd w:id="10"/>
      <w:r>
        <w:rPr>
          <w:rFonts w:ascii="Times New Roman" w:eastAsia="Times New Roman" w:hAnsi="Times New Roman"/>
          <w:sz w:val="28"/>
          <w:szCs w:val="24"/>
          <w:lang w:eastAsia="ru-RU"/>
        </w:rPr>
        <w:t xml:space="preserve"> </w:t>
      </w:r>
      <w:r w:rsidRPr="0088211C">
        <w:rPr>
          <w:rFonts w:ascii="Times New Roman" w:eastAsia="Times New Roman" w:hAnsi="Times New Roman"/>
          <w:sz w:val="28"/>
          <w:szCs w:val="24"/>
          <w:lang w:eastAsia="ru-RU"/>
        </w:rPr>
        <w:t>наказываются лишением свободы на срок до восьми лет с ограничением свободы на срок до двух лет либо без такового.</w:t>
      </w:r>
    </w:p>
    <w:sectPr w:rsidR="00F5024A" w:rsidRPr="00F5024A" w:rsidSect="002F570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024A"/>
    <w:rsid w:val="0020530D"/>
    <w:rsid w:val="002F570B"/>
    <w:rsid w:val="0053643C"/>
    <w:rsid w:val="00666B46"/>
    <w:rsid w:val="008B104C"/>
    <w:rsid w:val="00A85896"/>
    <w:rsid w:val="00F502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2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2169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9294/a164a7e08c550146af5b54dbb37d6eae8c30d8e4/" TargetMode="External"/><Relationship Id="rId5" Type="http://schemas.openxmlformats.org/officeDocument/2006/relationships/hyperlink" Target="http://www.consultant.ru/document/cons_doc_LAW_331878/" TargetMode="External"/><Relationship Id="rId4" Type="http://schemas.openxmlformats.org/officeDocument/2006/relationships/hyperlink" Target="http://www.consultant.ru/document/cons_doc_LAW_33187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CharactersWithSpaces>
  <SharedDoc>false</SharedDoc>
  <HLinks>
    <vt:vector size="24" baseType="variant">
      <vt:variant>
        <vt:i4>6488094</vt:i4>
      </vt:variant>
      <vt:variant>
        <vt:i4>9</vt:i4>
      </vt:variant>
      <vt:variant>
        <vt:i4>0</vt:i4>
      </vt:variant>
      <vt:variant>
        <vt:i4>5</vt:i4>
      </vt:variant>
      <vt:variant>
        <vt:lpwstr>http://www.consultant.ru/document/cons_doc_LAW_216908/</vt:lpwstr>
      </vt:variant>
      <vt:variant>
        <vt:lpwstr>dst100138</vt:lpwstr>
      </vt:variant>
      <vt:variant>
        <vt:i4>6160508</vt:i4>
      </vt:variant>
      <vt:variant>
        <vt:i4>6</vt:i4>
      </vt:variant>
      <vt:variant>
        <vt:i4>0</vt:i4>
      </vt:variant>
      <vt:variant>
        <vt:i4>5</vt:i4>
      </vt:variant>
      <vt:variant>
        <vt:lpwstr>http://www.consultant.ru/document/cons_doc_LAW_349294/a164a7e08c550146af5b54dbb37d6eae8c30d8e4/</vt:lpwstr>
      </vt:variant>
      <vt:variant>
        <vt:lpwstr>dst160</vt:lpwstr>
      </vt:variant>
      <vt:variant>
        <vt:i4>6291484</vt:i4>
      </vt:variant>
      <vt:variant>
        <vt:i4>3</vt:i4>
      </vt:variant>
      <vt:variant>
        <vt:i4>0</vt:i4>
      </vt:variant>
      <vt:variant>
        <vt:i4>5</vt:i4>
      </vt:variant>
      <vt:variant>
        <vt:lpwstr>http://www.consultant.ru/document/cons_doc_LAW_331878/</vt:lpwstr>
      </vt:variant>
      <vt:variant>
        <vt:lpwstr>dst100014</vt:lpwstr>
      </vt:variant>
      <vt:variant>
        <vt:i4>6291484</vt:i4>
      </vt:variant>
      <vt:variant>
        <vt:i4>0</vt:i4>
      </vt:variant>
      <vt:variant>
        <vt:i4>0</vt:i4>
      </vt:variant>
      <vt:variant>
        <vt:i4>5</vt:i4>
      </vt:variant>
      <vt:variant>
        <vt:lpwstr>http://www.consultant.ru/document/cons_doc_LAW_331878/</vt:lpwstr>
      </vt:variant>
      <vt:variant>
        <vt:lpwstr>dst100014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2026-06-29T10:51:00Z</dcterms:created>
  <dcterms:modified xsi:type="dcterms:W3CDTF">2026-06-29T10:51:00Z</dcterms:modified>
</cp:coreProperties>
</file>