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E9" w:rsidRDefault="000725E9" w:rsidP="00A3139C"/>
    <w:p w:rsidR="000725E9" w:rsidRDefault="000725E9" w:rsidP="00A3139C">
      <w:pPr>
        <w:suppressAutoHyphens/>
        <w:ind w:left="5387"/>
      </w:pPr>
      <w:r>
        <w:t>Начальнику отдела по общим и юридическим вопросам администрации Щербиновского сельского поселения Щербиновского района</w:t>
      </w:r>
    </w:p>
    <w:p w:rsidR="000725E9" w:rsidRDefault="000725E9" w:rsidP="00A3139C">
      <w:pPr>
        <w:ind w:left="5387"/>
      </w:pPr>
    </w:p>
    <w:p w:rsidR="000725E9" w:rsidRDefault="000725E9" w:rsidP="00A3139C">
      <w:pPr>
        <w:ind w:left="5387"/>
      </w:pPr>
      <w:r>
        <w:t>Тищенко В.И.</w:t>
      </w:r>
    </w:p>
    <w:p w:rsidR="000725E9" w:rsidRDefault="000725E9" w:rsidP="00A3139C">
      <w:pPr>
        <w:suppressAutoHyphens/>
        <w:ind w:right="-1"/>
        <w:jc w:val="center"/>
        <w:rPr>
          <w:b/>
        </w:rPr>
      </w:pPr>
    </w:p>
    <w:p w:rsidR="000725E9" w:rsidRDefault="000725E9" w:rsidP="00A3139C">
      <w:pPr>
        <w:suppressAutoHyphens/>
        <w:ind w:right="-1"/>
        <w:jc w:val="center"/>
        <w:rPr>
          <w:b/>
        </w:rPr>
      </w:pPr>
    </w:p>
    <w:p w:rsidR="000725E9" w:rsidRDefault="000725E9" w:rsidP="00A3139C">
      <w:pPr>
        <w:suppressAutoHyphens/>
        <w:ind w:right="-1"/>
        <w:jc w:val="center"/>
        <w:rPr>
          <w:b/>
        </w:rPr>
      </w:pPr>
    </w:p>
    <w:p w:rsidR="000725E9" w:rsidRDefault="000725E9" w:rsidP="00A3139C">
      <w:pPr>
        <w:suppressAutoHyphens/>
        <w:ind w:right="-1"/>
        <w:jc w:val="center"/>
        <w:rPr>
          <w:b/>
        </w:rPr>
      </w:pPr>
    </w:p>
    <w:p w:rsidR="000725E9" w:rsidRDefault="000725E9" w:rsidP="00A3139C">
      <w:pPr>
        <w:suppressAutoHyphens/>
        <w:ind w:right="-1"/>
        <w:jc w:val="center"/>
        <w:rPr>
          <w:b/>
        </w:rPr>
      </w:pPr>
    </w:p>
    <w:p w:rsidR="000725E9" w:rsidRPr="00A958FB" w:rsidRDefault="000725E9" w:rsidP="00A3139C">
      <w:pPr>
        <w:suppressAutoHyphens/>
        <w:ind w:right="-1"/>
        <w:jc w:val="center"/>
        <w:rPr>
          <w:b/>
        </w:rPr>
      </w:pPr>
      <w:r>
        <w:rPr>
          <w:b/>
        </w:rPr>
        <w:t>ЗАКЛЮЧЕНИЕ № 59</w:t>
      </w:r>
    </w:p>
    <w:p w:rsidR="000725E9" w:rsidRPr="00B32092" w:rsidRDefault="000725E9" w:rsidP="00A3139C">
      <w:pPr>
        <w:tabs>
          <w:tab w:val="left" w:pos="6372"/>
        </w:tabs>
        <w:ind w:left="426"/>
        <w:jc w:val="center"/>
        <w:rPr>
          <w:b/>
        </w:rPr>
      </w:pPr>
      <w:r w:rsidRPr="00B32092">
        <w:rPr>
          <w:b/>
        </w:rPr>
        <w:t>по  результатам экспертизы проекта постановления администрации              Щербиновского сельского поселения Щербиновского района</w:t>
      </w:r>
    </w:p>
    <w:p w:rsidR="000725E9" w:rsidRPr="00B32092" w:rsidRDefault="000725E9" w:rsidP="00A3139C">
      <w:pPr>
        <w:tabs>
          <w:tab w:val="left" w:pos="6372"/>
        </w:tabs>
        <w:jc w:val="center"/>
        <w:rPr>
          <w:b/>
        </w:rPr>
      </w:pPr>
      <w:r w:rsidRPr="00B32092">
        <w:rPr>
          <w:b/>
        </w:rPr>
        <w:t>«О численности муниципальных служащих администрации Щербиновск</w:t>
      </w:r>
      <w:r w:rsidRPr="00B32092">
        <w:rPr>
          <w:b/>
        </w:rPr>
        <w:t>о</w:t>
      </w:r>
      <w:r w:rsidRPr="00B32092">
        <w:rPr>
          <w:b/>
        </w:rPr>
        <w:t>го сельского поселения Щербиновского района, работников муниципал</w:t>
      </w:r>
      <w:r w:rsidRPr="00B32092">
        <w:rPr>
          <w:b/>
        </w:rPr>
        <w:t>ь</w:t>
      </w:r>
      <w:r w:rsidRPr="00B32092">
        <w:rPr>
          <w:b/>
        </w:rPr>
        <w:t>ных учреждений, подведомственных администрации Щербиновского сел</w:t>
      </w:r>
      <w:r w:rsidRPr="00B32092">
        <w:rPr>
          <w:b/>
        </w:rPr>
        <w:t>ь</w:t>
      </w:r>
      <w:r w:rsidRPr="00B32092">
        <w:rPr>
          <w:b/>
        </w:rPr>
        <w:t>ского поселения Щербиновского района, и фактических расходах на опл</w:t>
      </w:r>
      <w:r w:rsidRPr="00B32092">
        <w:rPr>
          <w:b/>
        </w:rPr>
        <w:t>а</w:t>
      </w:r>
      <w:r w:rsidRPr="00B32092">
        <w:rPr>
          <w:b/>
        </w:rPr>
        <w:t>ту их труда за девять мес</w:t>
      </w:r>
      <w:r w:rsidRPr="00B32092">
        <w:rPr>
          <w:b/>
        </w:rPr>
        <w:t>я</w:t>
      </w:r>
      <w:r w:rsidRPr="00B32092">
        <w:rPr>
          <w:b/>
        </w:rPr>
        <w:t>цев 2024 года»</w:t>
      </w:r>
    </w:p>
    <w:p w:rsidR="000725E9" w:rsidRPr="00BE60A4" w:rsidRDefault="000725E9" w:rsidP="00A3139C">
      <w:pPr>
        <w:tabs>
          <w:tab w:val="left" w:pos="6372"/>
        </w:tabs>
        <w:jc w:val="both"/>
        <w:rPr>
          <w:sz w:val="24"/>
        </w:rPr>
      </w:pPr>
    </w:p>
    <w:p w:rsidR="000725E9" w:rsidRPr="00B32092" w:rsidRDefault="000725E9" w:rsidP="00B32092">
      <w:pPr>
        <w:tabs>
          <w:tab w:val="left" w:pos="6372"/>
        </w:tabs>
        <w:ind w:firstLine="709"/>
        <w:jc w:val="both"/>
      </w:pPr>
      <w:r w:rsidRPr="00B32092">
        <w:t>Отдел по общим и юридическим вопросам администрации Щербиновск</w:t>
      </w:r>
      <w:r w:rsidRPr="00B32092">
        <w:t>о</w:t>
      </w:r>
      <w:r w:rsidRPr="00B32092">
        <w:t>го сельского поселения Щербиновского района, как уполномоченный орган по проведению антикоррупционной экспертизы муниципальных норм</w:t>
      </w:r>
      <w:r w:rsidRPr="00B32092">
        <w:t>а</w:t>
      </w:r>
      <w:r w:rsidRPr="00B32092">
        <w:t>тивных правовых актов (проектов муниципальных нормативных правовых актов) а</w:t>
      </w:r>
      <w:r w:rsidRPr="00B32092">
        <w:t>д</w:t>
      </w:r>
      <w:r w:rsidRPr="00B32092">
        <w:t>министрации Щербиновского сельского поселения Щерб</w:t>
      </w:r>
      <w:r w:rsidRPr="00B32092">
        <w:t>и</w:t>
      </w:r>
      <w:r w:rsidRPr="00B32092">
        <w:t>новского района, на основании  постановления администрации Щербино</w:t>
      </w:r>
      <w:r w:rsidRPr="00B32092">
        <w:t>в</w:t>
      </w:r>
      <w:r w:rsidRPr="00B32092">
        <w:t xml:space="preserve">ского сельского поселения Щербиновского района от 28 марта </w:t>
      </w:r>
      <w:smartTag w:uri="urn:schemas-microsoft-com:office:smarttags" w:element="metricconverter">
        <w:smartTagPr>
          <w:attr w:name="ProductID" w:val="2011 г"/>
        </w:smartTagPr>
        <w:r w:rsidRPr="00B32092">
          <w:t>2011 г</w:t>
        </w:r>
      </w:smartTag>
      <w:r w:rsidRPr="00B32092">
        <w:t>. № 25 «Об утверждении Порядка проведения антикоррупционной экспертизы муниципальных нормативных пр</w:t>
      </w:r>
      <w:r w:rsidRPr="00B32092">
        <w:t>а</w:t>
      </w:r>
      <w:r w:rsidRPr="00B32092">
        <w:t>вовых актов и  проектов муниципальных нормативных правовых актов админ</w:t>
      </w:r>
      <w:r w:rsidRPr="00B32092">
        <w:t>и</w:t>
      </w:r>
      <w:r w:rsidRPr="00B32092">
        <w:t>страции Щербиновского сельского поселения Щербиновского района», в соо</w:t>
      </w:r>
      <w:r w:rsidRPr="00B32092">
        <w:t>т</w:t>
      </w:r>
      <w:r w:rsidRPr="00B32092">
        <w:t xml:space="preserve">ветствии с частями 3 и 4 статьи 3 Федерального закона от 17 июля </w:t>
      </w:r>
      <w:smartTag w:uri="urn:schemas-microsoft-com:office:smarttags" w:element="metricconverter">
        <w:smartTagPr>
          <w:attr w:name="ProductID" w:val="2009 г"/>
        </w:smartTagPr>
        <w:r w:rsidRPr="00B32092">
          <w:t>2009 г</w:t>
        </w:r>
      </w:smartTag>
      <w:r w:rsidRPr="00B32092">
        <w:t xml:space="preserve">.                № 172-ФЗ «Об антикоррупционной экспертизе нормативных правовых актов и проектов нормативных правовых актов», статьей 6 Федерального закона  от              25 декабря </w:t>
      </w:r>
      <w:smartTag w:uri="urn:schemas-microsoft-com:office:smarttags" w:element="metricconverter">
        <w:smartTagPr>
          <w:attr w:name="ProductID" w:val="2008 г"/>
        </w:smartTagPr>
        <w:r w:rsidRPr="00B32092">
          <w:t>2008 г</w:t>
        </w:r>
      </w:smartTag>
      <w:r w:rsidRPr="00B32092">
        <w:t>. № 273-ФЗ «О противодействии коррупции» и пунктом 2 Правил проведения антикоррупционной экспертизы нормативных правовых а</w:t>
      </w:r>
      <w:r w:rsidRPr="00B32092">
        <w:t>к</w:t>
      </w:r>
      <w:r w:rsidRPr="00B32092">
        <w:t>тов и проектов нормативных правовых актов, утвержденных П</w:t>
      </w:r>
      <w:r w:rsidRPr="00B32092">
        <w:t>о</w:t>
      </w:r>
      <w:r w:rsidRPr="00B32092">
        <w:t xml:space="preserve">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B32092">
          <w:t>2010 г</w:t>
        </w:r>
      </w:smartTag>
      <w:r w:rsidRPr="00B32092">
        <w:t>. № 96 рассмотрев проект постановления  администрации Щербиновского сельского поселения Щербиновского района «О численности муниципальных служащих админис</w:t>
      </w:r>
      <w:r w:rsidRPr="00B32092">
        <w:t>т</w:t>
      </w:r>
      <w:r w:rsidRPr="00B32092">
        <w:t>рации Щербиновского сельского поселения Щербиновского района, работн</w:t>
      </w:r>
      <w:r w:rsidRPr="00B32092">
        <w:t>и</w:t>
      </w:r>
      <w:r w:rsidRPr="00B32092">
        <w:t>ков муниципальных учреждений, подведомственных администрации Щерб</w:t>
      </w:r>
      <w:r w:rsidRPr="00B32092">
        <w:t>и</w:t>
      </w:r>
      <w:r w:rsidRPr="00B32092">
        <w:t>новского сельского поселения Щербино</w:t>
      </w:r>
      <w:r w:rsidRPr="00B32092">
        <w:t>в</w:t>
      </w:r>
      <w:r w:rsidRPr="00B32092">
        <w:t>ского района, и фактических расходах на оплату их труда за девять мес</w:t>
      </w:r>
      <w:r w:rsidRPr="00B32092">
        <w:t>я</w:t>
      </w:r>
      <w:r w:rsidRPr="00B32092">
        <w:t>цев 2024 года»</w:t>
      </w:r>
      <w:r w:rsidRPr="00B32092">
        <w:rPr>
          <w:bCs/>
        </w:rPr>
        <w:t xml:space="preserve">  установил:</w:t>
      </w:r>
    </w:p>
    <w:p w:rsidR="000725E9" w:rsidRPr="003A1ADE" w:rsidRDefault="000725E9" w:rsidP="00A3139C">
      <w:pPr>
        <w:suppressAutoHyphens/>
        <w:ind w:firstLine="709"/>
        <w:jc w:val="both"/>
      </w:pPr>
      <w:r w:rsidRPr="0086202F">
        <w:t>1. Проект</w:t>
      </w:r>
      <w:r w:rsidRPr="003A1ADE">
        <w:t xml:space="preserve"> размещен на официальном сайте администрации Щербиновского сельского поселения Щербиновского района</w:t>
      </w:r>
      <w:r>
        <w:t xml:space="preserve"> 30 сентября             </w:t>
      </w:r>
      <w:smartTag w:uri="urn:schemas-microsoft-com:office:smarttags" w:element="metricconverter">
        <w:smartTagPr>
          <w:attr w:name="ProductID" w:val="2024 г"/>
        </w:smartTagPr>
        <w:r>
          <w:t>2024</w:t>
        </w:r>
        <w:r w:rsidRPr="003A1ADE">
          <w:t xml:space="preserve"> </w:t>
        </w:r>
        <w:r>
          <w:t>г</w:t>
        </w:r>
      </w:smartTag>
      <w:r>
        <w:t>.</w:t>
      </w:r>
      <w:r w:rsidRPr="003A1ADE">
        <w:t>, для проведения независимой  антикоррупционной экспертизы.</w:t>
      </w:r>
    </w:p>
    <w:p w:rsidR="000725E9" w:rsidRPr="003A1ADE" w:rsidRDefault="000725E9" w:rsidP="00A3139C">
      <w:pPr>
        <w:widowControl w:val="0"/>
        <w:ind w:firstLine="709"/>
        <w:jc w:val="both"/>
      </w:pPr>
      <w:r w:rsidRPr="003A1ADE">
        <w:t xml:space="preserve"> В срок  установленный постановлением администрации Щербиновского сельского поселения Щербиновск</w:t>
      </w:r>
      <w:r>
        <w:t xml:space="preserve">ого района от 28 марта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</w:t>
      </w:r>
      <w:r w:rsidRPr="003A1ADE">
        <w:t xml:space="preserve"> № 25  «Об у</w:t>
      </w:r>
      <w:r w:rsidRPr="003A1ADE">
        <w:t>т</w:t>
      </w:r>
      <w:r w:rsidRPr="003A1ADE">
        <w:t>верждении Порядка проведения антикоррупционной экспертизы муниципал</w:t>
      </w:r>
      <w:r w:rsidRPr="003A1ADE">
        <w:t>ь</w:t>
      </w:r>
      <w:r w:rsidRPr="003A1ADE">
        <w:t>ных нормативных правовых актов и  проектов муниципальных нормативных правовых актов администрации Щербиновского сельского поселения Щерб</w:t>
      </w:r>
      <w:r w:rsidRPr="003A1ADE">
        <w:t>и</w:t>
      </w:r>
      <w:r w:rsidRPr="003A1ADE">
        <w:t>новского района» от независимых экспертов заключения не поступили.</w:t>
      </w:r>
    </w:p>
    <w:p w:rsidR="000725E9" w:rsidRPr="003A1ADE" w:rsidRDefault="000725E9" w:rsidP="00A3139C">
      <w:pPr>
        <w:suppressAutoHyphens/>
        <w:ind w:firstLine="709"/>
        <w:jc w:val="both"/>
      </w:pPr>
      <w:r w:rsidRPr="003A1ADE">
        <w:t>2. В ходе антикоррупционной экспертизы проекта  постановления  администрации Щербиновского сельского поселения Щербиновского района коррупциогенные факторы не обнаружены.</w:t>
      </w:r>
    </w:p>
    <w:p w:rsidR="000725E9" w:rsidRPr="003A1ADE" w:rsidRDefault="000725E9" w:rsidP="00A3139C">
      <w:pPr>
        <w:suppressAutoHyphens/>
        <w:ind w:firstLine="709"/>
        <w:jc w:val="both"/>
      </w:pPr>
      <w:r w:rsidRPr="003A1ADE">
        <w:t>3. Проект постановления  администрации Щербиновского сельского поселения Щербиновского района  рекомендован для официального принятия.</w:t>
      </w:r>
    </w:p>
    <w:p w:rsidR="000725E9" w:rsidRPr="003A1ADE" w:rsidRDefault="000725E9" w:rsidP="00A3139C">
      <w:pPr>
        <w:ind w:firstLine="709"/>
        <w:jc w:val="both"/>
      </w:pPr>
    </w:p>
    <w:p w:rsidR="000725E9" w:rsidRDefault="000725E9" w:rsidP="00A3139C">
      <w:pPr>
        <w:jc w:val="both"/>
      </w:pPr>
    </w:p>
    <w:p w:rsidR="000725E9" w:rsidRDefault="000725E9" w:rsidP="00A3139C">
      <w:pPr>
        <w:jc w:val="both"/>
      </w:pPr>
      <w:r>
        <w:t>Специалист 1 категории</w:t>
      </w:r>
    </w:p>
    <w:p w:rsidR="000725E9" w:rsidRDefault="000725E9" w:rsidP="00A3139C">
      <w:pPr>
        <w:jc w:val="both"/>
      </w:pPr>
      <w:r>
        <w:t>отдела по общим и юридическим вопросам</w:t>
      </w:r>
    </w:p>
    <w:p w:rsidR="000725E9" w:rsidRDefault="000725E9" w:rsidP="00A3139C">
      <w:pPr>
        <w:jc w:val="both"/>
      </w:pPr>
      <w:r>
        <w:t xml:space="preserve">администрации Щербиновского </w:t>
      </w:r>
    </w:p>
    <w:p w:rsidR="000725E9" w:rsidRDefault="000725E9" w:rsidP="00A3139C">
      <w:pPr>
        <w:jc w:val="both"/>
      </w:pPr>
      <w:r>
        <w:t>сельского поселения</w:t>
      </w:r>
    </w:p>
    <w:p w:rsidR="000725E9" w:rsidRDefault="000725E9" w:rsidP="00A3139C">
      <w:pPr>
        <w:jc w:val="both"/>
      </w:pPr>
      <w:r>
        <w:t>Щербиновского района                                                                     Р.А. Труфман</w:t>
      </w:r>
    </w:p>
    <w:p w:rsidR="000725E9" w:rsidRDefault="000725E9" w:rsidP="00A3139C">
      <w:pPr>
        <w:jc w:val="both"/>
      </w:pPr>
    </w:p>
    <w:p w:rsidR="000725E9" w:rsidRDefault="000725E9" w:rsidP="00A3139C">
      <w:pPr>
        <w:jc w:val="both"/>
      </w:pPr>
      <w:r>
        <w:t xml:space="preserve">10 октября </w:t>
      </w:r>
      <w:smartTag w:uri="urn:schemas-microsoft-com:office:smarttags" w:element="metricconverter">
        <w:smartTagPr>
          <w:attr w:name="ProductID" w:val="2024 г"/>
        </w:smartTagPr>
        <w:r>
          <w:t>2024 г</w:t>
        </w:r>
      </w:smartTag>
      <w:r>
        <w:t>.</w:t>
      </w:r>
    </w:p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BE60A4"/>
    <w:p w:rsidR="000725E9" w:rsidRDefault="000725E9" w:rsidP="00BE60A4"/>
    <w:p w:rsidR="000725E9" w:rsidRDefault="000725E9" w:rsidP="00BE60A4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BB10B2">
      <w:pPr>
        <w:suppressAutoHyphens/>
        <w:ind w:left="5387"/>
      </w:pPr>
      <w:r>
        <w:t>Начальнику отдела по общим и юридическим вопросам администрации Щербиновского сельского поселения Щербиновского района</w:t>
      </w:r>
    </w:p>
    <w:p w:rsidR="000725E9" w:rsidRDefault="000725E9" w:rsidP="00BB10B2">
      <w:pPr>
        <w:ind w:left="5387"/>
      </w:pPr>
    </w:p>
    <w:p w:rsidR="000725E9" w:rsidRDefault="000725E9" w:rsidP="00BB10B2">
      <w:pPr>
        <w:ind w:left="5387"/>
      </w:pPr>
      <w:r>
        <w:t>Тищенко В.И.</w:t>
      </w:r>
    </w:p>
    <w:p w:rsidR="000725E9" w:rsidRDefault="000725E9" w:rsidP="00BB10B2">
      <w:pPr>
        <w:jc w:val="center"/>
      </w:pPr>
    </w:p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Pr="00A958FB" w:rsidRDefault="000725E9" w:rsidP="00BE60A4">
      <w:pPr>
        <w:suppressAutoHyphens/>
        <w:ind w:right="-1"/>
        <w:jc w:val="center"/>
        <w:rPr>
          <w:b/>
        </w:rPr>
      </w:pPr>
      <w:r>
        <w:rPr>
          <w:b/>
        </w:rPr>
        <w:t>ЗАКЛЮЧЕНИЕ № 58</w:t>
      </w:r>
    </w:p>
    <w:p w:rsidR="000725E9" w:rsidRDefault="000725E9" w:rsidP="00BE60A4">
      <w:pPr>
        <w:tabs>
          <w:tab w:val="left" w:pos="6372"/>
        </w:tabs>
        <w:ind w:left="426"/>
        <w:jc w:val="both"/>
        <w:rPr>
          <w:b/>
        </w:rPr>
      </w:pPr>
      <w:r w:rsidRPr="00A958FB">
        <w:rPr>
          <w:b/>
        </w:rPr>
        <w:t xml:space="preserve">по  результатам экспертизы проекта постановления администрации           </w:t>
      </w:r>
      <w:r>
        <w:rPr>
          <w:b/>
        </w:rPr>
        <w:t xml:space="preserve">   </w:t>
      </w:r>
      <w:r w:rsidRPr="00072AEE">
        <w:rPr>
          <w:b/>
        </w:rPr>
        <w:t xml:space="preserve">Щербиновского сельского поселения Щербиновского района                                </w:t>
      </w:r>
    </w:p>
    <w:p w:rsidR="000725E9" w:rsidRPr="00BE60A4" w:rsidRDefault="000725E9" w:rsidP="00BE60A4">
      <w:pPr>
        <w:tabs>
          <w:tab w:val="left" w:pos="6372"/>
        </w:tabs>
        <w:jc w:val="both"/>
        <w:rPr>
          <w:b/>
        </w:rPr>
      </w:pPr>
      <w:r w:rsidRPr="00BE60A4">
        <w:rPr>
          <w:b/>
        </w:rPr>
        <w:t>«О численности муниципальных служащих администрации Щербиновск</w:t>
      </w:r>
      <w:r w:rsidRPr="00BE60A4">
        <w:rPr>
          <w:b/>
        </w:rPr>
        <w:t>о</w:t>
      </w:r>
      <w:r w:rsidRPr="00BE60A4">
        <w:rPr>
          <w:b/>
        </w:rPr>
        <w:t>го сельского поселения Щербиновского района, работников муниципал</w:t>
      </w:r>
      <w:r w:rsidRPr="00BE60A4">
        <w:rPr>
          <w:b/>
        </w:rPr>
        <w:t>ь</w:t>
      </w:r>
      <w:r w:rsidRPr="00BE60A4">
        <w:rPr>
          <w:b/>
        </w:rPr>
        <w:t>ных учреждений, подведомственных администрации Щербиновского сел</w:t>
      </w:r>
      <w:r w:rsidRPr="00BE60A4">
        <w:rPr>
          <w:b/>
        </w:rPr>
        <w:t>ь</w:t>
      </w:r>
      <w:r w:rsidRPr="00BE60A4">
        <w:rPr>
          <w:b/>
        </w:rPr>
        <w:t>ского поселения Щербиновского района, и фактических расходах на опл</w:t>
      </w:r>
      <w:r w:rsidRPr="00BE60A4">
        <w:rPr>
          <w:b/>
        </w:rPr>
        <w:t>а</w:t>
      </w:r>
      <w:r w:rsidRPr="00BE60A4">
        <w:rPr>
          <w:b/>
        </w:rPr>
        <w:t>ту их труда за девять месяцев 2024 года»</w:t>
      </w:r>
    </w:p>
    <w:p w:rsidR="000725E9" w:rsidRDefault="000725E9" w:rsidP="00BE60A4">
      <w:pPr>
        <w:tabs>
          <w:tab w:val="left" w:pos="6372"/>
        </w:tabs>
        <w:jc w:val="both"/>
        <w:rPr>
          <w:bCs/>
        </w:rPr>
      </w:pPr>
      <w:r w:rsidRPr="00CF6758">
        <w:rPr>
          <w:color w:val="000000"/>
        </w:rPr>
        <w:t>Отдел по общим и юридическим вопросам администрации Щербиновского сельского поселения Щербиновского района, как уполномоченный орган по проведению антикоррупционной экспертизы муниципальных нормативных правовых актов (проектов муниципальных нормативных правовых актов) а</w:t>
      </w:r>
      <w:r w:rsidRPr="00CF6758">
        <w:rPr>
          <w:color w:val="000000"/>
        </w:rPr>
        <w:t>д</w:t>
      </w:r>
      <w:r w:rsidRPr="00CF6758">
        <w:rPr>
          <w:color w:val="000000"/>
        </w:rPr>
        <w:t xml:space="preserve">министрации Щербиновского сельского поселения Щербиновского района, на основании  постановления администрации Щербиновского сельского поселения Щербиновского района от 28 марта </w:t>
      </w:r>
      <w:smartTag w:uri="urn:schemas-microsoft-com:office:smarttags" w:element="metricconverter">
        <w:smartTagPr>
          <w:attr w:name="ProductID" w:val="2011 г"/>
        </w:smartTagPr>
        <w:r w:rsidRPr="00CF6758">
          <w:rPr>
            <w:color w:val="000000"/>
          </w:rPr>
          <w:t>2011 г</w:t>
        </w:r>
      </w:smartTag>
      <w:r w:rsidRPr="00CF6758">
        <w:rPr>
          <w:color w:val="000000"/>
        </w:rPr>
        <w:t>. № 25 «Об утверждении Порядка проведения антикоррупционной экспертизы муниципальных нормативных пр</w:t>
      </w:r>
      <w:r w:rsidRPr="00CF6758">
        <w:rPr>
          <w:color w:val="000000"/>
        </w:rPr>
        <w:t>а</w:t>
      </w:r>
      <w:r w:rsidRPr="00CF6758">
        <w:rPr>
          <w:color w:val="000000"/>
        </w:rPr>
        <w:t>вовых актов и  проектов муниципальных нормативных правовых актов админ</w:t>
      </w:r>
      <w:r w:rsidRPr="00CF6758">
        <w:rPr>
          <w:color w:val="000000"/>
        </w:rPr>
        <w:t>и</w:t>
      </w:r>
      <w:r w:rsidRPr="00CF6758">
        <w:rPr>
          <w:color w:val="000000"/>
        </w:rPr>
        <w:t>страции Щербиновского сельского поселения Щербиновского района», в соо</w:t>
      </w:r>
      <w:r w:rsidRPr="00CF6758">
        <w:rPr>
          <w:color w:val="000000"/>
        </w:rPr>
        <w:t>т</w:t>
      </w:r>
      <w:r w:rsidRPr="00CF6758">
        <w:rPr>
          <w:color w:val="000000"/>
        </w:rPr>
        <w:t xml:space="preserve">ветствии с частями 3 и 4 статьи 3 Федерального закона от 17 июля </w:t>
      </w:r>
      <w:smartTag w:uri="urn:schemas-microsoft-com:office:smarttags" w:element="metricconverter">
        <w:smartTagPr>
          <w:attr w:name="ProductID" w:val="2009 г"/>
        </w:smartTagPr>
        <w:r w:rsidRPr="00CF6758">
          <w:rPr>
            <w:color w:val="000000"/>
          </w:rPr>
          <w:t>2009 г</w:t>
        </w:r>
      </w:smartTag>
      <w:r w:rsidRPr="00CF6758">
        <w:rPr>
          <w:color w:val="000000"/>
        </w:rPr>
        <w:t xml:space="preserve">.                № 172-ФЗ «Об антикоррупционной экспертизе нормативных правовых актов и проектов нормативных правовых актов», статьей 6 Федерального закона  от              25 декабря </w:t>
      </w:r>
      <w:smartTag w:uri="urn:schemas-microsoft-com:office:smarttags" w:element="metricconverter">
        <w:smartTagPr>
          <w:attr w:name="ProductID" w:val="2008 г"/>
        </w:smartTagPr>
        <w:r w:rsidRPr="00CF6758">
          <w:rPr>
            <w:color w:val="000000"/>
          </w:rPr>
          <w:t>2008 г</w:t>
        </w:r>
      </w:smartTag>
      <w:r w:rsidRPr="00CF6758">
        <w:rPr>
          <w:color w:val="000000"/>
        </w:rPr>
        <w:t>. № 273-ФЗ «О противодействии коррупции» и пунктом 2 Правил проведения антикоррупционной экспертизы нормативных правовых а</w:t>
      </w:r>
      <w:r w:rsidRPr="00CF6758">
        <w:rPr>
          <w:color w:val="000000"/>
        </w:rPr>
        <w:t>к</w:t>
      </w:r>
      <w:r w:rsidRPr="00CF6758">
        <w:rPr>
          <w:color w:val="000000"/>
        </w:rPr>
        <w:t xml:space="preserve">тов и проектов нормативных правовых актов, утвержденных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CF6758">
          <w:rPr>
            <w:color w:val="000000"/>
          </w:rPr>
          <w:t>2010 г</w:t>
        </w:r>
      </w:smartTag>
      <w:r w:rsidRPr="00CF6758">
        <w:rPr>
          <w:color w:val="000000"/>
        </w:rPr>
        <w:t xml:space="preserve">. № 96 рассмотрев проект постановления  администрации Щербиновского сельского поселения Щербиновского </w:t>
      </w:r>
      <w:r w:rsidRPr="00CF6758">
        <w:t xml:space="preserve">района </w:t>
      </w:r>
      <w:r w:rsidRPr="00835C33">
        <w:rPr>
          <w:bCs/>
        </w:rPr>
        <w:t>«</w:t>
      </w:r>
      <w:r w:rsidRPr="00BE60A4">
        <w:t>О численности муниципальных служащих админис</w:t>
      </w:r>
      <w:r w:rsidRPr="00BE60A4">
        <w:t>т</w:t>
      </w:r>
      <w:r w:rsidRPr="00BE60A4">
        <w:t>рации Щербиновского сельского поселения Щербиновского района, работн</w:t>
      </w:r>
      <w:r w:rsidRPr="00BE60A4">
        <w:t>и</w:t>
      </w:r>
      <w:r w:rsidRPr="00BE60A4">
        <w:t>ков муниципальных учреждений, подведомственных администрации Щерб</w:t>
      </w:r>
      <w:r w:rsidRPr="00BE60A4">
        <w:t>и</w:t>
      </w:r>
      <w:r w:rsidRPr="00BE60A4">
        <w:t>новского сельского поселения Щербиновского района, и фактических расходах на оплату их труда за девять месяцев 2024 года</w:t>
      </w:r>
      <w:r w:rsidRPr="00BE60A4">
        <w:rPr>
          <w:bCs/>
        </w:rPr>
        <w:t>»</w:t>
      </w:r>
    </w:p>
    <w:p w:rsidR="000725E9" w:rsidRPr="00BC7559" w:rsidRDefault="000725E9" w:rsidP="00BE60A4">
      <w:pPr>
        <w:tabs>
          <w:tab w:val="left" w:pos="6372"/>
        </w:tabs>
        <w:jc w:val="both"/>
        <w:rPr>
          <w:bCs/>
        </w:rPr>
      </w:pPr>
      <w:r>
        <w:rPr>
          <w:bCs/>
        </w:rPr>
        <w:t xml:space="preserve">        </w:t>
      </w:r>
      <w:r w:rsidRPr="00BE60A4">
        <w:rPr>
          <w:bCs/>
        </w:rPr>
        <w:t xml:space="preserve"> </w:t>
      </w:r>
      <w:r w:rsidRPr="00BC7559">
        <w:rPr>
          <w:bCs/>
        </w:rPr>
        <w:t>установил:</w:t>
      </w:r>
    </w:p>
    <w:p w:rsidR="000725E9" w:rsidRPr="003A1ADE" w:rsidRDefault="000725E9" w:rsidP="00BE60A4">
      <w:pPr>
        <w:suppressAutoHyphens/>
        <w:ind w:firstLine="709"/>
        <w:jc w:val="both"/>
      </w:pPr>
      <w:r w:rsidRPr="0086202F">
        <w:t>1. Проект</w:t>
      </w:r>
      <w:r w:rsidRPr="003A1ADE">
        <w:t xml:space="preserve"> размещен на официальном сайте администрации Щербиновского сельского поселения Щербиновского района</w:t>
      </w:r>
      <w:r>
        <w:t xml:space="preserve"> 30августа             </w:t>
      </w:r>
      <w:smartTag w:uri="urn:schemas-microsoft-com:office:smarttags" w:element="metricconverter">
        <w:smartTagPr>
          <w:attr w:name="ProductID" w:val="2024 г"/>
        </w:smartTagPr>
        <w:r>
          <w:t>2024</w:t>
        </w:r>
        <w:r w:rsidRPr="003A1ADE">
          <w:t xml:space="preserve"> </w:t>
        </w:r>
        <w:r>
          <w:t>г</w:t>
        </w:r>
      </w:smartTag>
      <w:r>
        <w:t>.</w:t>
      </w:r>
      <w:r w:rsidRPr="003A1ADE">
        <w:t>, для проведения независимой  антикоррупционной экспертизы.</w:t>
      </w:r>
    </w:p>
    <w:p w:rsidR="000725E9" w:rsidRPr="003A1ADE" w:rsidRDefault="000725E9" w:rsidP="00BE60A4">
      <w:pPr>
        <w:widowControl w:val="0"/>
        <w:ind w:firstLine="709"/>
        <w:jc w:val="both"/>
      </w:pPr>
      <w:r w:rsidRPr="003A1ADE">
        <w:t xml:space="preserve"> В срок  установленный постановлением администрации Щербиновского сельского поселения Щербиновск</w:t>
      </w:r>
      <w:r>
        <w:t xml:space="preserve">ого района от 28 марта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</w:t>
      </w:r>
      <w:r w:rsidRPr="003A1ADE">
        <w:t xml:space="preserve"> № 25  «Об у</w:t>
      </w:r>
      <w:r w:rsidRPr="003A1ADE">
        <w:t>т</w:t>
      </w:r>
      <w:r w:rsidRPr="003A1ADE">
        <w:t>верждении Порядка проведения антикоррупционной экспертизы муниципал</w:t>
      </w:r>
      <w:r w:rsidRPr="003A1ADE">
        <w:t>ь</w:t>
      </w:r>
      <w:r w:rsidRPr="003A1ADE">
        <w:t>ных нормативных правовых актов и  проектов муниципальных нормативных правовых актов администрации Щербиновского сельского поселения Щерб</w:t>
      </w:r>
      <w:r w:rsidRPr="003A1ADE">
        <w:t>и</w:t>
      </w:r>
      <w:r w:rsidRPr="003A1ADE">
        <w:t>новского района» от независимых экспертов заключения не поступили.</w:t>
      </w:r>
    </w:p>
    <w:p w:rsidR="000725E9" w:rsidRPr="003A1ADE" w:rsidRDefault="000725E9" w:rsidP="00BE60A4">
      <w:pPr>
        <w:suppressAutoHyphens/>
        <w:ind w:firstLine="709"/>
        <w:jc w:val="both"/>
      </w:pPr>
      <w:r w:rsidRPr="003A1ADE">
        <w:t>2. В ходе антикоррупционной экспертизы проекта  постановления  администрации Щербиновского сельского поселения Щербиновского района коррупциогенные факторы не обнаружены.</w:t>
      </w:r>
    </w:p>
    <w:p w:rsidR="000725E9" w:rsidRPr="003A1ADE" w:rsidRDefault="000725E9" w:rsidP="00BE60A4">
      <w:pPr>
        <w:suppressAutoHyphens/>
        <w:ind w:firstLine="709"/>
        <w:jc w:val="both"/>
      </w:pPr>
      <w:r w:rsidRPr="003A1ADE">
        <w:t>3. Проект постановления  администрации Щербиновского сельского поселения Щербиновского района  рекомендован для официального принятия.</w:t>
      </w:r>
    </w:p>
    <w:p w:rsidR="000725E9" w:rsidRPr="003A1ADE" w:rsidRDefault="000725E9" w:rsidP="00BE60A4">
      <w:pPr>
        <w:ind w:firstLine="709"/>
        <w:jc w:val="both"/>
      </w:pPr>
    </w:p>
    <w:p w:rsidR="000725E9" w:rsidRDefault="000725E9" w:rsidP="00BE60A4">
      <w:pPr>
        <w:jc w:val="both"/>
      </w:pPr>
    </w:p>
    <w:p w:rsidR="000725E9" w:rsidRDefault="000725E9" w:rsidP="00BE60A4">
      <w:pPr>
        <w:jc w:val="both"/>
      </w:pPr>
      <w:r>
        <w:t>Специалист 1 категории</w:t>
      </w:r>
    </w:p>
    <w:p w:rsidR="000725E9" w:rsidRDefault="000725E9" w:rsidP="00BE60A4">
      <w:pPr>
        <w:jc w:val="both"/>
      </w:pPr>
      <w:r>
        <w:t>отдела по общим и юридическим вопросам</w:t>
      </w:r>
    </w:p>
    <w:p w:rsidR="000725E9" w:rsidRDefault="000725E9" w:rsidP="00BE60A4">
      <w:pPr>
        <w:jc w:val="both"/>
      </w:pPr>
      <w:r>
        <w:t xml:space="preserve">администрации Щербиновского </w:t>
      </w:r>
    </w:p>
    <w:p w:rsidR="000725E9" w:rsidRDefault="000725E9" w:rsidP="00BE60A4">
      <w:pPr>
        <w:jc w:val="both"/>
      </w:pPr>
      <w:r>
        <w:t>сельского поселения</w:t>
      </w:r>
    </w:p>
    <w:p w:rsidR="000725E9" w:rsidRDefault="000725E9" w:rsidP="00BE60A4">
      <w:pPr>
        <w:jc w:val="both"/>
      </w:pPr>
      <w:r>
        <w:t>Щербиновского района                                                                     Р.А. Труфман</w:t>
      </w:r>
    </w:p>
    <w:p w:rsidR="000725E9" w:rsidRDefault="000725E9" w:rsidP="00BE60A4">
      <w:pPr>
        <w:jc w:val="both"/>
      </w:pPr>
    </w:p>
    <w:p w:rsidR="000725E9" w:rsidRDefault="000725E9" w:rsidP="00BE60A4">
      <w:pPr>
        <w:jc w:val="both"/>
      </w:pPr>
      <w:r>
        <w:t xml:space="preserve">10 октября </w:t>
      </w:r>
      <w:smartTag w:uri="urn:schemas-microsoft-com:office:smarttags" w:element="metricconverter">
        <w:smartTagPr>
          <w:attr w:name="ProductID" w:val="2024 г"/>
        </w:smartTagPr>
        <w:r>
          <w:t>2024 г</w:t>
        </w:r>
      </w:smartTag>
      <w:r>
        <w:t>.</w:t>
      </w:r>
    </w:p>
    <w:p w:rsidR="000725E9" w:rsidRDefault="000725E9" w:rsidP="00BE60A4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p w:rsidR="000725E9" w:rsidRDefault="000725E9" w:rsidP="001E7517"/>
    <w:sectPr w:rsidR="000725E9" w:rsidSect="00A77C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center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51"/>
    <w:rsid w:val="00002E9D"/>
    <w:rsid w:val="000063DF"/>
    <w:rsid w:val="000067F0"/>
    <w:rsid w:val="00014B6E"/>
    <w:rsid w:val="00023A10"/>
    <w:rsid w:val="00030095"/>
    <w:rsid w:val="00032C2F"/>
    <w:rsid w:val="00036354"/>
    <w:rsid w:val="00036B57"/>
    <w:rsid w:val="00036D61"/>
    <w:rsid w:val="00036FEE"/>
    <w:rsid w:val="00037708"/>
    <w:rsid w:val="00042CBC"/>
    <w:rsid w:val="00043787"/>
    <w:rsid w:val="00045138"/>
    <w:rsid w:val="000576EB"/>
    <w:rsid w:val="00057D2C"/>
    <w:rsid w:val="000615F2"/>
    <w:rsid w:val="0006468A"/>
    <w:rsid w:val="0006534F"/>
    <w:rsid w:val="00067419"/>
    <w:rsid w:val="00070BA6"/>
    <w:rsid w:val="000723E6"/>
    <w:rsid w:val="000725E9"/>
    <w:rsid w:val="00072AEE"/>
    <w:rsid w:val="0007575B"/>
    <w:rsid w:val="00076034"/>
    <w:rsid w:val="0007611F"/>
    <w:rsid w:val="0007660F"/>
    <w:rsid w:val="00077201"/>
    <w:rsid w:val="000808FF"/>
    <w:rsid w:val="0008393D"/>
    <w:rsid w:val="00084304"/>
    <w:rsid w:val="00092639"/>
    <w:rsid w:val="000A1190"/>
    <w:rsid w:val="000A6E68"/>
    <w:rsid w:val="000B1A45"/>
    <w:rsid w:val="000B235F"/>
    <w:rsid w:val="000B2AF0"/>
    <w:rsid w:val="000B2F3A"/>
    <w:rsid w:val="000B34A1"/>
    <w:rsid w:val="000C2B81"/>
    <w:rsid w:val="000C3B35"/>
    <w:rsid w:val="000C4EA5"/>
    <w:rsid w:val="000C5DA5"/>
    <w:rsid w:val="000C71B7"/>
    <w:rsid w:val="000C7AD6"/>
    <w:rsid w:val="000D6F5A"/>
    <w:rsid w:val="000E0C0B"/>
    <w:rsid w:val="000F44A8"/>
    <w:rsid w:val="000F78F6"/>
    <w:rsid w:val="00102910"/>
    <w:rsid w:val="0010389A"/>
    <w:rsid w:val="00103DB2"/>
    <w:rsid w:val="00103FA9"/>
    <w:rsid w:val="00114509"/>
    <w:rsid w:val="00114592"/>
    <w:rsid w:val="001148CC"/>
    <w:rsid w:val="001172FF"/>
    <w:rsid w:val="001214ED"/>
    <w:rsid w:val="001222A0"/>
    <w:rsid w:val="001222AA"/>
    <w:rsid w:val="00122BDD"/>
    <w:rsid w:val="00124630"/>
    <w:rsid w:val="001256C4"/>
    <w:rsid w:val="00130296"/>
    <w:rsid w:val="00131062"/>
    <w:rsid w:val="00131C61"/>
    <w:rsid w:val="001328B2"/>
    <w:rsid w:val="00136225"/>
    <w:rsid w:val="00141257"/>
    <w:rsid w:val="00141EAE"/>
    <w:rsid w:val="0014384D"/>
    <w:rsid w:val="00147123"/>
    <w:rsid w:val="00152006"/>
    <w:rsid w:val="001577C8"/>
    <w:rsid w:val="0016447D"/>
    <w:rsid w:val="0016542E"/>
    <w:rsid w:val="001675CB"/>
    <w:rsid w:val="00170218"/>
    <w:rsid w:val="0017496B"/>
    <w:rsid w:val="00174A11"/>
    <w:rsid w:val="00177EEF"/>
    <w:rsid w:val="001809B1"/>
    <w:rsid w:val="0018326E"/>
    <w:rsid w:val="00184EDE"/>
    <w:rsid w:val="00187EDE"/>
    <w:rsid w:val="001906C0"/>
    <w:rsid w:val="00192D13"/>
    <w:rsid w:val="001A20B4"/>
    <w:rsid w:val="001A5267"/>
    <w:rsid w:val="001A6B11"/>
    <w:rsid w:val="001B08A7"/>
    <w:rsid w:val="001B41F0"/>
    <w:rsid w:val="001B6A30"/>
    <w:rsid w:val="001C0063"/>
    <w:rsid w:val="001C138F"/>
    <w:rsid w:val="001C206F"/>
    <w:rsid w:val="001C272B"/>
    <w:rsid w:val="001C362F"/>
    <w:rsid w:val="001C4F7A"/>
    <w:rsid w:val="001C6CE4"/>
    <w:rsid w:val="001C6FF4"/>
    <w:rsid w:val="001D089A"/>
    <w:rsid w:val="001D2908"/>
    <w:rsid w:val="001D4764"/>
    <w:rsid w:val="001D4A93"/>
    <w:rsid w:val="001D4C8B"/>
    <w:rsid w:val="001D762A"/>
    <w:rsid w:val="001E1AE6"/>
    <w:rsid w:val="001E3F7E"/>
    <w:rsid w:val="001E64AE"/>
    <w:rsid w:val="001E7517"/>
    <w:rsid w:val="001F11FA"/>
    <w:rsid w:val="001F7D17"/>
    <w:rsid w:val="00201C45"/>
    <w:rsid w:val="00202BC2"/>
    <w:rsid w:val="00204FBB"/>
    <w:rsid w:val="00206EA3"/>
    <w:rsid w:val="00207276"/>
    <w:rsid w:val="002101E7"/>
    <w:rsid w:val="00210C75"/>
    <w:rsid w:val="00213938"/>
    <w:rsid w:val="0021475C"/>
    <w:rsid w:val="002148F9"/>
    <w:rsid w:val="00217397"/>
    <w:rsid w:val="002215F5"/>
    <w:rsid w:val="00221B48"/>
    <w:rsid w:val="00221E82"/>
    <w:rsid w:val="00224814"/>
    <w:rsid w:val="00226FB6"/>
    <w:rsid w:val="002275B9"/>
    <w:rsid w:val="00230915"/>
    <w:rsid w:val="002345D7"/>
    <w:rsid w:val="002351EA"/>
    <w:rsid w:val="00236A55"/>
    <w:rsid w:val="002374B9"/>
    <w:rsid w:val="00242122"/>
    <w:rsid w:val="00254D40"/>
    <w:rsid w:val="002653CD"/>
    <w:rsid w:val="00273F6B"/>
    <w:rsid w:val="002758EB"/>
    <w:rsid w:val="0028057B"/>
    <w:rsid w:val="00284B5E"/>
    <w:rsid w:val="00287576"/>
    <w:rsid w:val="0029333F"/>
    <w:rsid w:val="0029505E"/>
    <w:rsid w:val="002A4BC2"/>
    <w:rsid w:val="002A53A8"/>
    <w:rsid w:val="002A720D"/>
    <w:rsid w:val="002B0D5C"/>
    <w:rsid w:val="002B7195"/>
    <w:rsid w:val="002B7573"/>
    <w:rsid w:val="002C043A"/>
    <w:rsid w:val="002C13BD"/>
    <w:rsid w:val="002C4CBC"/>
    <w:rsid w:val="002C572B"/>
    <w:rsid w:val="002D6F2E"/>
    <w:rsid w:val="002D767D"/>
    <w:rsid w:val="002E29BB"/>
    <w:rsid w:val="002F1EF0"/>
    <w:rsid w:val="002F4AA7"/>
    <w:rsid w:val="002F6B43"/>
    <w:rsid w:val="002F6BED"/>
    <w:rsid w:val="002F6D6E"/>
    <w:rsid w:val="002F7460"/>
    <w:rsid w:val="003011B7"/>
    <w:rsid w:val="0030635D"/>
    <w:rsid w:val="003107BA"/>
    <w:rsid w:val="00311094"/>
    <w:rsid w:val="00313EDF"/>
    <w:rsid w:val="00315C95"/>
    <w:rsid w:val="0031737A"/>
    <w:rsid w:val="00317CFD"/>
    <w:rsid w:val="00320571"/>
    <w:rsid w:val="00320AF6"/>
    <w:rsid w:val="00322CE9"/>
    <w:rsid w:val="0032464A"/>
    <w:rsid w:val="003278A1"/>
    <w:rsid w:val="003342D5"/>
    <w:rsid w:val="00340F9F"/>
    <w:rsid w:val="0034618F"/>
    <w:rsid w:val="003470AE"/>
    <w:rsid w:val="00356A1C"/>
    <w:rsid w:val="00356F13"/>
    <w:rsid w:val="00357037"/>
    <w:rsid w:val="003642AB"/>
    <w:rsid w:val="0036760A"/>
    <w:rsid w:val="00370961"/>
    <w:rsid w:val="00371179"/>
    <w:rsid w:val="00371CDD"/>
    <w:rsid w:val="00374029"/>
    <w:rsid w:val="00383298"/>
    <w:rsid w:val="003835F0"/>
    <w:rsid w:val="00385251"/>
    <w:rsid w:val="003878F2"/>
    <w:rsid w:val="00390C1C"/>
    <w:rsid w:val="003A1ADE"/>
    <w:rsid w:val="003A64BD"/>
    <w:rsid w:val="003B2435"/>
    <w:rsid w:val="003B24F9"/>
    <w:rsid w:val="003B33B9"/>
    <w:rsid w:val="003C0606"/>
    <w:rsid w:val="003C1530"/>
    <w:rsid w:val="003C533D"/>
    <w:rsid w:val="003C78F4"/>
    <w:rsid w:val="003D4441"/>
    <w:rsid w:val="003D5116"/>
    <w:rsid w:val="003D7857"/>
    <w:rsid w:val="003E5AB8"/>
    <w:rsid w:val="003F1491"/>
    <w:rsid w:val="003F2D94"/>
    <w:rsid w:val="003F66B8"/>
    <w:rsid w:val="003F6FC6"/>
    <w:rsid w:val="003F7694"/>
    <w:rsid w:val="004025FC"/>
    <w:rsid w:val="00402F0E"/>
    <w:rsid w:val="00403229"/>
    <w:rsid w:val="00407A4F"/>
    <w:rsid w:val="00410B7A"/>
    <w:rsid w:val="00414104"/>
    <w:rsid w:val="00416E65"/>
    <w:rsid w:val="00420D32"/>
    <w:rsid w:val="0042186D"/>
    <w:rsid w:val="00421AEE"/>
    <w:rsid w:val="004244D8"/>
    <w:rsid w:val="004305D9"/>
    <w:rsid w:val="0043279F"/>
    <w:rsid w:val="00434F5F"/>
    <w:rsid w:val="0043534C"/>
    <w:rsid w:val="00435CC9"/>
    <w:rsid w:val="0044341F"/>
    <w:rsid w:val="004473A8"/>
    <w:rsid w:val="00447A18"/>
    <w:rsid w:val="004555A4"/>
    <w:rsid w:val="00461B05"/>
    <w:rsid w:val="00465BE7"/>
    <w:rsid w:val="00472792"/>
    <w:rsid w:val="00472F3A"/>
    <w:rsid w:val="004739DA"/>
    <w:rsid w:val="0047471E"/>
    <w:rsid w:val="004751FD"/>
    <w:rsid w:val="00483210"/>
    <w:rsid w:val="00491AFB"/>
    <w:rsid w:val="004944AF"/>
    <w:rsid w:val="004970F3"/>
    <w:rsid w:val="004B1C56"/>
    <w:rsid w:val="004B5DCB"/>
    <w:rsid w:val="004B5DF5"/>
    <w:rsid w:val="004C0F75"/>
    <w:rsid w:val="004C1725"/>
    <w:rsid w:val="004D0CC6"/>
    <w:rsid w:val="004D1FA9"/>
    <w:rsid w:val="004D3C95"/>
    <w:rsid w:val="004E151E"/>
    <w:rsid w:val="004E3137"/>
    <w:rsid w:val="004E32BE"/>
    <w:rsid w:val="004E6683"/>
    <w:rsid w:val="0050211A"/>
    <w:rsid w:val="005034D9"/>
    <w:rsid w:val="00503C70"/>
    <w:rsid w:val="00513E36"/>
    <w:rsid w:val="00513E90"/>
    <w:rsid w:val="00515C16"/>
    <w:rsid w:val="00515FC9"/>
    <w:rsid w:val="00516C55"/>
    <w:rsid w:val="00517BEC"/>
    <w:rsid w:val="00517D9B"/>
    <w:rsid w:val="00525953"/>
    <w:rsid w:val="00530F1F"/>
    <w:rsid w:val="005342E8"/>
    <w:rsid w:val="0054136D"/>
    <w:rsid w:val="00542850"/>
    <w:rsid w:val="00544755"/>
    <w:rsid w:val="00545AA6"/>
    <w:rsid w:val="00547061"/>
    <w:rsid w:val="00552908"/>
    <w:rsid w:val="005548FD"/>
    <w:rsid w:val="00554ED7"/>
    <w:rsid w:val="00555AC7"/>
    <w:rsid w:val="0055728B"/>
    <w:rsid w:val="005607B0"/>
    <w:rsid w:val="005608A7"/>
    <w:rsid w:val="0056138B"/>
    <w:rsid w:val="00561AD0"/>
    <w:rsid w:val="00563454"/>
    <w:rsid w:val="005636DB"/>
    <w:rsid w:val="0056672D"/>
    <w:rsid w:val="00567447"/>
    <w:rsid w:val="00571173"/>
    <w:rsid w:val="005767C7"/>
    <w:rsid w:val="0058077D"/>
    <w:rsid w:val="005844A7"/>
    <w:rsid w:val="00584F36"/>
    <w:rsid w:val="00586C5F"/>
    <w:rsid w:val="005871CD"/>
    <w:rsid w:val="0059004B"/>
    <w:rsid w:val="00590D57"/>
    <w:rsid w:val="00596B44"/>
    <w:rsid w:val="00596C5F"/>
    <w:rsid w:val="005A0C4A"/>
    <w:rsid w:val="005A351D"/>
    <w:rsid w:val="005A41EE"/>
    <w:rsid w:val="005A5051"/>
    <w:rsid w:val="005A6BD3"/>
    <w:rsid w:val="005B0034"/>
    <w:rsid w:val="005B3B4A"/>
    <w:rsid w:val="005C0E66"/>
    <w:rsid w:val="005C263C"/>
    <w:rsid w:val="005C4AD7"/>
    <w:rsid w:val="005C67BD"/>
    <w:rsid w:val="005D1015"/>
    <w:rsid w:val="005D252D"/>
    <w:rsid w:val="005D3C71"/>
    <w:rsid w:val="005D451C"/>
    <w:rsid w:val="005D6CA5"/>
    <w:rsid w:val="005E07EF"/>
    <w:rsid w:val="005E0D0B"/>
    <w:rsid w:val="005E13E7"/>
    <w:rsid w:val="005E7165"/>
    <w:rsid w:val="005F07CD"/>
    <w:rsid w:val="005F3F32"/>
    <w:rsid w:val="005F4E1C"/>
    <w:rsid w:val="00600F33"/>
    <w:rsid w:val="006019CF"/>
    <w:rsid w:val="006104B9"/>
    <w:rsid w:val="0061085E"/>
    <w:rsid w:val="0061382E"/>
    <w:rsid w:val="0061711A"/>
    <w:rsid w:val="0062755E"/>
    <w:rsid w:val="006278CF"/>
    <w:rsid w:val="006322D7"/>
    <w:rsid w:val="006326B4"/>
    <w:rsid w:val="006341C8"/>
    <w:rsid w:val="006347B4"/>
    <w:rsid w:val="00634A33"/>
    <w:rsid w:val="00634B41"/>
    <w:rsid w:val="00637542"/>
    <w:rsid w:val="006407DA"/>
    <w:rsid w:val="00643689"/>
    <w:rsid w:val="00647B24"/>
    <w:rsid w:val="00651B00"/>
    <w:rsid w:val="00653DC5"/>
    <w:rsid w:val="006636AB"/>
    <w:rsid w:val="00663A97"/>
    <w:rsid w:val="006645C1"/>
    <w:rsid w:val="00666142"/>
    <w:rsid w:val="006704A8"/>
    <w:rsid w:val="006811DC"/>
    <w:rsid w:val="006863CF"/>
    <w:rsid w:val="00690031"/>
    <w:rsid w:val="00690035"/>
    <w:rsid w:val="00693321"/>
    <w:rsid w:val="00693515"/>
    <w:rsid w:val="00696BBD"/>
    <w:rsid w:val="00697FE5"/>
    <w:rsid w:val="006A0023"/>
    <w:rsid w:val="006A403B"/>
    <w:rsid w:val="006A4508"/>
    <w:rsid w:val="006A4770"/>
    <w:rsid w:val="006B2A8A"/>
    <w:rsid w:val="006B7F21"/>
    <w:rsid w:val="006C0C6E"/>
    <w:rsid w:val="006C0CAF"/>
    <w:rsid w:val="006C31BA"/>
    <w:rsid w:val="006C40A1"/>
    <w:rsid w:val="006D4AD6"/>
    <w:rsid w:val="006E4C19"/>
    <w:rsid w:val="006E74FE"/>
    <w:rsid w:val="006F0014"/>
    <w:rsid w:val="006F1271"/>
    <w:rsid w:val="006F1DC1"/>
    <w:rsid w:val="006F3B55"/>
    <w:rsid w:val="006F4BA4"/>
    <w:rsid w:val="006F6BA5"/>
    <w:rsid w:val="00700B18"/>
    <w:rsid w:val="007029AC"/>
    <w:rsid w:val="00702F43"/>
    <w:rsid w:val="0070425B"/>
    <w:rsid w:val="0070712B"/>
    <w:rsid w:val="00715603"/>
    <w:rsid w:val="00717E44"/>
    <w:rsid w:val="00720054"/>
    <w:rsid w:val="00720884"/>
    <w:rsid w:val="00723343"/>
    <w:rsid w:val="00726FB1"/>
    <w:rsid w:val="0073094C"/>
    <w:rsid w:val="0073215F"/>
    <w:rsid w:val="007466C4"/>
    <w:rsid w:val="00751E13"/>
    <w:rsid w:val="0075281F"/>
    <w:rsid w:val="007569A0"/>
    <w:rsid w:val="00757189"/>
    <w:rsid w:val="007617DA"/>
    <w:rsid w:val="00765245"/>
    <w:rsid w:val="00765F18"/>
    <w:rsid w:val="00767065"/>
    <w:rsid w:val="00773582"/>
    <w:rsid w:val="00776E46"/>
    <w:rsid w:val="00777E65"/>
    <w:rsid w:val="00780054"/>
    <w:rsid w:val="0078338C"/>
    <w:rsid w:val="00793790"/>
    <w:rsid w:val="007A5B13"/>
    <w:rsid w:val="007B3C63"/>
    <w:rsid w:val="007B482A"/>
    <w:rsid w:val="007B532A"/>
    <w:rsid w:val="007B6F12"/>
    <w:rsid w:val="007B7DD2"/>
    <w:rsid w:val="007C047C"/>
    <w:rsid w:val="007C1449"/>
    <w:rsid w:val="007C7BD9"/>
    <w:rsid w:val="007D2F37"/>
    <w:rsid w:val="007D6911"/>
    <w:rsid w:val="007E10B1"/>
    <w:rsid w:val="007E7151"/>
    <w:rsid w:val="007F0630"/>
    <w:rsid w:val="007F1B55"/>
    <w:rsid w:val="007F3844"/>
    <w:rsid w:val="008016D8"/>
    <w:rsid w:val="00807053"/>
    <w:rsid w:val="00815281"/>
    <w:rsid w:val="008171B9"/>
    <w:rsid w:val="008256A9"/>
    <w:rsid w:val="00830655"/>
    <w:rsid w:val="00835C33"/>
    <w:rsid w:val="008425CB"/>
    <w:rsid w:val="0084555D"/>
    <w:rsid w:val="00846603"/>
    <w:rsid w:val="00851B6E"/>
    <w:rsid w:val="0085277D"/>
    <w:rsid w:val="00852788"/>
    <w:rsid w:val="00853D4C"/>
    <w:rsid w:val="00860105"/>
    <w:rsid w:val="0086202F"/>
    <w:rsid w:val="00863401"/>
    <w:rsid w:val="008721A1"/>
    <w:rsid w:val="00873FEA"/>
    <w:rsid w:val="00875235"/>
    <w:rsid w:val="00875582"/>
    <w:rsid w:val="008756FA"/>
    <w:rsid w:val="0088080E"/>
    <w:rsid w:val="00882474"/>
    <w:rsid w:val="00887B93"/>
    <w:rsid w:val="00891BD7"/>
    <w:rsid w:val="00893698"/>
    <w:rsid w:val="00894C50"/>
    <w:rsid w:val="008977F4"/>
    <w:rsid w:val="00897E22"/>
    <w:rsid w:val="008A0087"/>
    <w:rsid w:val="008A141C"/>
    <w:rsid w:val="008A6DB2"/>
    <w:rsid w:val="008A7451"/>
    <w:rsid w:val="008B1E6C"/>
    <w:rsid w:val="008C2717"/>
    <w:rsid w:val="008C7299"/>
    <w:rsid w:val="008C75D3"/>
    <w:rsid w:val="008F138C"/>
    <w:rsid w:val="008F7D90"/>
    <w:rsid w:val="0090550F"/>
    <w:rsid w:val="009104D6"/>
    <w:rsid w:val="00910C43"/>
    <w:rsid w:val="00910D64"/>
    <w:rsid w:val="00913D23"/>
    <w:rsid w:val="0091468D"/>
    <w:rsid w:val="00915C39"/>
    <w:rsid w:val="009168E9"/>
    <w:rsid w:val="00917D4B"/>
    <w:rsid w:val="009201DB"/>
    <w:rsid w:val="009204A6"/>
    <w:rsid w:val="0092426B"/>
    <w:rsid w:val="00931D3E"/>
    <w:rsid w:val="00937535"/>
    <w:rsid w:val="0094456F"/>
    <w:rsid w:val="00946803"/>
    <w:rsid w:val="00950A64"/>
    <w:rsid w:val="00950FE0"/>
    <w:rsid w:val="00954871"/>
    <w:rsid w:val="00957C99"/>
    <w:rsid w:val="009608B8"/>
    <w:rsid w:val="00962F9D"/>
    <w:rsid w:val="0096544A"/>
    <w:rsid w:val="009718D5"/>
    <w:rsid w:val="00973206"/>
    <w:rsid w:val="009772F8"/>
    <w:rsid w:val="0098501B"/>
    <w:rsid w:val="00994078"/>
    <w:rsid w:val="0099640B"/>
    <w:rsid w:val="009A0352"/>
    <w:rsid w:val="009A1F1C"/>
    <w:rsid w:val="009A2507"/>
    <w:rsid w:val="009A303C"/>
    <w:rsid w:val="009A315D"/>
    <w:rsid w:val="009A3306"/>
    <w:rsid w:val="009B0D57"/>
    <w:rsid w:val="009B2FB0"/>
    <w:rsid w:val="009C2130"/>
    <w:rsid w:val="009C5047"/>
    <w:rsid w:val="009C79EF"/>
    <w:rsid w:val="009D6CC5"/>
    <w:rsid w:val="009E1C7A"/>
    <w:rsid w:val="009E2E0F"/>
    <w:rsid w:val="009E38E8"/>
    <w:rsid w:val="009E4DC9"/>
    <w:rsid w:val="009E5AAD"/>
    <w:rsid w:val="009E684F"/>
    <w:rsid w:val="009F1AF9"/>
    <w:rsid w:val="009F2115"/>
    <w:rsid w:val="009F3AEF"/>
    <w:rsid w:val="009F4220"/>
    <w:rsid w:val="009F69FE"/>
    <w:rsid w:val="009F71E7"/>
    <w:rsid w:val="00A07F22"/>
    <w:rsid w:val="00A13393"/>
    <w:rsid w:val="00A1368C"/>
    <w:rsid w:val="00A15890"/>
    <w:rsid w:val="00A16B2D"/>
    <w:rsid w:val="00A17D43"/>
    <w:rsid w:val="00A221DF"/>
    <w:rsid w:val="00A264BF"/>
    <w:rsid w:val="00A26868"/>
    <w:rsid w:val="00A30D9A"/>
    <w:rsid w:val="00A3139C"/>
    <w:rsid w:val="00A3454E"/>
    <w:rsid w:val="00A36735"/>
    <w:rsid w:val="00A430B8"/>
    <w:rsid w:val="00A4502A"/>
    <w:rsid w:val="00A52B38"/>
    <w:rsid w:val="00A52EB6"/>
    <w:rsid w:val="00A531A8"/>
    <w:rsid w:val="00A6035D"/>
    <w:rsid w:val="00A61175"/>
    <w:rsid w:val="00A65267"/>
    <w:rsid w:val="00A67693"/>
    <w:rsid w:val="00A70F62"/>
    <w:rsid w:val="00A73D33"/>
    <w:rsid w:val="00A75AA4"/>
    <w:rsid w:val="00A77C85"/>
    <w:rsid w:val="00A8017E"/>
    <w:rsid w:val="00A83E76"/>
    <w:rsid w:val="00A84C73"/>
    <w:rsid w:val="00A86552"/>
    <w:rsid w:val="00A94DA4"/>
    <w:rsid w:val="00A958FB"/>
    <w:rsid w:val="00AA0C42"/>
    <w:rsid w:val="00AA3EDE"/>
    <w:rsid w:val="00AB025C"/>
    <w:rsid w:val="00AB0698"/>
    <w:rsid w:val="00AB3774"/>
    <w:rsid w:val="00AB451F"/>
    <w:rsid w:val="00AB5882"/>
    <w:rsid w:val="00AC21CF"/>
    <w:rsid w:val="00AC4FD7"/>
    <w:rsid w:val="00AD0909"/>
    <w:rsid w:val="00AD1630"/>
    <w:rsid w:val="00AD19C3"/>
    <w:rsid w:val="00AD386F"/>
    <w:rsid w:val="00AE220F"/>
    <w:rsid w:val="00AE3CC5"/>
    <w:rsid w:val="00AE44CD"/>
    <w:rsid w:val="00AF07B6"/>
    <w:rsid w:val="00AF23DB"/>
    <w:rsid w:val="00AF3768"/>
    <w:rsid w:val="00AF6C38"/>
    <w:rsid w:val="00AF6ED1"/>
    <w:rsid w:val="00B01717"/>
    <w:rsid w:val="00B0538C"/>
    <w:rsid w:val="00B10641"/>
    <w:rsid w:val="00B10E79"/>
    <w:rsid w:val="00B12399"/>
    <w:rsid w:val="00B12CF5"/>
    <w:rsid w:val="00B14166"/>
    <w:rsid w:val="00B1616C"/>
    <w:rsid w:val="00B2178B"/>
    <w:rsid w:val="00B222B0"/>
    <w:rsid w:val="00B230B9"/>
    <w:rsid w:val="00B32092"/>
    <w:rsid w:val="00B34FEC"/>
    <w:rsid w:val="00B357A7"/>
    <w:rsid w:val="00B4585C"/>
    <w:rsid w:val="00B562A1"/>
    <w:rsid w:val="00B61E5F"/>
    <w:rsid w:val="00B6570E"/>
    <w:rsid w:val="00B71A55"/>
    <w:rsid w:val="00B72CAD"/>
    <w:rsid w:val="00B75856"/>
    <w:rsid w:val="00B75CB2"/>
    <w:rsid w:val="00B809EE"/>
    <w:rsid w:val="00B818A1"/>
    <w:rsid w:val="00B85A2B"/>
    <w:rsid w:val="00B90968"/>
    <w:rsid w:val="00B91A9F"/>
    <w:rsid w:val="00BA2423"/>
    <w:rsid w:val="00BA2F6B"/>
    <w:rsid w:val="00BA5312"/>
    <w:rsid w:val="00BA7D22"/>
    <w:rsid w:val="00BB0FB5"/>
    <w:rsid w:val="00BB10B2"/>
    <w:rsid w:val="00BB1A11"/>
    <w:rsid w:val="00BB1D6F"/>
    <w:rsid w:val="00BB1EFC"/>
    <w:rsid w:val="00BB6044"/>
    <w:rsid w:val="00BB778D"/>
    <w:rsid w:val="00BB7E4F"/>
    <w:rsid w:val="00BC0AF2"/>
    <w:rsid w:val="00BC0BF8"/>
    <w:rsid w:val="00BC3F51"/>
    <w:rsid w:val="00BC4322"/>
    <w:rsid w:val="00BC4CC2"/>
    <w:rsid w:val="00BC7559"/>
    <w:rsid w:val="00BC7F89"/>
    <w:rsid w:val="00BD05C6"/>
    <w:rsid w:val="00BD05EB"/>
    <w:rsid w:val="00BD2A5D"/>
    <w:rsid w:val="00BD358F"/>
    <w:rsid w:val="00BD5D72"/>
    <w:rsid w:val="00BD6C08"/>
    <w:rsid w:val="00BD7CE0"/>
    <w:rsid w:val="00BE60A4"/>
    <w:rsid w:val="00BE6B0B"/>
    <w:rsid w:val="00BF43E9"/>
    <w:rsid w:val="00BF62FB"/>
    <w:rsid w:val="00C00906"/>
    <w:rsid w:val="00C0289F"/>
    <w:rsid w:val="00C03146"/>
    <w:rsid w:val="00C033B4"/>
    <w:rsid w:val="00C10596"/>
    <w:rsid w:val="00C11C26"/>
    <w:rsid w:val="00C14AAA"/>
    <w:rsid w:val="00C16070"/>
    <w:rsid w:val="00C17E5D"/>
    <w:rsid w:val="00C17FC8"/>
    <w:rsid w:val="00C21853"/>
    <w:rsid w:val="00C237DD"/>
    <w:rsid w:val="00C34DB5"/>
    <w:rsid w:val="00C36D32"/>
    <w:rsid w:val="00C402E7"/>
    <w:rsid w:val="00C44ED8"/>
    <w:rsid w:val="00C500B4"/>
    <w:rsid w:val="00C50885"/>
    <w:rsid w:val="00C51C91"/>
    <w:rsid w:val="00C61715"/>
    <w:rsid w:val="00C61949"/>
    <w:rsid w:val="00C61DB6"/>
    <w:rsid w:val="00C626BA"/>
    <w:rsid w:val="00C65571"/>
    <w:rsid w:val="00C6611C"/>
    <w:rsid w:val="00C67620"/>
    <w:rsid w:val="00C722FE"/>
    <w:rsid w:val="00C748D6"/>
    <w:rsid w:val="00C80D95"/>
    <w:rsid w:val="00C8401F"/>
    <w:rsid w:val="00C856C8"/>
    <w:rsid w:val="00C90330"/>
    <w:rsid w:val="00C930F8"/>
    <w:rsid w:val="00C9553D"/>
    <w:rsid w:val="00C95B8C"/>
    <w:rsid w:val="00C9613A"/>
    <w:rsid w:val="00C97389"/>
    <w:rsid w:val="00CA10AD"/>
    <w:rsid w:val="00CA1EF3"/>
    <w:rsid w:val="00CA2F35"/>
    <w:rsid w:val="00CA69C9"/>
    <w:rsid w:val="00CA7685"/>
    <w:rsid w:val="00CB0EED"/>
    <w:rsid w:val="00CB175C"/>
    <w:rsid w:val="00CC1949"/>
    <w:rsid w:val="00CC74F2"/>
    <w:rsid w:val="00CD02C9"/>
    <w:rsid w:val="00CD0381"/>
    <w:rsid w:val="00CD196D"/>
    <w:rsid w:val="00CD5A51"/>
    <w:rsid w:val="00CD7634"/>
    <w:rsid w:val="00CE0069"/>
    <w:rsid w:val="00CE367D"/>
    <w:rsid w:val="00CE665A"/>
    <w:rsid w:val="00CF1389"/>
    <w:rsid w:val="00CF2791"/>
    <w:rsid w:val="00CF45B8"/>
    <w:rsid w:val="00CF53DD"/>
    <w:rsid w:val="00CF55A0"/>
    <w:rsid w:val="00CF61AC"/>
    <w:rsid w:val="00CF6758"/>
    <w:rsid w:val="00CF7009"/>
    <w:rsid w:val="00D02BE7"/>
    <w:rsid w:val="00D07804"/>
    <w:rsid w:val="00D10496"/>
    <w:rsid w:val="00D1359D"/>
    <w:rsid w:val="00D145B8"/>
    <w:rsid w:val="00D15653"/>
    <w:rsid w:val="00D15865"/>
    <w:rsid w:val="00D16F76"/>
    <w:rsid w:val="00D20EE9"/>
    <w:rsid w:val="00D21443"/>
    <w:rsid w:val="00D228B5"/>
    <w:rsid w:val="00D37574"/>
    <w:rsid w:val="00D378DD"/>
    <w:rsid w:val="00D42A8C"/>
    <w:rsid w:val="00D42D19"/>
    <w:rsid w:val="00D42FE9"/>
    <w:rsid w:val="00D45023"/>
    <w:rsid w:val="00D5002B"/>
    <w:rsid w:val="00D50D7D"/>
    <w:rsid w:val="00D54DEF"/>
    <w:rsid w:val="00D67BB2"/>
    <w:rsid w:val="00D73C71"/>
    <w:rsid w:val="00D75EE3"/>
    <w:rsid w:val="00D76F74"/>
    <w:rsid w:val="00D7758F"/>
    <w:rsid w:val="00D80571"/>
    <w:rsid w:val="00D83E75"/>
    <w:rsid w:val="00D906D1"/>
    <w:rsid w:val="00D92E14"/>
    <w:rsid w:val="00DA0F55"/>
    <w:rsid w:val="00DA2F6F"/>
    <w:rsid w:val="00DA5900"/>
    <w:rsid w:val="00DB114F"/>
    <w:rsid w:val="00DB1493"/>
    <w:rsid w:val="00DB7519"/>
    <w:rsid w:val="00DC545D"/>
    <w:rsid w:val="00DC621B"/>
    <w:rsid w:val="00DD0C7A"/>
    <w:rsid w:val="00DD3DDB"/>
    <w:rsid w:val="00DD442B"/>
    <w:rsid w:val="00DE1647"/>
    <w:rsid w:val="00DE20E8"/>
    <w:rsid w:val="00DE2129"/>
    <w:rsid w:val="00DE4545"/>
    <w:rsid w:val="00DF26C5"/>
    <w:rsid w:val="00DF2AB3"/>
    <w:rsid w:val="00DF38D3"/>
    <w:rsid w:val="00DF3A3A"/>
    <w:rsid w:val="00DF74CC"/>
    <w:rsid w:val="00E01BCF"/>
    <w:rsid w:val="00E0756B"/>
    <w:rsid w:val="00E14345"/>
    <w:rsid w:val="00E15737"/>
    <w:rsid w:val="00E17A41"/>
    <w:rsid w:val="00E240D3"/>
    <w:rsid w:val="00E24630"/>
    <w:rsid w:val="00E2543D"/>
    <w:rsid w:val="00E32ECC"/>
    <w:rsid w:val="00E3339D"/>
    <w:rsid w:val="00E37C55"/>
    <w:rsid w:val="00E404D6"/>
    <w:rsid w:val="00E40E6B"/>
    <w:rsid w:val="00E41232"/>
    <w:rsid w:val="00E436B3"/>
    <w:rsid w:val="00E46B1F"/>
    <w:rsid w:val="00E47E4E"/>
    <w:rsid w:val="00E6266E"/>
    <w:rsid w:val="00E63074"/>
    <w:rsid w:val="00E66381"/>
    <w:rsid w:val="00E70F36"/>
    <w:rsid w:val="00E73A14"/>
    <w:rsid w:val="00E750B3"/>
    <w:rsid w:val="00E848CE"/>
    <w:rsid w:val="00E86339"/>
    <w:rsid w:val="00E93F8E"/>
    <w:rsid w:val="00E94417"/>
    <w:rsid w:val="00E94BA6"/>
    <w:rsid w:val="00E97770"/>
    <w:rsid w:val="00E97D4F"/>
    <w:rsid w:val="00EA0B7C"/>
    <w:rsid w:val="00EA5152"/>
    <w:rsid w:val="00EA53B2"/>
    <w:rsid w:val="00EA648F"/>
    <w:rsid w:val="00EB1202"/>
    <w:rsid w:val="00EC0362"/>
    <w:rsid w:val="00EC356F"/>
    <w:rsid w:val="00EC38F4"/>
    <w:rsid w:val="00EC3B25"/>
    <w:rsid w:val="00EC5518"/>
    <w:rsid w:val="00EC626C"/>
    <w:rsid w:val="00ED213D"/>
    <w:rsid w:val="00ED4051"/>
    <w:rsid w:val="00EE072B"/>
    <w:rsid w:val="00EE1C67"/>
    <w:rsid w:val="00EF3644"/>
    <w:rsid w:val="00F038BF"/>
    <w:rsid w:val="00F04E9A"/>
    <w:rsid w:val="00F053EC"/>
    <w:rsid w:val="00F073A0"/>
    <w:rsid w:val="00F11755"/>
    <w:rsid w:val="00F119DD"/>
    <w:rsid w:val="00F14877"/>
    <w:rsid w:val="00F20141"/>
    <w:rsid w:val="00F20D1D"/>
    <w:rsid w:val="00F2202B"/>
    <w:rsid w:val="00F237B3"/>
    <w:rsid w:val="00F308E8"/>
    <w:rsid w:val="00F30B0F"/>
    <w:rsid w:val="00F44689"/>
    <w:rsid w:val="00F51C53"/>
    <w:rsid w:val="00F533D1"/>
    <w:rsid w:val="00F562AB"/>
    <w:rsid w:val="00F56A5A"/>
    <w:rsid w:val="00F60725"/>
    <w:rsid w:val="00F61223"/>
    <w:rsid w:val="00F76B0D"/>
    <w:rsid w:val="00F76CD8"/>
    <w:rsid w:val="00F84CC2"/>
    <w:rsid w:val="00F862B3"/>
    <w:rsid w:val="00F86978"/>
    <w:rsid w:val="00F877FD"/>
    <w:rsid w:val="00F958F7"/>
    <w:rsid w:val="00F96FDF"/>
    <w:rsid w:val="00FA3011"/>
    <w:rsid w:val="00FB7AFC"/>
    <w:rsid w:val="00FC1B97"/>
    <w:rsid w:val="00FC3180"/>
    <w:rsid w:val="00FC35DC"/>
    <w:rsid w:val="00FC3E88"/>
    <w:rsid w:val="00FC7AEB"/>
    <w:rsid w:val="00FD6C99"/>
    <w:rsid w:val="00FE1DCB"/>
    <w:rsid w:val="00FE4EAA"/>
    <w:rsid w:val="00FF26B2"/>
    <w:rsid w:val="00FF5653"/>
    <w:rsid w:val="00FF6890"/>
    <w:rsid w:val="00FF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51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Heading2">
    <w:name w:val="heading 2"/>
    <w:aliases w:val="H2,&quot;Изумруд&quot;"/>
    <w:basedOn w:val="Normal"/>
    <w:next w:val="Normal"/>
    <w:link w:val="Heading2Char"/>
    <w:uiPriority w:val="99"/>
    <w:qFormat/>
    <w:rsid w:val="00E17A41"/>
    <w:pPr>
      <w:keepNext/>
      <w:widowControl w:val="0"/>
      <w:suppressAutoHyphens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2 Char,&quot;Изумруд&quot; Char"/>
    <w:basedOn w:val="DefaultParagraphFont"/>
    <w:link w:val="Heading2"/>
    <w:uiPriority w:val="99"/>
    <w:locked/>
    <w:rsid w:val="00E17A41"/>
    <w:rPr>
      <w:rFonts w:ascii="Arial" w:hAnsi="Arial" w:cs="Times New Roman"/>
      <w:b/>
      <w:i/>
      <w:sz w:val="28"/>
      <w:lang w:val="ru-RU"/>
    </w:rPr>
  </w:style>
  <w:style w:type="paragraph" w:customStyle="1" w:styleId="1">
    <w:name w:val="обычный_1 Знак Знак Знак Знак Знак Знак Знак Знак Знак"/>
    <w:basedOn w:val="Normal"/>
    <w:uiPriority w:val="99"/>
    <w:rsid w:val="0038525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38525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D0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152006"/>
    <w:pPr>
      <w:spacing w:after="160" w:line="240" w:lineRule="exact"/>
    </w:pPr>
    <w:rPr>
      <w:sz w:val="20"/>
      <w:szCs w:val="20"/>
    </w:rPr>
  </w:style>
  <w:style w:type="paragraph" w:customStyle="1" w:styleId="a">
    <w:name w:val="Знак Знак Знак Знак Знак Знак Знак"/>
    <w:basedOn w:val="Normal"/>
    <w:uiPriority w:val="99"/>
    <w:rsid w:val="00544755"/>
    <w:pPr>
      <w:spacing w:after="160" w:line="240" w:lineRule="exact"/>
    </w:pPr>
    <w:rPr>
      <w:sz w:val="20"/>
      <w:szCs w:val="20"/>
    </w:rPr>
  </w:style>
  <w:style w:type="paragraph" w:customStyle="1" w:styleId="ConsTitle">
    <w:name w:val="ConsTitle"/>
    <w:uiPriority w:val="99"/>
    <w:rsid w:val="009F1AF9"/>
    <w:pPr>
      <w:widowControl w:val="0"/>
      <w:autoSpaceDE w:val="0"/>
      <w:ind w:left="-8152" w:right="11622" w:hanging="8152"/>
    </w:pPr>
    <w:rPr>
      <w:rFonts w:ascii="Arial" w:hAnsi="Arial" w:cs="Arial"/>
      <w:b/>
      <w:bCs/>
      <w:kern w:val="2"/>
      <w:sz w:val="16"/>
      <w:szCs w:val="16"/>
      <w:lang w:eastAsia="ar-SA"/>
    </w:rPr>
  </w:style>
  <w:style w:type="paragraph" w:customStyle="1" w:styleId="10">
    <w:name w:val="Текст1"/>
    <w:basedOn w:val="Normal"/>
    <w:uiPriority w:val="99"/>
    <w:rsid w:val="002F7460"/>
    <w:rPr>
      <w:rFonts w:ascii="Courier New" w:hAnsi="Courier New" w:cs="Courier New"/>
      <w:sz w:val="20"/>
      <w:szCs w:val="20"/>
      <w:lang w:eastAsia="ar-SA"/>
    </w:rPr>
  </w:style>
  <w:style w:type="character" w:customStyle="1" w:styleId="2">
    <w:name w:val="Основной текст (2)_"/>
    <w:link w:val="20"/>
    <w:uiPriority w:val="99"/>
    <w:locked/>
    <w:rsid w:val="008756FA"/>
    <w:rPr>
      <w:b/>
      <w:sz w:val="26"/>
    </w:rPr>
  </w:style>
  <w:style w:type="paragraph" w:customStyle="1" w:styleId="20">
    <w:name w:val="Основной текст (2)"/>
    <w:basedOn w:val="Normal"/>
    <w:link w:val="2"/>
    <w:uiPriority w:val="99"/>
    <w:rsid w:val="008756FA"/>
    <w:pPr>
      <w:widowControl w:val="0"/>
      <w:shd w:val="clear" w:color="auto" w:fill="FFFFFF"/>
      <w:spacing w:after="600" w:line="317" w:lineRule="exact"/>
      <w:jc w:val="both"/>
    </w:pPr>
    <w:rPr>
      <w:b/>
      <w:sz w:val="26"/>
      <w:szCs w:val="20"/>
    </w:rPr>
  </w:style>
  <w:style w:type="paragraph" w:customStyle="1" w:styleId="a0">
    <w:name w:val="Знак"/>
    <w:basedOn w:val="Normal"/>
    <w:uiPriority w:val="99"/>
    <w:rsid w:val="006636AB"/>
    <w:rPr>
      <w:rFonts w:ascii="Verdana" w:hAnsi="Verdana" w:cs="Verdana"/>
      <w:sz w:val="20"/>
      <w:szCs w:val="20"/>
      <w:lang w:val="en-US" w:eastAsia="en-US"/>
    </w:rPr>
  </w:style>
  <w:style w:type="character" w:customStyle="1" w:styleId="a1">
    <w:name w:val="Гипертекстовая ссылка"/>
    <w:uiPriority w:val="99"/>
    <w:rsid w:val="005034D9"/>
    <w:rPr>
      <w:b/>
      <w:color w:val="auto"/>
      <w:sz w:val="26"/>
    </w:rPr>
  </w:style>
  <w:style w:type="paragraph" w:customStyle="1" w:styleId="ConsPlusNormal">
    <w:name w:val="ConsPlusNormal"/>
    <w:link w:val="ConsPlusNormal0"/>
    <w:uiPriority w:val="99"/>
    <w:rsid w:val="00E14345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88080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2">
    <w:name w:val="Знак Знак Знак Знак"/>
    <w:basedOn w:val="Normal"/>
    <w:uiPriority w:val="99"/>
    <w:rsid w:val="00B222B0"/>
    <w:pPr>
      <w:spacing w:after="160" w:line="240" w:lineRule="exact"/>
    </w:pPr>
    <w:rPr>
      <w:sz w:val="20"/>
      <w:szCs w:val="20"/>
    </w:rPr>
  </w:style>
  <w:style w:type="paragraph" w:customStyle="1" w:styleId="Standard">
    <w:name w:val="Standard"/>
    <w:uiPriority w:val="99"/>
    <w:rsid w:val="00EA648F"/>
    <w:pPr>
      <w:widowControl w:val="0"/>
      <w:suppressAutoHyphens/>
      <w:autoSpaceDN w:val="0"/>
      <w:textAlignment w:val="baseline"/>
    </w:pPr>
    <w:rPr>
      <w:rFonts w:cs="Tahoma"/>
      <w:color w:val="000000"/>
      <w:kern w:val="3"/>
      <w:sz w:val="24"/>
      <w:szCs w:val="24"/>
      <w:lang w:val="en-US" w:eastAsia="en-US"/>
    </w:rPr>
  </w:style>
  <w:style w:type="paragraph" w:customStyle="1" w:styleId="a3">
    <w:name w:val="Знак Знак Знак"/>
    <w:basedOn w:val="Normal"/>
    <w:uiPriority w:val="99"/>
    <w:rsid w:val="00DF3A3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Normal"/>
    <w:uiPriority w:val="99"/>
    <w:rsid w:val="00DF3A3A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4">
    <w:name w:val="Знак Знак"/>
    <w:basedOn w:val="Normal"/>
    <w:uiPriority w:val="99"/>
    <w:rsid w:val="005F3F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Дочерний элемент списка"/>
    <w:basedOn w:val="Normal"/>
    <w:next w:val="Normal"/>
    <w:uiPriority w:val="99"/>
    <w:rsid w:val="00AB0698"/>
    <w:pPr>
      <w:widowControl w:val="0"/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paragraph" w:customStyle="1" w:styleId="a6">
    <w:name w:val="Содержимое таблицы"/>
    <w:basedOn w:val="Normal"/>
    <w:uiPriority w:val="99"/>
    <w:rsid w:val="00356F13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210">
    <w:name w:val="Основной текст (2)1"/>
    <w:basedOn w:val="Normal"/>
    <w:uiPriority w:val="99"/>
    <w:rsid w:val="00092639"/>
    <w:pPr>
      <w:widowControl w:val="0"/>
      <w:shd w:val="clear" w:color="auto" w:fill="FFFFFF"/>
      <w:spacing w:line="298" w:lineRule="exact"/>
      <w:ind w:hanging="900"/>
    </w:pPr>
    <w:rPr>
      <w:rFonts w:ascii="Calibri" w:hAnsi="Calibri" w:cs="Calibri"/>
      <w:b/>
      <w:bCs/>
      <w:sz w:val="26"/>
      <w:szCs w:val="26"/>
    </w:rPr>
  </w:style>
  <w:style w:type="paragraph" w:customStyle="1" w:styleId="11">
    <w:name w:val="Знак Знак1"/>
    <w:basedOn w:val="Normal"/>
    <w:uiPriority w:val="99"/>
    <w:rsid w:val="00E66381"/>
    <w:pPr>
      <w:spacing w:after="160" w:line="240" w:lineRule="exact"/>
    </w:pPr>
    <w:rPr>
      <w:sz w:val="20"/>
      <w:szCs w:val="20"/>
    </w:rPr>
  </w:style>
  <w:style w:type="paragraph" w:customStyle="1" w:styleId="a7">
    <w:name w:val="обычный_"/>
    <w:basedOn w:val="Normal"/>
    <w:autoRedefine/>
    <w:uiPriority w:val="99"/>
    <w:rsid w:val="00177EEF"/>
    <w:pPr>
      <w:widowControl w:val="0"/>
      <w:jc w:val="both"/>
    </w:pPr>
    <w:rPr>
      <w:lang w:eastAsia="en-US"/>
    </w:rPr>
  </w:style>
  <w:style w:type="paragraph" w:customStyle="1" w:styleId="12">
    <w:name w:val="Знак Знак1 Знак Знак Знак Знак Знак Знак"/>
    <w:basedOn w:val="Normal"/>
    <w:uiPriority w:val="99"/>
    <w:rsid w:val="002374B9"/>
    <w:pPr>
      <w:spacing w:after="160" w:line="240" w:lineRule="exact"/>
    </w:pPr>
    <w:rPr>
      <w:sz w:val="20"/>
      <w:szCs w:val="20"/>
    </w:rPr>
  </w:style>
  <w:style w:type="paragraph" w:customStyle="1" w:styleId="formattexttopleveltext">
    <w:name w:val="formattext topleveltext"/>
    <w:basedOn w:val="Normal"/>
    <w:uiPriority w:val="99"/>
    <w:rsid w:val="00DD0C7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DD0C7A"/>
    <w:rPr>
      <w:rFonts w:cs="Times New Roman"/>
    </w:rPr>
  </w:style>
  <w:style w:type="character" w:styleId="Strong">
    <w:name w:val="Strong"/>
    <w:basedOn w:val="DefaultParagraphFont"/>
    <w:uiPriority w:val="99"/>
    <w:qFormat/>
    <w:rsid w:val="00DD0C7A"/>
    <w:rPr>
      <w:rFonts w:cs="Times New Roman"/>
      <w:b/>
    </w:rPr>
  </w:style>
  <w:style w:type="paragraph" w:customStyle="1" w:styleId="13">
    <w:name w:val="Указатель1"/>
    <w:basedOn w:val="Normal"/>
    <w:uiPriority w:val="99"/>
    <w:rsid w:val="003278A1"/>
    <w:pPr>
      <w:suppressLineNumbers/>
    </w:pPr>
    <w:rPr>
      <w:rFonts w:cs="FreeSans"/>
      <w:sz w:val="24"/>
      <w:szCs w:val="24"/>
      <w:lang w:eastAsia="ar-SA"/>
    </w:rPr>
  </w:style>
  <w:style w:type="character" w:customStyle="1" w:styleId="FontStyle18">
    <w:name w:val="Font Style18"/>
    <w:uiPriority w:val="99"/>
    <w:rsid w:val="00174A11"/>
    <w:rPr>
      <w:rFonts w:ascii="Times New Roman" w:hAnsi="Times New Roman"/>
      <w:sz w:val="24"/>
    </w:rPr>
  </w:style>
  <w:style w:type="paragraph" w:customStyle="1" w:styleId="Style1">
    <w:name w:val="Style1"/>
    <w:basedOn w:val="Normal"/>
    <w:uiPriority w:val="99"/>
    <w:rsid w:val="00BB778D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character" w:customStyle="1" w:styleId="FontStyle11">
    <w:name w:val="Font Style11"/>
    <w:uiPriority w:val="99"/>
    <w:rsid w:val="00BB778D"/>
    <w:rPr>
      <w:rFonts w:ascii="Times New Roman" w:hAnsi="Times New Roman"/>
      <w:b/>
      <w:sz w:val="26"/>
    </w:rPr>
  </w:style>
  <w:style w:type="paragraph" w:customStyle="1" w:styleId="Style3">
    <w:name w:val="Style3"/>
    <w:basedOn w:val="Normal"/>
    <w:uiPriority w:val="99"/>
    <w:rsid w:val="00BB778D"/>
    <w:pPr>
      <w:widowControl w:val="0"/>
      <w:autoSpaceDE w:val="0"/>
      <w:autoSpaceDN w:val="0"/>
      <w:adjustRightInd w:val="0"/>
      <w:spacing w:line="317" w:lineRule="exact"/>
      <w:ind w:firstLine="533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4D3C95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3">
    <w:name w:val="Основной текст (3)_"/>
    <w:link w:val="30"/>
    <w:uiPriority w:val="99"/>
    <w:locked/>
    <w:rsid w:val="004D3C95"/>
    <w:rPr>
      <w:rFonts w:ascii="Sylfaen" w:hAnsi="Sylfaen"/>
      <w:b/>
      <w:spacing w:val="6"/>
      <w:sz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4D3C95"/>
    <w:pPr>
      <w:widowControl w:val="0"/>
      <w:shd w:val="clear" w:color="auto" w:fill="FFFFFF"/>
      <w:spacing w:before="840" w:after="240" w:line="298" w:lineRule="exact"/>
      <w:jc w:val="center"/>
    </w:pPr>
    <w:rPr>
      <w:rFonts w:ascii="Sylfaen" w:hAnsi="Sylfaen"/>
      <w:b/>
      <w:spacing w:val="6"/>
      <w:sz w:val="23"/>
      <w:szCs w:val="20"/>
    </w:rPr>
  </w:style>
  <w:style w:type="paragraph" w:styleId="Footer">
    <w:name w:val="footer"/>
    <w:basedOn w:val="Normal"/>
    <w:link w:val="FooterChar"/>
    <w:uiPriority w:val="99"/>
    <w:rsid w:val="0035703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57037"/>
    <w:rPr>
      <w:rFonts w:cs="Times New Roman"/>
      <w:sz w:val="24"/>
    </w:rPr>
  </w:style>
  <w:style w:type="character" w:customStyle="1" w:styleId="a8">
    <w:name w:val="Основной текст_"/>
    <w:link w:val="4"/>
    <w:uiPriority w:val="99"/>
    <w:locked/>
    <w:rsid w:val="00E436B3"/>
    <w:rPr>
      <w:sz w:val="27"/>
      <w:shd w:val="clear" w:color="auto" w:fill="FFFFFF"/>
    </w:rPr>
  </w:style>
  <w:style w:type="paragraph" w:customStyle="1" w:styleId="4">
    <w:name w:val="Основной текст4"/>
    <w:basedOn w:val="Normal"/>
    <w:link w:val="a8"/>
    <w:uiPriority w:val="99"/>
    <w:rsid w:val="00E436B3"/>
    <w:pPr>
      <w:widowControl w:val="0"/>
      <w:shd w:val="clear" w:color="auto" w:fill="FFFFFF"/>
      <w:spacing w:before="420" w:after="240" w:line="322" w:lineRule="exact"/>
      <w:ind w:hanging="2160"/>
      <w:jc w:val="center"/>
    </w:pPr>
    <w:rPr>
      <w:sz w:val="27"/>
      <w:szCs w:val="20"/>
    </w:rPr>
  </w:style>
  <w:style w:type="paragraph" w:styleId="PlainText">
    <w:name w:val="Plain Text"/>
    <w:aliases w:val="Знак Знак2,Знак1"/>
    <w:basedOn w:val="Normal"/>
    <w:link w:val="PlainTextChar1"/>
    <w:uiPriority w:val="99"/>
    <w:rsid w:val="00217397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Знак Знак2 Char,Знак1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Знак Знак2 Char1,Знак1 Char1"/>
    <w:link w:val="PlainText"/>
    <w:uiPriority w:val="99"/>
    <w:locked/>
    <w:rsid w:val="00217397"/>
    <w:rPr>
      <w:rFonts w:ascii="Courier New" w:hAnsi="Courier New"/>
    </w:rPr>
  </w:style>
  <w:style w:type="paragraph" w:styleId="NoSpacing">
    <w:name w:val="No Spacing"/>
    <w:uiPriority w:val="99"/>
    <w:qFormat/>
    <w:rsid w:val="00F20141"/>
    <w:pPr>
      <w:suppressAutoHyphens/>
    </w:pPr>
    <w:rPr>
      <w:rFonts w:ascii="Calibri" w:hAnsi="Calibri"/>
      <w:lang w:eastAsia="ar-SA"/>
    </w:rPr>
  </w:style>
  <w:style w:type="paragraph" w:styleId="NormalWeb">
    <w:name w:val="Normal (Web)"/>
    <w:basedOn w:val="Normal"/>
    <w:uiPriority w:val="99"/>
    <w:rsid w:val="00CF61AC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07A4F"/>
    <w:pPr>
      <w:widowControl w:val="0"/>
      <w:suppressAutoHyphens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07A4F"/>
    <w:rPr>
      <w:rFonts w:eastAsia="Times New Roman" w:cs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356A1C"/>
    <w:rPr>
      <w:rFonts w:ascii="Arial" w:hAnsi="Arial"/>
      <w:sz w:val="22"/>
      <w:lang w:val="ru-RU" w:eastAsia="ru-RU"/>
    </w:rPr>
  </w:style>
  <w:style w:type="character" w:customStyle="1" w:styleId="22">
    <w:name w:val="Заголовок №2_"/>
    <w:link w:val="23"/>
    <w:uiPriority w:val="99"/>
    <w:locked/>
    <w:rsid w:val="00723343"/>
    <w:rPr>
      <w:b/>
      <w:shd w:val="clear" w:color="auto" w:fill="FFFFFF"/>
    </w:rPr>
  </w:style>
  <w:style w:type="paragraph" w:customStyle="1" w:styleId="23">
    <w:name w:val="Заголовок №2"/>
    <w:basedOn w:val="Normal"/>
    <w:link w:val="22"/>
    <w:uiPriority w:val="99"/>
    <w:rsid w:val="00723343"/>
    <w:pPr>
      <w:widowControl w:val="0"/>
      <w:shd w:val="clear" w:color="auto" w:fill="FFFFFF"/>
      <w:spacing w:before="420" w:after="60" w:line="240" w:lineRule="atLeast"/>
      <w:jc w:val="center"/>
      <w:outlineLvl w:val="1"/>
    </w:pPr>
    <w:rPr>
      <w:b/>
      <w:sz w:val="20"/>
      <w:szCs w:val="20"/>
    </w:rPr>
  </w:style>
  <w:style w:type="character" w:customStyle="1" w:styleId="40">
    <w:name w:val="Основной текст (4)_"/>
    <w:link w:val="41"/>
    <w:uiPriority w:val="99"/>
    <w:locked/>
    <w:rsid w:val="0070712B"/>
    <w:rPr>
      <w:b/>
      <w:sz w:val="27"/>
      <w:shd w:val="clear" w:color="auto" w:fill="FFFFFF"/>
    </w:rPr>
  </w:style>
  <w:style w:type="paragraph" w:customStyle="1" w:styleId="41">
    <w:name w:val="Основной текст (4)"/>
    <w:basedOn w:val="Normal"/>
    <w:link w:val="40"/>
    <w:uiPriority w:val="99"/>
    <w:rsid w:val="0070712B"/>
    <w:pPr>
      <w:widowControl w:val="0"/>
      <w:shd w:val="clear" w:color="auto" w:fill="FFFFFF"/>
      <w:spacing w:line="319" w:lineRule="exact"/>
      <w:jc w:val="center"/>
    </w:pPr>
    <w:rPr>
      <w:b/>
      <w:sz w:val="27"/>
      <w:szCs w:val="20"/>
    </w:rPr>
  </w:style>
  <w:style w:type="character" w:customStyle="1" w:styleId="24">
    <w:name w:val="Основной текст (2) + Не полужирный"/>
    <w:uiPriority w:val="99"/>
    <w:rsid w:val="003E5AB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1020</Words>
  <Characters>5818</Characters>
  <Application>Microsoft Office Outlook</Application>
  <DocSecurity>0</DocSecurity>
  <Lines>0</Lines>
  <Paragraphs>0</Paragraphs>
  <ScaleCrop>false</ScaleCrop>
  <Company>H_O_M_E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по общим и юридическим вопросам администрации Щербиновского сельского поселения Щербиновского района</dc:title>
  <dc:subject/>
  <dc:creator>HOME</dc:creator>
  <cp:keywords/>
  <dc:description/>
  <cp:lastModifiedBy>Microsoft Office</cp:lastModifiedBy>
  <cp:revision>5</cp:revision>
  <cp:lastPrinted>2024-08-01T08:15:00Z</cp:lastPrinted>
  <dcterms:created xsi:type="dcterms:W3CDTF">2024-11-11T06:00:00Z</dcterms:created>
  <dcterms:modified xsi:type="dcterms:W3CDTF">2024-11-11T06:58:00Z</dcterms:modified>
</cp:coreProperties>
</file>