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0"/>
        <w:tblW w:w="10908" w:type="dxa"/>
        <w:tblInd w:w="-992" w:type="dxa"/>
        <w:tblLook w:val="01E0" w:firstRow="1" w:lastRow="1" w:firstColumn="1" w:lastColumn="1" w:noHBand="0" w:noVBand="0"/>
      </w:tblPr>
      <w:tblGrid>
        <w:gridCol w:w="468"/>
        <w:gridCol w:w="2160"/>
        <w:gridCol w:w="8280"/>
      </w:tblGrid>
      <w:tr w:rsidR="001D7155" w:rsidRPr="00281E05" w:rsidTr="00F77980">
        <w:trPr>
          <w:trHeight w:val="14544"/>
        </w:trPr>
        <w:tc>
          <w:tcPr>
            <w:tcW w:w="468" w:type="dxa"/>
            <w:tcBorders>
              <w:top w:val="nil"/>
              <w:left w:val="nil"/>
              <w:bottom w:val="nil"/>
              <w:right w:val="single" w:sz="4" w:space="0" w:color="auto"/>
            </w:tcBorders>
            <w:shd w:val="clear" w:color="auto" w:fill="auto"/>
          </w:tcPr>
          <w:p w:rsidR="001D7155" w:rsidRPr="00281E05" w:rsidRDefault="001D7155" w:rsidP="001D7155">
            <w:bookmarkStart w:id="0" w:name="_GoBack"/>
            <w:bookmarkEnd w:id="0"/>
          </w:p>
          <w:p w:rsidR="001D7155" w:rsidRPr="00281E05" w:rsidRDefault="001D7155" w:rsidP="001D7155">
            <w:pPr>
              <w:rPr>
                <w:sz w:val="28"/>
              </w:rPr>
            </w:pPr>
          </w:p>
        </w:tc>
        <w:tc>
          <w:tcPr>
            <w:tcW w:w="2160" w:type="dxa"/>
            <w:tcBorders>
              <w:top w:val="single" w:sz="4" w:space="0" w:color="auto"/>
              <w:left w:val="single" w:sz="4" w:space="0" w:color="auto"/>
              <w:bottom w:val="single" w:sz="4" w:space="0" w:color="auto"/>
              <w:right w:val="single" w:sz="4" w:space="0" w:color="auto"/>
            </w:tcBorders>
            <w:shd w:val="clear" w:color="auto" w:fill="B3B3B3"/>
          </w:tcPr>
          <w:p w:rsidR="001D7155" w:rsidRPr="00281E05" w:rsidRDefault="001D7155" w:rsidP="001D7155">
            <w:pPr>
              <w:rPr>
                <w:sz w:val="28"/>
              </w:rPr>
            </w:pPr>
          </w:p>
          <w:p w:rsidR="001D7155" w:rsidRPr="00281E05" w:rsidRDefault="001D7155" w:rsidP="001D7155">
            <w:pPr>
              <w:rPr>
                <w:sz w:val="28"/>
              </w:rPr>
            </w:pPr>
          </w:p>
          <w:p w:rsidR="001D7155" w:rsidRPr="00281E05" w:rsidRDefault="001D7155" w:rsidP="001D7155">
            <w:pPr>
              <w:rPr>
                <w:sz w:val="28"/>
              </w:rPr>
            </w:pPr>
          </w:p>
          <w:p w:rsidR="001D7155" w:rsidRPr="00281E05" w:rsidRDefault="001D7155" w:rsidP="001D7155">
            <w:pPr>
              <w:rPr>
                <w:sz w:val="28"/>
              </w:rPr>
            </w:pPr>
          </w:p>
          <w:p w:rsidR="001D7155" w:rsidRPr="00281E05" w:rsidRDefault="001D7155" w:rsidP="001D7155">
            <w:pPr>
              <w:rPr>
                <w:sz w:val="28"/>
              </w:rPr>
            </w:pPr>
          </w:p>
          <w:p w:rsidR="001D7155" w:rsidRPr="00281E05" w:rsidRDefault="001D7155" w:rsidP="001D7155">
            <w:pPr>
              <w:ind w:firstLine="709"/>
              <w:rPr>
                <w:sz w:val="28"/>
              </w:rPr>
            </w:pPr>
          </w:p>
          <w:p w:rsidR="001D7155" w:rsidRPr="00281E05" w:rsidRDefault="001D7155" w:rsidP="001D7155">
            <w:pPr>
              <w:jc w:val="center"/>
              <w:rPr>
                <w:sz w:val="28"/>
              </w:rPr>
            </w:pPr>
          </w:p>
        </w:tc>
        <w:tc>
          <w:tcPr>
            <w:tcW w:w="8280" w:type="dxa"/>
            <w:tcBorders>
              <w:top w:val="nil"/>
              <w:left w:val="single" w:sz="4" w:space="0" w:color="auto"/>
              <w:bottom w:val="nil"/>
              <w:right w:val="nil"/>
            </w:tcBorders>
            <w:shd w:val="clear" w:color="auto" w:fill="auto"/>
          </w:tcPr>
          <w:p w:rsidR="001D7155" w:rsidRPr="00281E05" w:rsidRDefault="001D7155" w:rsidP="001D7155">
            <w:pPr>
              <w:jc w:val="center"/>
              <w:rPr>
                <w:sz w:val="28"/>
              </w:rPr>
            </w:pPr>
          </w:p>
          <w:p w:rsidR="001D7155" w:rsidRPr="00281E05" w:rsidRDefault="001D7155" w:rsidP="001D7155">
            <w:pPr>
              <w:jc w:val="center"/>
              <w:rPr>
                <w:sz w:val="28"/>
              </w:rPr>
            </w:pPr>
          </w:p>
          <w:p w:rsidR="001D7155" w:rsidRPr="00281E05" w:rsidRDefault="001D7155" w:rsidP="001D7155">
            <w:pPr>
              <w:jc w:val="center"/>
              <w:rPr>
                <w:sz w:val="28"/>
              </w:rPr>
            </w:pPr>
          </w:p>
          <w:p w:rsidR="001D7155" w:rsidRPr="00281E05" w:rsidRDefault="001D7155" w:rsidP="001D7155">
            <w:pPr>
              <w:jc w:val="center"/>
              <w:rPr>
                <w:sz w:val="28"/>
              </w:rPr>
            </w:pPr>
          </w:p>
          <w:p w:rsidR="001D7155" w:rsidRPr="00281E05" w:rsidRDefault="001D7155" w:rsidP="001D7155">
            <w:pPr>
              <w:jc w:val="center"/>
              <w:rPr>
                <w:sz w:val="28"/>
              </w:rPr>
            </w:pPr>
          </w:p>
          <w:p w:rsidR="001D7155" w:rsidRPr="00281E05" w:rsidRDefault="001D7155" w:rsidP="001D7155">
            <w:pPr>
              <w:jc w:val="center"/>
              <w:rPr>
                <w:sz w:val="28"/>
              </w:rPr>
            </w:pPr>
          </w:p>
          <w:p w:rsidR="001D7155" w:rsidRPr="00281E05" w:rsidRDefault="001D7155" w:rsidP="001D7155">
            <w:pPr>
              <w:jc w:val="center"/>
              <w:rPr>
                <w:sz w:val="28"/>
              </w:rPr>
            </w:pPr>
          </w:p>
          <w:p w:rsidR="001D7155" w:rsidRPr="00281E05" w:rsidRDefault="001D7155" w:rsidP="001D7155">
            <w:pPr>
              <w:jc w:val="center"/>
              <w:rPr>
                <w:sz w:val="28"/>
              </w:rPr>
            </w:pPr>
          </w:p>
          <w:p w:rsidR="001D7155" w:rsidRPr="00281E05" w:rsidRDefault="001D7155" w:rsidP="001D7155">
            <w:pPr>
              <w:jc w:val="center"/>
              <w:rPr>
                <w:sz w:val="28"/>
              </w:rPr>
            </w:pPr>
          </w:p>
          <w:p w:rsidR="001D7155" w:rsidRPr="00281E05" w:rsidRDefault="001D7155" w:rsidP="001D7155">
            <w:pPr>
              <w:jc w:val="center"/>
              <w:rPr>
                <w:b/>
                <w:sz w:val="40"/>
              </w:rPr>
            </w:pPr>
            <w:r w:rsidRPr="00281E05">
              <w:rPr>
                <w:b/>
                <w:sz w:val="40"/>
              </w:rPr>
              <w:t xml:space="preserve">ИНФОРМАЦИОННЫЙ БЮЛЛЕТЕНЬ  АДМИНИСТРАЦИИ  </w:t>
            </w:r>
          </w:p>
          <w:p w:rsidR="001D7155" w:rsidRPr="00281E05" w:rsidRDefault="001D7155" w:rsidP="001D7155">
            <w:pPr>
              <w:jc w:val="center"/>
              <w:rPr>
                <w:b/>
                <w:sz w:val="40"/>
              </w:rPr>
            </w:pPr>
            <w:r w:rsidRPr="00281E05">
              <w:rPr>
                <w:b/>
                <w:sz w:val="40"/>
              </w:rPr>
              <w:t xml:space="preserve">ЩЕРБИНОВСКОГО  </w:t>
            </w:r>
          </w:p>
          <w:p w:rsidR="001D7155" w:rsidRPr="00281E05" w:rsidRDefault="001D7155" w:rsidP="001D7155">
            <w:pPr>
              <w:jc w:val="center"/>
              <w:rPr>
                <w:b/>
                <w:sz w:val="40"/>
              </w:rPr>
            </w:pPr>
            <w:r w:rsidRPr="00281E05">
              <w:rPr>
                <w:b/>
                <w:sz w:val="40"/>
              </w:rPr>
              <w:t xml:space="preserve">СЕЛЬСКОГО  ПОСЕЛЕНИЯ  </w:t>
            </w:r>
          </w:p>
          <w:p w:rsidR="001D7155" w:rsidRPr="00281E05" w:rsidRDefault="001D7155" w:rsidP="001D7155">
            <w:pPr>
              <w:jc w:val="center"/>
              <w:rPr>
                <w:b/>
                <w:sz w:val="40"/>
              </w:rPr>
            </w:pPr>
            <w:r w:rsidRPr="00281E05">
              <w:rPr>
                <w:b/>
                <w:sz w:val="40"/>
              </w:rPr>
              <w:t xml:space="preserve">ЩЕРБИНОВСКОГО  РАЙОНА </w:t>
            </w:r>
          </w:p>
          <w:p w:rsidR="001D7155" w:rsidRPr="00281E05" w:rsidRDefault="001D7155" w:rsidP="001D7155">
            <w:pPr>
              <w:rPr>
                <w:b/>
                <w:sz w:val="40"/>
              </w:rPr>
            </w:pPr>
          </w:p>
          <w:p w:rsidR="001D7155" w:rsidRPr="00281E05" w:rsidRDefault="001D7155" w:rsidP="001D7155">
            <w:pPr>
              <w:rPr>
                <w:b/>
                <w:sz w:val="40"/>
              </w:rPr>
            </w:pPr>
          </w:p>
          <w:p w:rsidR="001D7155" w:rsidRPr="00281E05" w:rsidRDefault="001D7155" w:rsidP="001D7155">
            <w:pPr>
              <w:jc w:val="center"/>
              <w:rPr>
                <w:b/>
                <w:sz w:val="40"/>
              </w:rPr>
            </w:pPr>
            <w:r w:rsidRPr="00281E05">
              <w:rPr>
                <w:b/>
                <w:sz w:val="40"/>
              </w:rPr>
              <w:t xml:space="preserve">№ </w:t>
            </w:r>
            <w:r w:rsidR="004F541B">
              <w:rPr>
                <w:b/>
                <w:sz w:val="40"/>
              </w:rPr>
              <w:t>2</w:t>
            </w:r>
            <w:r w:rsidR="00431F95" w:rsidRPr="00281E05">
              <w:rPr>
                <w:b/>
                <w:sz w:val="40"/>
              </w:rPr>
              <w:t>1</w:t>
            </w:r>
            <w:r w:rsidRPr="00281E05">
              <w:rPr>
                <w:b/>
                <w:sz w:val="40"/>
              </w:rPr>
              <w:t xml:space="preserve"> (</w:t>
            </w:r>
            <w:r w:rsidR="007F39FF">
              <w:rPr>
                <w:b/>
                <w:sz w:val="40"/>
              </w:rPr>
              <w:t>3</w:t>
            </w:r>
            <w:r w:rsidR="004F541B">
              <w:rPr>
                <w:b/>
                <w:sz w:val="40"/>
              </w:rPr>
              <w:t>2</w:t>
            </w:r>
            <w:r w:rsidR="007F39FF">
              <w:rPr>
                <w:b/>
                <w:sz w:val="40"/>
              </w:rPr>
              <w:t>9</w:t>
            </w:r>
            <w:r w:rsidR="00A63195">
              <w:rPr>
                <w:b/>
                <w:sz w:val="40"/>
              </w:rPr>
              <w:t>)</w:t>
            </w:r>
          </w:p>
          <w:p w:rsidR="001D7155" w:rsidRPr="00281E05" w:rsidRDefault="001D7155" w:rsidP="001D7155">
            <w:pPr>
              <w:jc w:val="center"/>
              <w:rPr>
                <w:b/>
                <w:sz w:val="40"/>
              </w:rPr>
            </w:pPr>
          </w:p>
          <w:p w:rsidR="001D7155" w:rsidRPr="00281E05" w:rsidRDefault="001D7155" w:rsidP="001D7155">
            <w:pPr>
              <w:jc w:val="center"/>
              <w:rPr>
                <w:b/>
                <w:sz w:val="40"/>
              </w:rPr>
            </w:pPr>
          </w:p>
          <w:p w:rsidR="001D7155" w:rsidRPr="00281E05" w:rsidRDefault="001D7155" w:rsidP="001D7155">
            <w:pPr>
              <w:jc w:val="center"/>
              <w:rPr>
                <w:b/>
                <w:sz w:val="40"/>
              </w:rPr>
            </w:pPr>
          </w:p>
          <w:p w:rsidR="001D7155" w:rsidRPr="00281E05" w:rsidRDefault="001D7155" w:rsidP="001D7155">
            <w:pPr>
              <w:jc w:val="center"/>
              <w:rPr>
                <w:b/>
                <w:sz w:val="40"/>
              </w:rPr>
            </w:pPr>
          </w:p>
          <w:p w:rsidR="001D7155" w:rsidRPr="00281E05" w:rsidRDefault="001D7155" w:rsidP="001D7155">
            <w:pPr>
              <w:jc w:val="center"/>
              <w:rPr>
                <w:b/>
                <w:sz w:val="40"/>
              </w:rPr>
            </w:pPr>
          </w:p>
          <w:p w:rsidR="001D7155" w:rsidRPr="00281E05" w:rsidRDefault="001D7155" w:rsidP="001D7155">
            <w:pPr>
              <w:jc w:val="center"/>
              <w:rPr>
                <w:b/>
                <w:sz w:val="40"/>
              </w:rPr>
            </w:pPr>
          </w:p>
          <w:p w:rsidR="001D7155" w:rsidRPr="00281E05" w:rsidRDefault="001D7155" w:rsidP="001D7155">
            <w:pPr>
              <w:jc w:val="center"/>
              <w:rPr>
                <w:b/>
                <w:sz w:val="40"/>
              </w:rPr>
            </w:pPr>
          </w:p>
          <w:p w:rsidR="001D7155" w:rsidRPr="00281E05" w:rsidRDefault="001D7155" w:rsidP="001D7155">
            <w:pPr>
              <w:jc w:val="center"/>
              <w:rPr>
                <w:b/>
                <w:sz w:val="40"/>
              </w:rPr>
            </w:pPr>
          </w:p>
          <w:p w:rsidR="001D7155" w:rsidRPr="00281E05" w:rsidRDefault="001D7155" w:rsidP="001D7155">
            <w:pPr>
              <w:jc w:val="center"/>
              <w:rPr>
                <w:b/>
                <w:sz w:val="40"/>
              </w:rPr>
            </w:pPr>
          </w:p>
          <w:p w:rsidR="001D7155" w:rsidRPr="00281E05" w:rsidRDefault="001D7155" w:rsidP="001D7155">
            <w:pPr>
              <w:jc w:val="center"/>
              <w:rPr>
                <w:b/>
                <w:sz w:val="40"/>
              </w:rPr>
            </w:pPr>
          </w:p>
          <w:p w:rsidR="001D7155" w:rsidRPr="00281E05" w:rsidRDefault="001D7155" w:rsidP="001D7155">
            <w:pPr>
              <w:jc w:val="center"/>
              <w:rPr>
                <w:b/>
                <w:sz w:val="40"/>
              </w:rPr>
            </w:pPr>
          </w:p>
          <w:p w:rsidR="001D7155" w:rsidRPr="00281E05" w:rsidRDefault="001D7155" w:rsidP="001D7155">
            <w:pPr>
              <w:rPr>
                <w:b/>
                <w:sz w:val="40"/>
              </w:rPr>
            </w:pPr>
          </w:p>
          <w:p w:rsidR="001D7155" w:rsidRPr="00281E05" w:rsidRDefault="001D7155" w:rsidP="001D7155">
            <w:pPr>
              <w:rPr>
                <w:b/>
                <w:sz w:val="40"/>
              </w:rPr>
            </w:pPr>
          </w:p>
          <w:p w:rsidR="001D7155" w:rsidRPr="00281E05" w:rsidRDefault="001D7155" w:rsidP="001D7155">
            <w:pPr>
              <w:jc w:val="center"/>
              <w:rPr>
                <w:b/>
                <w:sz w:val="32"/>
              </w:rPr>
            </w:pPr>
            <w:r w:rsidRPr="00281E05">
              <w:rPr>
                <w:b/>
                <w:sz w:val="32"/>
              </w:rPr>
              <w:t>поселок Щербиновский</w:t>
            </w:r>
          </w:p>
          <w:p w:rsidR="001D7155" w:rsidRPr="00281E05" w:rsidRDefault="004F541B" w:rsidP="001D7155">
            <w:pPr>
              <w:jc w:val="center"/>
              <w:rPr>
                <w:b/>
                <w:sz w:val="40"/>
              </w:rPr>
            </w:pPr>
            <w:r>
              <w:rPr>
                <w:b/>
                <w:sz w:val="40"/>
              </w:rPr>
              <w:t>13 декабря</w:t>
            </w:r>
            <w:r w:rsidR="00A63195">
              <w:rPr>
                <w:b/>
                <w:sz w:val="40"/>
              </w:rPr>
              <w:t xml:space="preserve"> 20</w:t>
            </w:r>
            <w:r w:rsidR="007637EC">
              <w:rPr>
                <w:b/>
                <w:sz w:val="40"/>
              </w:rPr>
              <w:t>2</w:t>
            </w:r>
            <w:r w:rsidR="007F39FF">
              <w:rPr>
                <w:b/>
                <w:sz w:val="40"/>
              </w:rPr>
              <w:t>3</w:t>
            </w:r>
            <w:r w:rsidR="007637EC">
              <w:rPr>
                <w:b/>
                <w:sz w:val="40"/>
              </w:rPr>
              <w:t xml:space="preserve"> </w:t>
            </w:r>
            <w:r w:rsidR="008E7357" w:rsidRPr="00281E05">
              <w:rPr>
                <w:b/>
                <w:sz w:val="40"/>
              </w:rPr>
              <w:t>года</w:t>
            </w:r>
          </w:p>
          <w:p w:rsidR="001D7155" w:rsidRPr="00281E05" w:rsidRDefault="001D7155" w:rsidP="001D7155">
            <w:pPr>
              <w:jc w:val="center"/>
              <w:rPr>
                <w:sz w:val="28"/>
              </w:rPr>
            </w:pPr>
          </w:p>
          <w:p w:rsidR="001D7155" w:rsidRPr="00281E05" w:rsidRDefault="001D7155" w:rsidP="001D7155">
            <w:pPr>
              <w:rPr>
                <w:sz w:val="28"/>
              </w:rPr>
            </w:pPr>
          </w:p>
          <w:p w:rsidR="001D7155" w:rsidRPr="00281E05" w:rsidRDefault="001D7155" w:rsidP="001D7155">
            <w:pPr>
              <w:rPr>
                <w:sz w:val="14"/>
              </w:rPr>
            </w:pPr>
          </w:p>
        </w:tc>
      </w:tr>
    </w:tbl>
    <w:p w:rsidR="001D7155" w:rsidRPr="004E5D2C" w:rsidRDefault="001D7155" w:rsidP="00316EA8">
      <w:pPr>
        <w:tabs>
          <w:tab w:val="center" w:pos="5102"/>
        </w:tabs>
        <w:ind w:left="-100"/>
        <w:jc w:val="center"/>
        <w:rPr>
          <w:b/>
          <w:sz w:val="32"/>
          <w:szCs w:val="32"/>
        </w:rPr>
      </w:pPr>
      <w:r w:rsidRPr="004E5D2C">
        <w:rPr>
          <w:b/>
          <w:sz w:val="32"/>
          <w:szCs w:val="32"/>
        </w:rPr>
        <w:lastRenderedPageBreak/>
        <w:t>СОДЕРЖАНИЕ</w:t>
      </w:r>
    </w:p>
    <w:p w:rsidR="00431F95" w:rsidRDefault="00431F95" w:rsidP="000C799C">
      <w:pPr>
        <w:tabs>
          <w:tab w:val="center" w:pos="5102"/>
        </w:tabs>
        <w:ind w:left="-720"/>
        <w:jc w:val="center"/>
        <w:rPr>
          <w:b/>
          <w:sz w:val="32"/>
          <w:szCs w:val="32"/>
        </w:rPr>
      </w:pPr>
    </w:p>
    <w:tbl>
      <w:tblPr>
        <w:tblStyle w:val="a7"/>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gridCol w:w="1100"/>
      </w:tblGrid>
      <w:tr w:rsidR="004F541B" w:rsidRPr="00851CD0" w:rsidTr="00661208">
        <w:tc>
          <w:tcPr>
            <w:tcW w:w="9108" w:type="dxa"/>
          </w:tcPr>
          <w:p w:rsidR="004F541B" w:rsidRPr="00991CFC" w:rsidRDefault="004F541B" w:rsidP="00661208">
            <w:pPr>
              <w:suppressAutoHyphens w:val="0"/>
              <w:autoSpaceDE w:val="0"/>
              <w:autoSpaceDN w:val="0"/>
              <w:adjustRightInd w:val="0"/>
              <w:jc w:val="both"/>
              <w:rPr>
                <w:caps/>
              </w:rPr>
            </w:pPr>
            <w:r w:rsidRPr="00991CFC">
              <w:t xml:space="preserve">ПРОТОКОЛ ПУБЛИЧНЫХ СЛУШАНИЙ </w:t>
            </w:r>
            <w:r w:rsidRPr="00991CFC">
              <w:rPr>
                <w:caps/>
              </w:rPr>
              <w:t>по проекту бюджета  Щербино</w:t>
            </w:r>
            <w:r w:rsidRPr="00991CFC">
              <w:rPr>
                <w:caps/>
              </w:rPr>
              <w:t>в</w:t>
            </w:r>
            <w:r w:rsidRPr="00991CFC">
              <w:rPr>
                <w:caps/>
              </w:rPr>
              <w:t>ского сельского поселения Щербиновского района на 2024 год</w:t>
            </w:r>
          </w:p>
          <w:p w:rsidR="004F541B" w:rsidRPr="00991CFC" w:rsidRDefault="004F541B" w:rsidP="00661208">
            <w:pPr>
              <w:tabs>
                <w:tab w:val="center" w:pos="5102"/>
              </w:tabs>
              <w:suppressAutoHyphens w:val="0"/>
              <w:jc w:val="both"/>
            </w:pPr>
          </w:p>
        </w:tc>
        <w:tc>
          <w:tcPr>
            <w:tcW w:w="1100" w:type="dxa"/>
          </w:tcPr>
          <w:p w:rsidR="004F541B" w:rsidRPr="00EC2D79" w:rsidRDefault="004F541B" w:rsidP="00661208">
            <w:pPr>
              <w:suppressAutoHyphens w:val="0"/>
              <w:jc w:val="both"/>
            </w:pPr>
          </w:p>
          <w:p w:rsidR="004F541B" w:rsidRPr="00EC2D79" w:rsidRDefault="004F541B" w:rsidP="00661208">
            <w:pPr>
              <w:suppressAutoHyphens w:val="0"/>
              <w:jc w:val="both"/>
            </w:pPr>
            <w:r w:rsidRPr="00EC2D79">
              <w:t xml:space="preserve">стр. </w:t>
            </w:r>
            <w:r w:rsidR="00EC2D79" w:rsidRPr="00EC2D79">
              <w:t>5</w:t>
            </w:r>
          </w:p>
        </w:tc>
      </w:tr>
      <w:tr w:rsidR="004F541B" w:rsidRPr="00851CD0" w:rsidTr="00661208">
        <w:tc>
          <w:tcPr>
            <w:tcW w:w="9108" w:type="dxa"/>
          </w:tcPr>
          <w:p w:rsidR="004F541B" w:rsidRPr="00991CFC" w:rsidRDefault="004F541B" w:rsidP="00661208">
            <w:pPr>
              <w:suppressAutoHyphens w:val="0"/>
              <w:jc w:val="both"/>
              <w:rPr>
                <w:caps/>
              </w:rPr>
            </w:pPr>
            <w:r w:rsidRPr="00991CFC">
              <w:rPr>
                <w:caps/>
              </w:rPr>
              <w:t>Заключение о результатах публичных слушаний по проекту бюджета  Щербиновского сельского посел</w:t>
            </w:r>
            <w:r w:rsidRPr="00991CFC">
              <w:rPr>
                <w:caps/>
              </w:rPr>
              <w:t>е</w:t>
            </w:r>
            <w:r w:rsidRPr="00991CFC">
              <w:rPr>
                <w:caps/>
              </w:rPr>
              <w:t>ния Щербиновского района На 2024 год</w:t>
            </w:r>
          </w:p>
          <w:p w:rsidR="004F541B" w:rsidRPr="00991CFC" w:rsidRDefault="004F541B" w:rsidP="00661208">
            <w:pPr>
              <w:tabs>
                <w:tab w:val="center" w:pos="5102"/>
              </w:tabs>
              <w:suppressAutoHyphens w:val="0"/>
              <w:jc w:val="both"/>
            </w:pPr>
          </w:p>
        </w:tc>
        <w:tc>
          <w:tcPr>
            <w:tcW w:w="1100" w:type="dxa"/>
          </w:tcPr>
          <w:p w:rsidR="004F541B" w:rsidRPr="00EC2D79" w:rsidRDefault="004F541B" w:rsidP="00661208">
            <w:pPr>
              <w:suppressAutoHyphens w:val="0"/>
              <w:jc w:val="both"/>
            </w:pPr>
          </w:p>
          <w:p w:rsidR="004F541B" w:rsidRPr="00EC2D79" w:rsidRDefault="004F541B" w:rsidP="00661208">
            <w:pPr>
              <w:suppressAutoHyphens w:val="0"/>
              <w:jc w:val="both"/>
            </w:pPr>
          </w:p>
          <w:p w:rsidR="004F541B" w:rsidRPr="00EC2D79" w:rsidRDefault="004F541B" w:rsidP="00661208">
            <w:pPr>
              <w:suppressAutoHyphens w:val="0"/>
              <w:jc w:val="both"/>
            </w:pPr>
            <w:r w:rsidRPr="00EC2D79">
              <w:t xml:space="preserve">стр. </w:t>
            </w:r>
            <w:r w:rsidR="00EC2D79" w:rsidRPr="00EC2D79">
              <w:t>10</w:t>
            </w:r>
          </w:p>
        </w:tc>
      </w:tr>
      <w:tr w:rsidR="004F541B" w:rsidRPr="00851CD0" w:rsidTr="00661208">
        <w:tc>
          <w:tcPr>
            <w:tcW w:w="9108" w:type="dxa"/>
          </w:tcPr>
          <w:p w:rsidR="004F541B" w:rsidRPr="00991CFC" w:rsidRDefault="004F541B" w:rsidP="00661208">
            <w:pPr>
              <w:suppressAutoHyphens w:val="0"/>
              <w:autoSpaceDE w:val="0"/>
              <w:autoSpaceDN w:val="0"/>
              <w:adjustRightInd w:val="0"/>
              <w:jc w:val="both"/>
              <w:rPr>
                <w:caps/>
              </w:rPr>
            </w:pPr>
            <w:r w:rsidRPr="00991CFC">
              <w:t xml:space="preserve">ПРОТОКОЛ ПУБЛИЧНЫХ СЛУШАНИЙ </w:t>
            </w:r>
            <w:r w:rsidRPr="00991CFC">
              <w:rPr>
                <w:caps/>
              </w:rPr>
              <w:t>по проекту индикативного плана социально-экономического развития Щербиновского сельского поселения Щербиновского района на 2024 год и пл</w:t>
            </w:r>
            <w:r w:rsidRPr="00991CFC">
              <w:rPr>
                <w:caps/>
              </w:rPr>
              <w:t>а</w:t>
            </w:r>
            <w:r w:rsidRPr="00991CFC">
              <w:rPr>
                <w:caps/>
              </w:rPr>
              <w:t>новый п</w:t>
            </w:r>
            <w:r w:rsidRPr="00991CFC">
              <w:rPr>
                <w:caps/>
              </w:rPr>
              <w:t>е</w:t>
            </w:r>
            <w:r w:rsidRPr="00991CFC">
              <w:rPr>
                <w:caps/>
              </w:rPr>
              <w:t>риод 2025 и 2026 годов</w:t>
            </w:r>
          </w:p>
          <w:p w:rsidR="004F541B" w:rsidRPr="00991CFC" w:rsidRDefault="004F541B" w:rsidP="00661208">
            <w:pPr>
              <w:tabs>
                <w:tab w:val="center" w:pos="5102"/>
              </w:tabs>
              <w:suppressAutoHyphens w:val="0"/>
              <w:jc w:val="both"/>
            </w:pPr>
          </w:p>
        </w:tc>
        <w:tc>
          <w:tcPr>
            <w:tcW w:w="1100" w:type="dxa"/>
          </w:tcPr>
          <w:p w:rsidR="004F541B" w:rsidRPr="00EC2D79" w:rsidRDefault="004F541B" w:rsidP="00661208">
            <w:pPr>
              <w:suppressAutoHyphens w:val="0"/>
              <w:jc w:val="both"/>
            </w:pPr>
          </w:p>
          <w:p w:rsidR="004F541B" w:rsidRPr="00EC2D79" w:rsidRDefault="004F541B" w:rsidP="00661208">
            <w:pPr>
              <w:suppressAutoHyphens w:val="0"/>
              <w:jc w:val="both"/>
            </w:pPr>
          </w:p>
          <w:p w:rsidR="004F541B" w:rsidRPr="00EC2D79" w:rsidRDefault="004F541B" w:rsidP="00661208">
            <w:pPr>
              <w:suppressAutoHyphens w:val="0"/>
              <w:jc w:val="both"/>
            </w:pPr>
          </w:p>
          <w:p w:rsidR="004F541B" w:rsidRPr="00EC2D79" w:rsidRDefault="004F541B" w:rsidP="00661208">
            <w:pPr>
              <w:suppressAutoHyphens w:val="0"/>
              <w:jc w:val="both"/>
            </w:pPr>
            <w:r w:rsidRPr="00EC2D79">
              <w:t>стр. 1</w:t>
            </w:r>
            <w:r w:rsidR="00EC2D79" w:rsidRPr="00EC2D79">
              <w:t>1</w:t>
            </w:r>
          </w:p>
        </w:tc>
      </w:tr>
      <w:tr w:rsidR="004F541B" w:rsidRPr="00851CD0" w:rsidTr="00661208">
        <w:tc>
          <w:tcPr>
            <w:tcW w:w="9108" w:type="dxa"/>
          </w:tcPr>
          <w:p w:rsidR="004F541B" w:rsidRPr="00991CFC" w:rsidRDefault="004F541B" w:rsidP="00991CFC">
            <w:pPr>
              <w:suppressAutoHyphens w:val="0"/>
              <w:jc w:val="both"/>
              <w:rPr>
                <w:caps/>
              </w:rPr>
            </w:pPr>
            <w:r w:rsidRPr="00991CFC">
              <w:rPr>
                <w:caps/>
              </w:rPr>
              <w:t>Заключение о результатах публичных слушаний по проекту</w:t>
            </w:r>
            <w:r w:rsidRPr="00991CFC">
              <w:t xml:space="preserve"> </w:t>
            </w:r>
            <w:r w:rsidRPr="00991CFC">
              <w:rPr>
                <w:caps/>
              </w:rPr>
              <w:t>и</w:t>
            </w:r>
            <w:r w:rsidRPr="00991CFC">
              <w:rPr>
                <w:caps/>
              </w:rPr>
              <w:t>н</w:t>
            </w:r>
            <w:r w:rsidRPr="00991CFC">
              <w:rPr>
                <w:caps/>
              </w:rPr>
              <w:t>дикативного плана социально-экономического развития Ще</w:t>
            </w:r>
            <w:r w:rsidRPr="00991CFC">
              <w:rPr>
                <w:caps/>
              </w:rPr>
              <w:t>р</w:t>
            </w:r>
            <w:r w:rsidRPr="00991CFC">
              <w:rPr>
                <w:caps/>
              </w:rPr>
              <w:t>биновского сельского поселения Щербиновского района на 2024 год и план</w:t>
            </w:r>
            <w:r w:rsidRPr="00991CFC">
              <w:rPr>
                <w:caps/>
              </w:rPr>
              <w:t>о</w:t>
            </w:r>
            <w:r w:rsidRPr="00991CFC">
              <w:rPr>
                <w:caps/>
              </w:rPr>
              <w:t>вый период 2025 и 2026 годов</w:t>
            </w:r>
          </w:p>
        </w:tc>
        <w:tc>
          <w:tcPr>
            <w:tcW w:w="1100" w:type="dxa"/>
          </w:tcPr>
          <w:p w:rsidR="004F541B" w:rsidRPr="00EC2D79" w:rsidRDefault="004F541B" w:rsidP="00661208">
            <w:pPr>
              <w:suppressAutoHyphens w:val="0"/>
              <w:jc w:val="both"/>
            </w:pPr>
          </w:p>
          <w:p w:rsidR="004F541B" w:rsidRPr="00EC2D79" w:rsidRDefault="004F541B" w:rsidP="00661208">
            <w:pPr>
              <w:suppressAutoHyphens w:val="0"/>
              <w:jc w:val="both"/>
            </w:pPr>
          </w:p>
          <w:p w:rsidR="004F541B" w:rsidRPr="00EC2D79" w:rsidRDefault="004F541B" w:rsidP="00661208">
            <w:pPr>
              <w:suppressAutoHyphens w:val="0"/>
              <w:jc w:val="both"/>
            </w:pPr>
          </w:p>
          <w:p w:rsidR="004F541B" w:rsidRPr="00EC2D79" w:rsidRDefault="004F541B" w:rsidP="00661208">
            <w:pPr>
              <w:suppressAutoHyphens w:val="0"/>
              <w:jc w:val="both"/>
            </w:pPr>
            <w:r w:rsidRPr="00EC2D79">
              <w:t>стр. 1</w:t>
            </w:r>
            <w:r w:rsidR="00EC2D79" w:rsidRPr="00EC2D79">
              <w:t>4</w:t>
            </w:r>
          </w:p>
        </w:tc>
      </w:tr>
    </w:tbl>
    <w:p w:rsidR="004F541B" w:rsidRDefault="004F541B" w:rsidP="000C799C">
      <w:pPr>
        <w:tabs>
          <w:tab w:val="center" w:pos="5102"/>
        </w:tabs>
        <w:ind w:left="-720"/>
        <w:jc w:val="center"/>
        <w:rPr>
          <w:b/>
          <w:sz w:val="32"/>
          <w:szCs w:val="32"/>
        </w:rPr>
      </w:pPr>
    </w:p>
    <w:tbl>
      <w:tblPr>
        <w:tblStyle w:val="12"/>
        <w:tblW w:w="10413" w:type="dxa"/>
        <w:tblInd w:w="-192" w:type="dxa"/>
        <w:tblLayout w:type="fixed"/>
        <w:tblLook w:val="01E0" w:firstRow="1" w:lastRow="1" w:firstColumn="1" w:lastColumn="1" w:noHBand="0" w:noVBand="0"/>
      </w:tblPr>
      <w:tblGrid>
        <w:gridCol w:w="9300"/>
        <w:gridCol w:w="1113"/>
      </w:tblGrid>
      <w:tr w:rsidR="00293CFD" w:rsidRPr="004E5D2C" w:rsidTr="00846529">
        <w:trPr>
          <w:trHeight w:val="541"/>
        </w:trPr>
        <w:tc>
          <w:tcPr>
            <w:tcW w:w="10413" w:type="dxa"/>
            <w:gridSpan w:val="2"/>
          </w:tcPr>
          <w:p w:rsidR="00293CFD" w:rsidRPr="004E5D2C" w:rsidRDefault="00293CFD" w:rsidP="00D73F63">
            <w:pPr>
              <w:suppressAutoHyphens w:val="0"/>
              <w:spacing w:line="228" w:lineRule="auto"/>
              <w:jc w:val="center"/>
              <w:rPr>
                <w:b/>
                <w:sz w:val="28"/>
                <w:szCs w:val="28"/>
              </w:rPr>
            </w:pPr>
            <w:r w:rsidRPr="004E5D2C">
              <w:rPr>
                <w:b/>
                <w:sz w:val="28"/>
                <w:szCs w:val="28"/>
              </w:rPr>
              <w:t>РЕШЕНИ</w:t>
            </w:r>
            <w:r w:rsidR="00896236" w:rsidRPr="004E5D2C">
              <w:rPr>
                <w:b/>
                <w:sz w:val="28"/>
                <w:szCs w:val="28"/>
              </w:rPr>
              <w:t>Я</w:t>
            </w:r>
          </w:p>
          <w:p w:rsidR="00293CFD" w:rsidRPr="004E5D2C" w:rsidRDefault="00293CFD" w:rsidP="00D73F63">
            <w:pPr>
              <w:suppressAutoHyphens w:val="0"/>
              <w:spacing w:line="228" w:lineRule="auto"/>
              <w:jc w:val="center"/>
              <w:rPr>
                <w:b/>
                <w:sz w:val="28"/>
                <w:szCs w:val="28"/>
              </w:rPr>
            </w:pPr>
            <w:r w:rsidRPr="004E5D2C">
              <w:rPr>
                <w:b/>
                <w:sz w:val="28"/>
                <w:szCs w:val="28"/>
              </w:rPr>
              <w:t>Совета Щербиновского сельского поселения Щербиновского района</w:t>
            </w:r>
          </w:p>
          <w:p w:rsidR="00293CFD" w:rsidRPr="004E5D2C" w:rsidRDefault="00293CFD" w:rsidP="00D73F63">
            <w:pPr>
              <w:suppressAutoHyphens w:val="0"/>
              <w:spacing w:line="228" w:lineRule="auto"/>
              <w:jc w:val="both"/>
              <w:rPr>
                <w:sz w:val="28"/>
                <w:szCs w:val="28"/>
              </w:rPr>
            </w:pPr>
          </w:p>
        </w:tc>
      </w:tr>
      <w:tr w:rsidR="00293CFD" w:rsidRPr="004E5D2C" w:rsidTr="00846529">
        <w:trPr>
          <w:trHeight w:val="764"/>
        </w:trPr>
        <w:tc>
          <w:tcPr>
            <w:tcW w:w="9300" w:type="dxa"/>
          </w:tcPr>
          <w:p w:rsidR="00293CFD" w:rsidRPr="00846529" w:rsidRDefault="00293CFD" w:rsidP="00991CFC">
            <w:pPr>
              <w:tabs>
                <w:tab w:val="left" w:pos="2280"/>
              </w:tabs>
              <w:suppressAutoHyphens w:val="0"/>
              <w:jc w:val="both"/>
              <w:rPr>
                <w:b/>
              </w:rPr>
            </w:pPr>
            <w:r w:rsidRPr="00846529">
              <w:rPr>
                <w:b/>
              </w:rPr>
              <w:t xml:space="preserve">- от </w:t>
            </w:r>
            <w:r w:rsidR="00846529" w:rsidRPr="00846529">
              <w:rPr>
                <w:b/>
              </w:rPr>
              <w:t>12.12</w:t>
            </w:r>
            <w:r w:rsidR="005F3518" w:rsidRPr="00846529">
              <w:rPr>
                <w:b/>
              </w:rPr>
              <w:t>.20</w:t>
            </w:r>
            <w:r w:rsidR="007637EC" w:rsidRPr="00846529">
              <w:rPr>
                <w:b/>
              </w:rPr>
              <w:t>2</w:t>
            </w:r>
            <w:r w:rsidR="007F39FF" w:rsidRPr="00846529">
              <w:rPr>
                <w:b/>
              </w:rPr>
              <w:t>3</w:t>
            </w:r>
            <w:r w:rsidR="005F3518" w:rsidRPr="00846529">
              <w:rPr>
                <w:b/>
              </w:rPr>
              <w:t xml:space="preserve"> № </w:t>
            </w:r>
            <w:r w:rsidR="00716FDC" w:rsidRPr="00846529">
              <w:rPr>
                <w:b/>
              </w:rPr>
              <w:t>1</w:t>
            </w:r>
            <w:r w:rsidRPr="00846529">
              <w:rPr>
                <w:b/>
              </w:rPr>
              <w:t xml:space="preserve"> </w:t>
            </w:r>
          </w:p>
          <w:p w:rsidR="00293CFD" w:rsidRDefault="00846529" w:rsidP="00991CFC">
            <w:pPr>
              <w:pStyle w:val="ConsTitle"/>
              <w:tabs>
                <w:tab w:val="left" w:pos="1545"/>
              </w:tabs>
              <w:ind w:right="0"/>
              <w:jc w:val="both"/>
              <w:outlineLvl w:val="0"/>
              <w:rPr>
                <w:rFonts w:ascii="Times New Roman" w:hAnsi="Times New Roman" w:cs="Times New Roman"/>
                <w:b w:val="0"/>
                <w:sz w:val="24"/>
                <w:szCs w:val="24"/>
              </w:rPr>
            </w:pPr>
            <w:r w:rsidRPr="00846529">
              <w:rPr>
                <w:rFonts w:ascii="Times New Roman" w:hAnsi="Times New Roman" w:cs="Times New Roman"/>
                <w:b w:val="0"/>
                <w:sz w:val="24"/>
                <w:szCs w:val="24"/>
              </w:rPr>
              <w:t>О внесении изменений в решение Совета Щербиновского сельского поселения Щерб</w:t>
            </w:r>
            <w:r w:rsidRPr="00846529">
              <w:rPr>
                <w:rFonts w:ascii="Times New Roman" w:hAnsi="Times New Roman" w:cs="Times New Roman"/>
                <w:b w:val="0"/>
                <w:sz w:val="24"/>
                <w:szCs w:val="24"/>
              </w:rPr>
              <w:t>и</w:t>
            </w:r>
            <w:r w:rsidRPr="00846529">
              <w:rPr>
                <w:rFonts w:ascii="Times New Roman" w:hAnsi="Times New Roman" w:cs="Times New Roman"/>
                <w:b w:val="0"/>
                <w:sz w:val="24"/>
                <w:szCs w:val="24"/>
              </w:rPr>
              <w:t xml:space="preserve">новского района от 20 декабря </w:t>
            </w:r>
            <w:smartTag w:uri="urn:schemas-microsoft-com:office:smarttags" w:element="metricconverter">
              <w:smartTagPr>
                <w:attr w:name="ProductID" w:val="2022 г"/>
              </w:smartTagPr>
              <w:r w:rsidRPr="00846529">
                <w:rPr>
                  <w:rFonts w:ascii="Times New Roman" w:hAnsi="Times New Roman" w:cs="Times New Roman"/>
                  <w:b w:val="0"/>
                  <w:sz w:val="24"/>
                  <w:szCs w:val="24"/>
                </w:rPr>
                <w:t>2022 г</w:t>
              </w:r>
            </w:smartTag>
            <w:r w:rsidRPr="00846529">
              <w:rPr>
                <w:rFonts w:ascii="Times New Roman" w:hAnsi="Times New Roman" w:cs="Times New Roman"/>
                <w:b w:val="0"/>
                <w:sz w:val="24"/>
                <w:szCs w:val="24"/>
              </w:rPr>
              <w:t>. № 1 «О бюджете Щербиновского сельского п</w:t>
            </w:r>
            <w:r w:rsidRPr="00846529">
              <w:rPr>
                <w:rFonts w:ascii="Times New Roman" w:hAnsi="Times New Roman" w:cs="Times New Roman"/>
                <w:b w:val="0"/>
                <w:sz w:val="24"/>
                <w:szCs w:val="24"/>
              </w:rPr>
              <w:t>о</w:t>
            </w:r>
            <w:r w:rsidRPr="00846529">
              <w:rPr>
                <w:rFonts w:ascii="Times New Roman" w:hAnsi="Times New Roman" w:cs="Times New Roman"/>
                <w:b w:val="0"/>
                <w:sz w:val="24"/>
                <w:szCs w:val="24"/>
              </w:rPr>
              <w:t>селения Щербиновского района на 2023 год»</w:t>
            </w:r>
          </w:p>
          <w:p w:rsidR="00BD60EF" w:rsidRPr="00846529" w:rsidRDefault="00BD60EF" w:rsidP="00991CFC">
            <w:pPr>
              <w:pStyle w:val="ConsTitle"/>
              <w:tabs>
                <w:tab w:val="left" w:pos="1545"/>
              </w:tabs>
              <w:ind w:right="0"/>
              <w:jc w:val="both"/>
              <w:outlineLvl w:val="0"/>
              <w:rPr>
                <w:rFonts w:ascii="Times New Roman" w:hAnsi="Times New Roman" w:cs="Times New Roman"/>
                <w:b w:val="0"/>
                <w:sz w:val="24"/>
                <w:szCs w:val="24"/>
              </w:rPr>
            </w:pPr>
          </w:p>
        </w:tc>
        <w:tc>
          <w:tcPr>
            <w:tcW w:w="1113" w:type="dxa"/>
          </w:tcPr>
          <w:p w:rsidR="00293CFD" w:rsidRPr="004E5D2C" w:rsidRDefault="00293CFD" w:rsidP="00846529">
            <w:pPr>
              <w:suppressAutoHyphens w:val="0"/>
              <w:jc w:val="both"/>
              <w:rPr>
                <w:szCs w:val="28"/>
              </w:rPr>
            </w:pPr>
          </w:p>
          <w:p w:rsidR="00896236" w:rsidRPr="004E5D2C" w:rsidRDefault="00896236" w:rsidP="00846529">
            <w:pPr>
              <w:suppressAutoHyphens w:val="0"/>
              <w:jc w:val="both"/>
              <w:rPr>
                <w:szCs w:val="28"/>
              </w:rPr>
            </w:pPr>
          </w:p>
          <w:p w:rsidR="00846529" w:rsidRDefault="00846529" w:rsidP="00846529">
            <w:pPr>
              <w:suppressAutoHyphens w:val="0"/>
              <w:jc w:val="both"/>
              <w:rPr>
                <w:szCs w:val="28"/>
              </w:rPr>
            </w:pPr>
          </w:p>
          <w:p w:rsidR="00293CFD" w:rsidRPr="004E5D2C" w:rsidRDefault="00293CFD" w:rsidP="00846529">
            <w:pPr>
              <w:suppressAutoHyphens w:val="0"/>
              <w:jc w:val="both"/>
              <w:rPr>
                <w:szCs w:val="28"/>
              </w:rPr>
            </w:pPr>
            <w:r w:rsidRPr="004E5D2C">
              <w:rPr>
                <w:szCs w:val="28"/>
              </w:rPr>
              <w:t xml:space="preserve">стр. </w:t>
            </w:r>
            <w:r w:rsidR="00EC2D79">
              <w:rPr>
                <w:szCs w:val="28"/>
              </w:rPr>
              <w:t>16</w:t>
            </w:r>
          </w:p>
        </w:tc>
      </w:tr>
      <w:tr w:rsidR="00716FDC" w:rsidRPr="004E5D2C" w:rsidTr="00846529">
        <w:trPr>
          <w:trHeight w:val="764"/>
        </w:trPr>
        <w:tc>
          <w:tcPr>
            <w:tcW w:w="9300" w:type="dxa"/>
          </w:tcPr>
          <w:p w:rsidR="00716FDC" w:rsidRPr="00846529" w:rsidRDefault="00716FDC" w:rsidP="00991CFC">
            <w:pPr>
              <w:tabs>
                <w:tab w:val="left" w:pos="2280"/>
              </w:tabs>
              <w:suppressAutoHyphens w:val="0"/>
              <w:jc w:val="both"/>
              <w:rPr>
                <w:b/>
              </w:rPr>
            </w:pPr>
            <w:r w:rsidRPr="00846529">
              <w:rPr>
                <w:b/>
              </w:rPr>
              <w:t xml:space="preserve">- от </w:t>
            </w:r>
            <w:r w:rsidR="00846529" w:rsidRPr="00846529">
              <w:rPr>
                <w:b/>
              </w:rPr>
              <w:t>12.12</w:t>
            </w:r>
            <w:r w:rsidRPr="00846529">
              <w:rPr>
                <w:b/>
              </w:rPr>
              <w:t>.20</w:t>
            </w:r>
            <w:r w:rsidR="007637EC" w:rsidRPr="00846529">
              <w:rPr>
                <w:b/>
              </w:rPr>
              <w:t>2</w:t>
            </w:r>
            <w:r w:rsidR="007F39FF" w:rsidRPr="00846529">
              <w:rPr>
                <w:b/>
              </w:rPr>
              <w:t>3</w:t>
            </w:r>
            <w:r w:rsidRPr="00846529">
              <w:rPr>
                <w:b/>
              </w:rPr>
              <w:t xml:space="preserve"> № 2 </w:t>
            </w:r>
          </w:p>
          <w:p w:rsidR="00716FDC" w:rsidRDefault="00846529" w:rsidP="00991CFC">
            <w:pPr>
              <w:pStyle w:val="ConsTitle"/>
              <w:ind w:right="0"/>
              <w:jc w:val="both"/>
              <w:outlineLvl w:val="0"/>
              <w:rPr>
                <w:rFonts w:ascii="Times New Roman" w:hAnsi="Times New Roman" w:cs="Times New Roman"/>
                <w:b w:val="0"/>
                <w:sz w:val="24"/>
                <w:szCs w:val="24"/>
              </w:rPr>
            </w:pPr>
            <w:r w:rsidRPr="00846529">
              <w:rPr>
                <w:rFonts w:ascii="Times New Roman" w:hAnsi="Times New Roman" w:cs="Times New Roman"/>
                <w:b w:val="0"/>
                <w:sz w:val="24"/>
                <w:szCs w:val="24"/>
              </w:rPr>
              <w:t>Об утверждении Порядка сообщения лицами, замещающими муниципальные должн</w:t>
            </w:r>
            <w:r w:rsidRPr="00846529">
              <w:rPr>
                <w:rFonts w:ascii="Times New Roman" w:hAnsi="Times New Roman" w:cs="Times New Roman"/>
                <w:b w:val="0"/>
                <w:sz w:val="24"/>
                <w:szCs w:val="24"/>
              </w:rPr>
              <w:t>о</w:t>
            </w:r>
            <w:r w:rsidRPr="00846529">
              <w:rPr>
                <w:rFonts w:ascii="Times New Roman" w:hAnsi="Times New Roman" w:cs="Times New Roman"/>
                <w:b w:val="0"/>
                <w:sz w:val="24"/>
                <w:szCs w:val="24"/>
              </w:rPr>
              <w:t>сти в Щербиновском сельском поселении Щербиновского района, о возникновении личной заинтересованности при исполнении должностных обязанностей, которая пр</w:t>
            </w:r>
            <w:r w:rsidRPr="00846529">
              <w:rPr>
                <w:rFonts w:ascii="Times New Roman" w:hAnsi="Times New Roman" w:cs="Times New Roman"/>
                <w:b w:val="0"/>
                <w:sz w:val="24"/>
                <w:szCs w:val="24"/>
              </w:rPr>
              <w:t>и</w:t>
            </w:r>
            <w:r w:rsidRPr="00846529">
              <w:rPr>
                <w:rFonts w:ascii="Times New Roman" w:hAnsi="Times New Roman" w:cs="Times New Roman"/>
                <w:b w:val="0"/>
                <w:sz w:val="24"/>
                <w:szCs w:val="24"/>
              </w:rPr>
              <w:t>водит или может привести к конфликту интер</w:t>
            </w:r>
            <w:r w:rsidRPr="00846529">
              <w:rPr>
                <w:rFonts w:ascii="Times New Roman" w:hAnsi="Times New Roman" w:cs="Times New Roman"/>
                <w:b w:val="0"/>
                <w:sz w:val="24"/>
                <w:szCs w:val="24"/>
              </w:rPr>
              <w:t>е</w:t>
            </w:r>
            <w:r w:rsidRPr="00846529">
              <w:rPr>
                <w:rFonts w:ascii="Times New Roman" w:hAnsi="Times New Roman" w:cs="Times New Roman"/>
                <w:b w:val="0"/>
                <w:sz w:val="24"/>
                <w:szCs w:val="24"/>
              </w:rPr>
              <w:t>сов</w:t>
            </w:r>
          </w:p>
          <w:p w:rsidR="00BD60EF" w:rsidRPr="00846529" w:rsidRDefault="00BD60EF" w:rsidP="00991CFC">
            <w:pPr>
              <w:pStyle w:val="ConsTitle"/>
              <w:ind w:right="0"/>
              <w:jc w:val="both"/>
              <w:outlineLvl w:val="0"/>
              <w:rPr>
                <w:rFonts w:ascii="Times New Roman" w:hAnsi="Times New Roman" w:cs="Times New Roman"/>
                <w:b w:val="0"/>
                <w:sz w:val="24"/>
                <w:szCs w:val="24"/>
              </w:rPr>
            </w:pPr>
          </w:p>
        </w:tc>
        <w:tc>
          <w:tcPr>
            <w:tcW w:w="1113" w:type="dxa"/>
          </w:tcPr>
          <w:p w:rsidR="00716FDC" w:rsidRPr="004E5D2C" w:rsidRDefault="00716FDC" w:rsidP="00846529">
            <w:pPr>
              <w:suppressAutoHyphens w:val="0"/>
              <w:jc w:val="both"/>
              <w:rPr>
                <w:szCs w:val="28"/>
              </w:rPr>
            </w:pPr>
          </w:p>
          <w:p w:rsidR="00716FDC" w:rsidRPr="004E5D2C" w:rsidRDefault="00716FDC" w:rsidP="00846529">
            <w:pPr>
              <w:suppressAutoHyphens w:val="0"/>
              <w:jc w:val="both"/>
              <w:rPr>
                <w:szCs w:val="28"/>
              </w:rPr>
            </w:pPr>
          </w:p>
          <w:p w:rsidR="00846529" w:rsidRDefault="00846529" w:rsidP="00846529">
            <w:pPr>
              <w:suppressAutoHyphens w:val="0"/>
              <w:jc w:val="both"/>
              <w:rPr>
                <w:szCs w:val="28"/>
              </w:rPr>
            </w:pPr>
          </w:p>
          <w:p w:rsidR="00846529" w:rsidRDefault="00846529" w:rsidP="00846529">
            <w:pPr>
              <w:suppressAutoHyphens w:val="0"/>
              <w:jc w:val="both"/>
              <w:rPr>
                <w:szCs w:val="28"/>
              </w:rPr>
            </w:pPr>
          </w:p>
          <w:p w:rsidR="00716FDC" w:rsidRPr="004E5D2C" w:rsidRDefault="00716FDC" w:rsidP="00846529">
            <w:pPr>
              <w:suppressAutoHyphens w:val="0"/>
              <w:jc w:val="both"/>
              <w:rPr>
                <w:szCs w:val="28"/>
              </w:rPr>
            </w:pPr>
            <w:r w:rsidRPr="004E5D2C">
              <w:rPr>
                <w:szCs w:val="28"/>
              </w:rPr>
              <w:t xml:space="preserve">стр. </w:t>
            </w:r>
            <w:r w:rsidR="00EC2D79">
              <w:rPr>
                <w:szCs w:val="28"/>
              </w:rPr>
              <w:t>40</w:t>
            </w:r>
          </w:p>
        </w:tc>
      </w:tr>
      <w:tr w:rsidR="00716FDC" w:rsidRPr="004E5D2C" w:rsidTr="00846529">
        <w:trPr>
          <w:trHeight w:val="764"/>
        </w:trPr>
        <w:tc>
          <w:tcPr>
            <w:tcW w:w="9300" w:type="dxa"/>
          </w:tcPr>
          <w:p w:rsidR="00716FDC" w:rsidRPr="00846529" w:rsidRDefault="00716FDC" w:rsidP="00991CFC">
            <w:pPr>
              <w:tabs>
                <w:tab w:val="left" w:pos="2280"/>
              </w:tabs>
              <w:suppressAutoHyphens w:val="0"/>
              <w:jc w:val="both"/>
              <w:rPr>
                <w:b/>
              </w:rPr>
            </w:pPr>
            <w:r w:rsidRPr="00846529">
              <w:rPr>
                <w:b/>
              </w:rPr>
              <w:t xml:space="preserve">- от </w:t>
            </w:r>
            <w:r w:rsidR="00846529" w:rsidRPr="00846529">
              <w:rPr>
                <w:b/>
              </w:rPr>
              <w:t>12.12</w:t>
            </w:r>
            <w:r w:rsidRPr="00846529">
              <w:rPr>
                <w:b/>
              </w:rPr>
              <w:t>.20</w:t>
            </w:r>
            <w:r w:rsidR="007637EC" w:rsidRPr="00846529">
              <w:rPr>
                <w:b/>
              </w:rPr>
              <w:t>2</w:t>
            </w:r>
            <w:r w:rsidR="007F39FF" w:rsidRPr="00846529">
              <w:rPr>
                <w:b/>
              </w:rPr>
              <w:t>3</w:t>
            </w:r>
            <w:r w:rsidRPr="00846529">
              <w:rPr>
                <w:b/>
              </w:rPr>
              <w:t xml:space="preserve"> № 3 </w:t>
            </w:r>
          </w:p>
          <w:p w:rsidR="00716FDC" w:rsidRDefault="00846529" w:rsidP="00991CFC">
            <w:pPr>
              <w:pStyle w:val="ConsTitle"/>
              <w:ind w:right="0"/>
              <w:jc w:val="both"/>
              <w:outlineLvl w:val="0"/>
              <w:rPr>
                <w:rFonts w:ascii="Times New Roman" w:hAnsi="Times New Roman" w:cs="Times New Roman"/>
                <w:b w:val="0"/>
                <w:bCs w:val="0"/>
                <w:sz w:val="24"/>
                <w:szCs w:val="24"/>
              </w:rPr>
            </w:pPr>
            <w:r w:rsidRPr="00846529">
              <w:rPr>
                <w:rFonts w:ascii="Times New Roman" w:hAnsi="Times New Roman" w:cs="Times New Roman"/>
                <w:b w:val="0"/>
                <w:bCs w:val="0"/>
                <w:sz w:val="24"/>
                <w:szCs w:val="24"/>
              </w:rPr>
              <w:t>Об утверждении Порядка создания и деятельности комиссии по соблюдению требов</w:t>
            </w:r>
            <w:r w:rsidRPr="00846529">
              <w:rPr>
                <w:rFonts w:ascii="Times New Roman" w:hAnsi="Times New Roman" w:cs="Times New Roman"/>
                <w:b w:val="0"/>
                <w:bCs w:val="0"/>
                <w:sz w:val="24"/>
                <w:szCs w:val="24"/>
              </w:rPr>
              <w:t>а</w:t>
            </w:r>
            <w:r w:rsidRPr="00846529">
              <w:rPr>
                <w:rFonts w:ascii="Times New Roman" w:hAnsi="Times New Roman" w:cs="Times New Roman"/>
                <w:b w:val="0"/>
                <w:bCs w:val="0"/>
                <w:sz w:val="24"/>
                <w:szCs w:val="24"/>
              </w:rPr>
              <w:t>ний к должностному поведению лиц, замещающих муниципальные должности в Ще</w:t>
            </w:r>
            <w:r w:rsidRPr="00846529">
              <w:rPr>
                <w:rFonts w:ascii="Times New Roman" w:hAnsi="Times New Roman" w:cs="Times New Roman"/>
                <w:b w:val="0"/>
                <w:bCs w:val="0"/>
                <w:sz w:val="24"/>
                <w:szCs w:val="24"/>
              </w:rPr>
              <w:t>р</w:t>
            </w:r>
            <w:r w:rsidRPr="00846529">
              <w:rPr>
                <w:rFonts w:ascii="Times New Roman" w:hAnsi="Times New Roman" w:cs="Times New Roman"/>
                <w:b w:val="0"/>
                <w:bCs w:val="0"/>
                <w:sz w:val="24"/>
                <w:szCs w:val="24"/>
              </w:rPr>
              <w:t>биновском сельском поселении Щербиновского района, и урегулированию конфликта интересов</w:t>
            </w:r>
          </w:p>
          <w:p w:rsidR="00BD60EF" w:rsidRPr="00846529" w:rsidRDefault="00BD60EF" w:rsidP="00991CFC">
            <w:pPr>
              <w:pStyle w:val="ConsTitle"/>
              <w:ind w:right="0"/>
              <w:jc w:val="both"/>
              <w:outlineLvl w:val="0"/>
              <w:rPr>
                <w:rFonts w:ascii="Times New Roman" w:hAnsi="Times New Roman" w:cs="Times New Roman"/>
                <w:b w:val="0"/>
                <w:sz w:val="24"/>
                <w:szCs w:val="24"/>
              </w:rPr>
            </w:pPr>
          </w:p>
        </w:tc>
        <w:tc>
          <w:tcPr>
            <w:tcW w:w="1113" w:type="dxa"/>
          </w:tcPr>
          <w:p w:rsidR="00716FDC" w:rsidRPr="004E5D2C" w:rsidRDefault="00716FDC" w:rsidP="00846529">
            <w:pPr>
              <w:suppressAutoHyphens w:val="0"/>
              <w:jc w:val="both"/>
              <w:rPr>
                <w:szCs w:val="28"/>
              </w:rPr>
            </w:pPr>
          </w:p>
          <w:p w:rsidR="00716FDC" w:rsidRPr="004E5D2C" w:rsidRDefault="00716FDC" w:rsidP="00846529">
            <w:pPr>
              <w:suppressAutoHyphens w:val="0"/>
              <w:jc w:val="both"/>
              <w:rPr>
                <w:szCs w:val="28"/>
              </w:rPr>
            </w:pPr>
          </w:p>
          <w:p w:rsidR="00846529" w:rsidRDefault="00846529" w:rsidP="00846529">
            <w:pPr>
              <w:suppressAutoHyphens w:val="0"/>
              <w:jc w:val="both"/>
              <w:rPr>
                <w:szCs w:val="28"/>
              </w:rPr>
            </w:pPr>
          </w:p>
          <w:p w:rsidR="00846529" w:rsidRDefault="00846529" w:rsidP="00846529">
            <w:pPr>
              <w:suppressAutoHyphens w:val="0"/>
              <w:jc w:val="both"/>
              <w:rPr>
                <w:szCs w:val="28"/>
              </w:rPr>
            </w:pPr>
          </w:p>
          <w:p w:rsidR="00716FDC" w:rsidRPr="004E5D2C" w:rsidRDefault="00716FDC" w:rsidP="00846529">
            <w:pPr>
              <w:suppressAutoHyphens w:val="0"/>
              <w:jc w:val="both"/>
              <w:rPr>
                <w:szCs w:val="28"/>
              </w:rPr>
            </w:pPr>
            <w:r w:rsidRPr="004E5D2C">
              <w:rPr>
                <w:szCs w:val="28"/>
              </w:rPr>
              <w:t xml:space="preserve">стр. </w:t>
            </w:r>
            <w:r w:rsidR="00EC2D79">
              <w:rPr>
                <w:szCs w:val="28"/>
              </w:rPr>
              <w:t>47</w:t>
            </w:r>
          </w:p>
        </w:tc>
      </w:tr>
      <w:tr w:rsidR="00846529" w:rsidRPr="004E5D2C" w:rsidTr="00846529">
        <w:trPr>
          <w:trHeight w:val="764"/>
        </w:trPr>
        <w:tc>
          <w:tcPr>
            <w:tcW w:w="9300" w:type="dxa"/>
          </w:tcPr>
          <w:p w:rsidR="00846529" w:rsidRPr="00846529" w:rsidRDefault="00846529" w:rsidP="00991CFC">
            <w:pPr>
              <w:tabs>
                <w:tab w:val="left" w:pos="2280"/>
              </w:tabs>
              <w:suppressAutoHyphens w:val="0"/>
              <w:jc w:val="both"/>
              <w:rPr>
                <w:b/>
              </w:rPr>
            </w:pPr>
            <w:r w:rsidRPr="00846529">
              <w:rPr>
                <w:b/>
              </w:rPr>
              <w:t xml:space="preserve">- от 12.12.2023 № 4 </w:t>
            </w:r>
          </w:p>
          <w:p w:rsidR="00846529" w:rsidRPr="00846529" w:rsidRDefault="00846529" w:rsidP="00991CFC">
            <w:pPr>
              <w:suppressAutoHyphens w:val="0"/>
              <w:jc w:val="both"/>
            </w:pPr>
            <w:r w:rsidRPr="00846529">
              <w:t>О внесении изменения в решение Совета Щербиновского сельского поселения Щерб</w:t>
            </w:r>
            <w:r w:rsidRPr="00846529">
              <w:t>и</w:t>
            </w:r>
            <w:r w:rsidRPr="00846529">
              <w:t xml:space="preserve">новского района от 25 июля </w:t>
            </w:r>
            <w:smartTag w:uri="urn:schemas-microsoft-com:office:smarttags" w:element="metricconverter">
              <w:smartTagPr>
                <w:attr w:name="ProductID" w:val="2022 г"/>
              </w:smartTagPr>
              <w:r w:rsidRPr="00846529">
                <w:t>2022 г</w:t>
              </w:r>
            </w:smartTag>
            <w:r w:rsidRPr="00846529">
              <w:t>. № 2 «Об утверждении Положения о порядке и условиях предоставления в аренду имущества, включенного в перечень муниципальн</w:t>
            </w:r>
            <w:r w:rsidRPr="00846529">
              <w:t>о</w:t>
            </w:r>
            <w:r w:rsidRPr="00846529">
              <w:t>го имущества Щербиновского сельского поселения Щербиновского района, свободного от прав третьих лиц (за исключением права хозяйственного ведения, права оперативн</w:t>
            </w:r>
            <w:r w:rsidRPr="00846529">
              <w:t>о</w:t>
            </w:r>
            <w:r w:rsidRPr="00846529">
              <w:t>го управления, а также имущественных прав субъектов малого и среднего предприн</w:t>
            </w:r>
            <w:r w:rsidRPr="00846529">
              <w:t>и</w:t>
            </w:r>
            <w:r w:rsidRPr="00846529">
              <w:t>мательства), предназначенного для передачи во владение и (или) в пользование субъе</w:t>
            </w:r>
            <w:r w:rsidRPr="00846529">
              <w:t>к</w:t>
            </w:r>
            <w:r w:rsidRPr="00846529">
              <w:t>там малого и среднего предпринимательства, организациям, образующим инфрастру</w:t>
            </w:r>
            <w:r w:rsidRPr="00846529">
              <w:t>к</w:t>
            </w:r>
            <w:r w:rsidRPr="00846529">
              <w:t>туру поддержки субъектов малого и среднего предпринимательства, и физическим л</w:t>
            </w:r>
            <w:r w:rsidRPr="00846529">
              <w:t>и</w:t>
            </w:r>
            <w:r w:rsidRPr="00846529">
              <w:t>цам, не являющимся индивидуальными предпринимателями и применяющим спец</w:t>
            </w:r>
            <w:r w:rsidRPr="00846529">
              <w:t>и</w:t>
            </w:r>
            <w:r w:rsidRPr="00846529">
              <w:t>альный н</w:t>
            </w:r>
            <w:r w:rsidRPr="00846529">
              <w:t>а</w:t>
            </w:r>
            <w:r w:rsidRPr="00846529">
              <w:t>логовый режим «Налог на профессиональный доход»</w:t>
            </w:r>
          </w:p>
        </w:tc>
        <w:tc>
          <w:tcPr>
            <w:tcW w:w="1113" w:type="dxa"/>
          </w:tcPr>
          <w:p w:rsidR="00846529" w:rsidRPr="004E5D2C" w:rsidRDefault="00846529" w:rsidP="00846529">
            <w:pPr>
              <w:suppressAutoHyphens w:val="0"/>
              <w:jc w:val="both"/>
              <w:rPr>
                <w:szCs w:val="28"/>
              </w:rPr>
            </w:pPr>
          </w:p>
          <w:p w:rsidR="00846529" w:rsidRPr="004E5D2C" w:rsidRDefault="00846529" w:rsidP="00846529">
            <w:pPr>
              <w:suppressAutoHyphens w:val="0"/>
              <w:jc w:val="both"/>
              <w:rPr>
                <w:szCs w:val="28"/>
              </w:rPr>
            </w:pPr>
          </w:p>
          <w:p w:rsidR="00846529" w:rsidRDefault="00846529" w:rsidP="00846529">
            <w:pPr>
              <w:suppressAutoHyphens w:val="0"/>
              <w:jc w:val="both"/>
              <w:rPr>
                <w:szCs w:val="28"/>
              </w:rPr>
            </w:pPr>
          </w:p>
          <w:p w:rsidR="00846529" w:rsidRDefault="00846529" w:rsidP="00846529">
            <w:pPr>
              <w:suppressAutoHyphens w:val="0"/>
              <w:jc w:val="both"/>
              <w:rPr>
                <w:szCs w:val="28"/>
              </w:rPr>
            </w:pPr>
          </w:p>
          <w:p w:rsidR="00846529" w:rsidRDefault="00846529" w:rsidP="00846529">
            <w:pPr>
              <w:suppressAutoHyphens w:val="0"/>
              <w:jc w:val="both"/>
              <w:rPr>
                <w:szCs w:val="28"/>
              </w:rPr>
            </w:pPr>
          </w:p>
          <w:p w:rsidR="00846529" w:rsidRDefault="00846529" w:rsidP="00846529">
            <w:pPr>
              <w:suppressAutoHyphens w:val="0"/>
              <w:jc w:val="both"/>
              <w:rPr>
                <w:szCs w:val="28"/>
              </w:rPr>
            </w:pPr>
          </w:p>
          <w:p w:rsidR="00846529" w:rsidRDefault="00846529" w:rsidP="00846529">
            <w:pPr>
              <w:suppressAutoHyphens w:val="0"/>
              <w:jc w:val="both"/>
              <w:rPr>
                <w:szCs w:val="28"/>
              </w:rPr>
            </w:pPr>
          </w:p>
          <w:p w:rsidR="00846529" w:rsidRDefault="00846529" w:rsidP="00846529">
            <w:pPr>
              <w:suppressAutoHyphens w:val="0"/>
              <w:jc w:val="both"/>
              <w:rPr>
                <w:szCs w:val="28"/>
              </w:rPr>
            </w:pPr>
          </w:p>
          <w:p w:rsidR="00846529" w:rsidRDefault="00846529" w:rsidP="00846529">
            <w:pPr>
              <w:suppressAutoHyphens w:val="0"/>
              <w:jc w:val="both"/>
              <w:rPr>
                <w:szCs w:val="28"/>
              </w:rPr>
            </w:pPr>
          </w:p>
          <w:p w:rsidR="00846529" w:rsidRDefault="00846529" w:rsidP="00846529">
            <w:pPr>
              <w:suppressAutoHyphens w:val="0"/>
              <w:jc w:val="both"/>
              <w:rPr>
                <w:szCs w:val="28"/>
              </w:rPr>
            </w:pPr>
          </w:p>
          <w:p w:rsidR="00991CFC" w:rsidRDefault="00991CFC" w:rsidP="00846529">
            <w:pPr>
              <w:suppressAutoHyphens w:val="0"/>
              <w:jc w:val="both"/>
              <w:rPr>
                <w:szCs w:val="28"/>
              </w:rPr>
            </w:pPr>
          </w:p>
          <w:p w:rsidR="00846529" w:rsidRPr="004E5D2C" w:rsidRDefault="00846529" w:rsidP="00846529">
            <w:pPr>
              <w:suppressAutoHyphens w:val="0"/>
              <w:jc w:val="both"/>
              <w:rPr>
                <w:szCs w:val="28"/>
              </w:rPr>
            </w:pPr>
            <w:r w:rsidRPr="004E5D2C">
              <w:rPr>
                <w:szCs w:val="28"/>
              </w:rPr>
              <w:t xml:space="preserve">стр. </w:t>
            </w:r>
            <w:r w:rsidR="00EC2D79">
              <w:rPr>
                <w:szCs w:val="28"/>
              </w:rPr>
              <w:t>54</w:t>
            </w:r>
          </w:p>
        </w:tc>
      </w:tr>
      <w:tr w:rsidR="00293CFD" w:rsidRPr="004E5D2C" w:rsidTr="00BD60EF">
        <w:trPr>
          <w:trHeight w:val="115"/>
        </w:trPr>
        <w:tc>
          <w:tcPr>
            <w:tcW w:w="10413" w:type="dxa"/>
            <w:gridSpan w:val="2"/>
          </w:tcPr>
          <w:p w:rsidR="00293CFD" w:rsidRPr="004E5D2C" w:rsidRDefault="00896236" w:rsidP="00E218C2">
            <w:pPr>
              <w:suppressAutoHyphens w:val="0"/>
              <w:spacing w:line="228" w:lineRule="auto"/>
              <w:jc w:val="center"/>
              <w:rPr>
                <w:b/>
                <w:sz w:val="28"/>
                <w:szCs w:val="28"/>
              </w:rPr>
            </w:pPr>
            <w:r w:rsidRPr="004E5D2C">
              <w:rPr>
                <w:b/>
                <w:sz w:val="28"/>
                <w:szCs w:val="28"/>
              </w:rPr>
              <w:lastRenderedPageBreak/>
              <w:t>ПОСТАНОВЛЕНИ</w:t>
            </w:r>
            <w:r w:rsidR="002D5B18" w:rsidRPr="004E5D2C">
              <w:rPr>
                <w:b/>
                <w:sz w:val="28"/>
                <w:szCs w:val="28"/>
              </w:rPr>
              <w:t>Я</w:t>
            </w:r>
          </w:p>
          <w:p w:rsidR="00293CFD" w:rsidRPr="004E5D2C" w:rsidRDefault="00293CFD" w:rsidP="00E218C2">
            <w:pPr>
              <w:suppressAutoHyphens w:val="0"/>
              <w:spacing w:line="228" w:lineRule="auto"/>
              <w:jc w:val="center"/>
              <w:rPr>
                <w:b/>
                <w:sz w:val="28"/>
                <w:szCs w:val="28"/>
              </w:rPr>
            </w:pPr>
            <w:r w:rsidRPr="004E5D2C">
              <w:rPr>
                <w:b/>
                <w:sz w:val="28"/>
                <w:szCs w:val="28"/>
              </w:rPr>
              <w:t>администрации Щербиновского сельского поселения Щербиновского района</w:t>
            </w:r>
          </w:p>
          <w:p w:rsidR="00293CFD" w:rsidRPr="004E5D2C" w:rsidRDefault="00293CFD" w:rsidP="00E218C2">
            <w:pPr>
              <w:suppressAutoHyphens w:val="0"/>
              <w:spacing w:line="228" w:lineRule="auto"/>
              <w:jc w:val="both"/>
              <w:rPr>
                <w:sz w:val="28"/>
                <w:szCs w:val="28"/>
              </w:rPr>
            </w:pPr>
          </w:p>
        </w:tc>
      </w:tr>
      <w:tr w:rsidR="00CF30CD" w:rsidRPr="004E5D2C" w:rsidTr="00BD60EF">
        <w:trPr>
          <w:trHeight w:val="764"/>
        </w:trPr>
        <w:tc>
          <w:tcPr>
            <w:tcW w:w="9300" w:type="dxa"/>
          </w:tcPr>
          <w:p w:rsidR="00CF30CD" w:rsidRPr="00991CFC" w:rsidRDefault="00CF30CD" w:rsidP="00991CFC">
            <w:pPr>
              <w:tabs>
                <w:tab w:val="left" w:pos="2280"/>
              </w:tabs>
              <w:suppressAutoHyphens w:val="0"/>
              <w:jc w:val="both"/>
              <w:rPr>
                <w:b/>
              </w:rPr>
            </w:pPr>
            <w:r w:rsidRPr="00991CFC">
              <w:rPr>
                <w:b/>
              </w:rPr>
              <w:t xml:space="preserve">- от </w:t>
            </w:r>
            <w:r w:rsidR="00BD60EF" w:rsidRPr="00991CFC">
              <w:rPr>
                <w:b/>
              </w:rPr>
              <w:t>12.12</w:t>
            </w:r>
            <w:r w:rsidR="00E218C2" w:rsidRPr="00991CFC">
              <w:rPr>
                <w:b/>
              </w:rPr>
              <w:t>.20</w:t>
            </w:r>
            <w:r w:rsidR="007637EC" w:rsidRPr="00991CFC">
              <w:rPr>
                <w:b/>
              </w:rPr>
              <w:t>2</w:t>
            </w:r>
            <w:r w:rsidR="007F39FF" w:rsidRPr="00991CFC">
              <w:rPr>
                <w:b/>
              </w:rPr>
              <w:t>3</w:t>
            </w:r>
            <w:r w:rsidR="00E218C2" w:rsidRPr="00991CFC">
              <w:rPr>
                <w:b/>
              </w:rPr>
              <w:t xml:space="preserve"> № </w:t>
            </w:r>
            <w:r w:rsidR="00BD60EF" w:rsidRPr="00991CFC">
              <w:rPr>
                <w:b/>
              </w:rPr>
              <w:t>209</w:t>
            </w:r>
          </w:p>
          <w:p w:rsidR="00991CFC" w:rsidRPr="00991CFC" w:rsidRDefault="00991CFC" w:rsidP="00991CFC">
            <w:pPr>
              <w:suppressAutoHyphens w:val="0"/>
              <w:jc w:val="both"/>
              <w:outlineLvl w:val="0"/>
              <w:rPr>
                <w:spacing w:val="-2"/>
              </w:rPr>
            </w:pPr>
            <w:r w:rsidRPr="00991CFC">
              <w:rPr>
                <w:spacing w:val="-2"/>
              </w:rPr>
              <w:t>Об утверждении Программы профилактики рисков причинения вреда (ущерба) охраня</w:t>
            </w:r>
            <w:r w:rsidRPr="00991CFC">
              <w:rPr>
                <w:spacing w:val="-2"/>
              </w:rPr>
              <w:t>е</w:t>
            </w:r>
            <w:r w:rsidRPr="00991CFC">
              <w:rPr>
                <w:spacing w:val="-2"/>
              </w:rPr>
              <w:t xml:space="preserve">мым законом ценностям в рамках </w:t>
            </w:r>
            <w:r w:rsidRPr="00991CFC">
              <w:rPr>
                <w:rFonts w:eastAsia="Calibri"/>
                <w:spacing w:val="-2"/>
                <w:lang w:eastAsia="en-US"/>
              </w:rPr>
              <w:t>муниципального контроля в сфере благоустройс</w:t>
            </w:r>
            <w:r w:rsidRPr="00991CFC">
              <w:rPr>
                <w:rFonts w:eastAsia="Calibri"/>
                <w:spacing w:val="-2"/>
                <w:lang w:eastAsia="en-US"/>
              </w:rPr>
              <w:t>т</w:t>
            </w:r>
            <w:r w:rsidRPr="00991CFC">
              <w:rPr>
                <w:rFonts w:eastAsia="Calibri"/>
                <w:spacing w:val="-2"/>
                <w:lang w:eastAsia="en-US"/>
              </w:rPr>
              <w:t>ва на территории</w:t>
            </w:r>
            <w:r w:rsidRPr="00991CFC">
              <w:rPr>
                <w:spacing w:val="-2"/>
              </w:rPr>
              <w:t xml:space="preserve">  Щербиновского сельского поселения Щербиновского района на 2024 год</w:t>
            </w:r>
          </w:p>
          <w:p w:rsidR="00E218C2" w:rsidRPr="00991CFC" w:rsidRDefault="00E218C2" w:rsidP="00991CFC">
            <w:pPr>
              <w:pStyle w:val="2"/>
              <w:suppressAutoHyphens w:val="0"/>
              <w:spacing w:before="0" w:after="0"/>
              <w:jc w:val="both"/>
              <w:rPr>
                <w:rFonts w:ascii="Times New Roman" w:hAnsi="Times New Roman" w:cs="Times New Roman"/>
                <w:sz w:val="24"/>
                <w:szCs w:val="24"/>
              </w:rPr>
            </w:pPr>
          </w:p>
        </w:tc>
        <w:tc>
          <w:tcPr>
            <w:tcW w:w="1113" w:type="dxa"/>
          </w:tcPr>
          <w:p w:rsidR="00CF30CD" w:rsidRPr="004E5D2C" w:rsidRDefault="00CF30CD" w:rsidP="00991CFC">
            <w:pPr>
              <w:suppressAutoHyphens w:val="0"/>
              <w:ind w:left="-110"/>
              <w:jc w:val="center"/>
            </w:pPr>
          </w:p>
          <w:p w:rsidR="00CF30CD" w:rsidRPr="004E5D2C" w:rsidRDefault="00CF30CD" w:rsidP="00991CFC">
            <w:pPr>
              <w:suppressAutoHyphens w:val="0"/>
              <w:ind w:left="-110"/>
              <w:jc w:val="center"/>
            </w:pPr>
          </w:p>
          <w:p w:rsidR="002D5B18" w:rsidRPr="004E5D2C" w:rsidRDefault="002D5B18" w:rsidP="00991CFC">
            <w:pPr>
              <w:suppressAutoHyphens w:val="0"/>
              <w:jc w:val="center"/>
            </w:pPr>
          </w:p>
          <w:p w:rsidR="00CF30CD" w:rsidRPr="004E5D2C" w:rsidRDefault="00A52CFC" w:rsidP="00991CFC">
            <w:pPr>
              <w:suppressAutoHyphens w:val="0"/>
              <w:jc w:val="center"/>
            </w:pPr>
            <w:r w:rsidRPr="004E5D2C">
              <w:t>стр.</w:t>
            </w:r>
            <w:r w:rsidR="00EC2D79">
              <w:t xml:space="preserve"> 56</w:t>
            </w:r>
          </w:p>
        </w:tc>
      </w:tr>
      <w:tr w:rsidR="00BD60EF" w:rsidRPr="004E5D2C" w:rsidTr="00BD60EF">
        <w:trPr>
          <w:trHeight w:val="2094"/>
        </w:trPr>
        <w:tc>
          <w:tcPr>
            <w:tcW w:w="9300" w:type="dxa"/>
          </w:tcPr>
          <w:p w:rsidR="00BD60EF" w:rsidRPr="00991CFC" w:rsidRDefault="00BD60EF" w:rsidP="00991CFC">
            <w:pPr>
              <w:tabs>
                <w:tab w:val="left" w:pos="2280"/>
              </w:tabs>
              <w:suppressAutoHyphens w:val="0"/>
              <w:jc w:val="both"/>
              <w:rPr>
                <w:b/>
              </w:rPr>
            </w:pPr>
            <w:r w:rsidRPr="00991CFC">
              <w:rPr>
                <w:b/>
              </w:rPr>
              <w:t>- от 12.12.2023 № 210</w:t>
            </w:r>
          </w:p>
          <w:p w:rsidR="00991CFC" w:rsidRPr="00991CFC" w:rsidRDefault="00991CFC" w:rsidP="00991CFC">
            <w:pPr>
              <w:suppressAutoHyphens w:val="0"/>
              <w:jc w:val="both"/>
              <w:outlineLvl w:val="0"/>
            </w:pPr>
            <w:r w:rsidRPr="00991CFC">
              <w:t>Об утверждении Программы профилактики рисков причинения вреда (ущерба) охран</w:t>
            </w:r>
            <w:r w:rsidRPr="00991CFC">
              <w:t>я</w:t>
            </w:r>
            <w:r w:rsidRPr="00991CFC">
              <w:t>емым законом ценностям в сфере муниципального контроля на автомобильном тран</w:t>
            </w:r>
            <w:r w:rsidRPr="00991CFC">
              <w:t>с</w:t>
            </w:r>
            <w:r w:rsidRPr="00991CFC">
              <w:t>порте, городском наземном электрическом транспорте и в дорожном хозяйстве в гр</w:t>
            </w:r>
            <w:r w:rsidRPr="00991CFC">
              <w:t>а</w:t>
            </w:r>
            <w:r w:rsidRPr="00991CFC">
              <w:t>ницах населенных пунктов  Щербиновского сельского поселения Щербиновского рай</w:t>
            </w:r>
            <w:r w:rsidRPr="00991CFC">
              <w:t>о</w:t>
            </w:r>
            <w:r w:rsidRPr="00991CFC">
              <w:t>на на 2024 год</w:t>
            </w:r>
          </w:p>
          <w:p w:rsidR="00BD60EF" w:rsidRPr="00991CFC" w:rsidRDefault="00BD60EF" w:rsidP="00991CFC">
            <w:pPr>
              <w:pStyle w:val="2"/>
              <w:suppressAutoHyphens w:val="0"/>
              <w:spacing w:before="0" w:after="0"/>
              <w:jc w:val="both"/>
              <w:rPr>
                <w:rFonts w:ascii="Times New Roman" w:hAnsi="Times New Roman" w:cs="Times New Roman"/>
                <w:sz w:val="24"/>
                <w:szCs w:val="24"/>
              </w:rPr>
            </w:pPr>
          </w:p>
        </w:tc>
        <w:tc>
          <w:tcPr>
            <w:tcW w:w="1113" w:type="dxa"/>
          </w:tcPr>
          <w:p w:rsidR="00BD60EF" w:rsidRPr="004E5D2C" w:rsidRDefault="00BD60EF" w:rsidP="00991CFC">
            <w:pPr>
              <w:suppressAutoHyphens w:val="0"/>
              <w:ind w:left="-110"/>
              <w:jc w:val="center"/>
            </w:pPr>
          </w:p>
          <w:p w:rsidR="00BD60EF" w:rsidRPr="004E5D2C" w:rsidRDefault="00BD60EF" w:rsidP="00991CFC">
            <w:pPr>
              <w:suppressAutoHyphens w:val="0"/>
              <w:ind w:left="-110"/>
              <w:jc w:val="center"/>
            </w:pPr>
          </w:p>
          <w:p w:rsidR="00BD60EF" w:rsidRPr="004E5D2C" w:rsidRDefault="00BD60EF" w:rsidP="00991CFC">
            <w:pPr>
              <w:suppressAutoHyphens w:val="0"/>
              <w:ind w:left="-110"/>
              <w:jc w:val="center"/>
            </w:pPr>
          </w:p>
          <w:p w:rsidR="00BD60EF" w:rsidRPr="004E5D2C" w:rsidRDefault="00BD60EF" w:rsidP="00991CFC">
            <w:pPr>
              <w:suppressAutoHyphens w:val="0"/>
              <w:ind w:left="-110"/>
              <w:jc w:val="center"/>
            </w:pPr>
          </w:p>
          <w:p w:rsidR="00BD60EF" w:rsidRPr="004E5D2C" w:rsidRDefault="00BD60EF" w:rsidP="00991CFC">
            <w:pPr>
              <w:suppressAutoHyphens w:val="0"/>
              <w:ind w:left="-110"/>
              <w:jc w:val="center"/>
            </w:pPr>
          </w:p>
          <w:p w:rsidR="00BD60EF" w:rsidRPr="004E5D2C" w:rsidRDefault="00BD60EF" w:rsidP="00991CFC">
            <w:pPr>
              <w:suppressAutoHyphens w:val="0"/>
              <w:ind w:left="-110"/>
              <w:jc w:val="center"/>
            </w:pPr>
            <w:r>
              <w:t>стр.</w:t>
            </w:r>
            <w:r w:rsidR="00EC2D79">
              <w:t xml:space="preserve"> 61</w:t>
            </w:r>
          </w:p>
          <w:p w:rsidR="00BD60EF" w:rsidRPr="004E5D2C" w:rsidRDefault="00BD60EF" w:rsidP="00991CFC">
            <w:pPr>
              <w:suppressAutoHyphens w:val="0"/>
              <w:ind w:left="-110"/>
              <w:jc w:val="center"/>
            </w:pPr>
          </w:p>
        </w:tc>
      </w:tr>
      <w:tr w:rsidR="00716FDC" w:rsidRPr="004E5D2C" w:rsidTr="00BD60EF">
        <w:trPr>
          <w:trHeight w:val="764"/>
        </w:trPr>
        <w:tc>
          <w:tcPr>
            <w:tcW w:w="9300" w:type="dxa"/>
          </w:tcPr>
          <w:p w:rsidR="00716FDC" w:rsidRPr="00991CFC" w:rsidRDefault="00716FDC" w:rsidP="00991CFC">
            <w:pPr>
              <w:tabs>
                <w:tab w:val="left" w:pos="2280"/>
              </w:tabs>
              <w:suppressAutoHyphens w:val="0"/>
              <w:jc w:val="both"/>
              <w:rPr>
                <w:b/>
              </w:rPr>
            </w:pPr>
            <w:r w:rsidRPr="00991CFC">
              <w:rPr>
                <w:b/>
              </w:rPr>
              <w:t xml:space="preserve">- от </w:t>
            </w:r>
            <w:r w:rsidR="00BD60EF" w:rsidRPr="00991CFC">
              <w:rPr>
                <w:b/>
              </w:rPr>
              <w:t>12.12</w:t>
            </w:r>
            <w:r w:rsidRPr="00991CFC">
              <w:rPr>
                <w:b/>
              </w:rPr>
              <w:t>.20</w:t>
            </w:r>
            <w:r w:rsidR="007637EC" w:rsidRPr="00991CFC">
              <w:rPr>
                <w:b/>
              </w:rPr>
              <w:t>2</w:t>
            </w:r>
            <w:r w:rsidR="007F39FF" w:rsidRPr="00991CFC">
              <w:rPr>
                <w:b/>
              </w:rPr>
              <w:t>3</w:t>
            </w:r>
            <w:r w:rsidRPr="00991CFC">
              <w:rPr>
                <w:b/>
              </w:rPr>
              <w:t xml:space="preserve"> № </w:t>
            </w:r>
            <w:r w:rsidR="00BD60EF" w:rsidRPr="00991CFC">
              <w:rPr>
                <w:b/>
              </w:rPr>
              <w:t>21</w:t>
            </w:r>
            <w:r w:rsidRPr="00991CFC">
              <w:rPr>
                <w:b/>
              </w:rPr>
              <w:t>1</w:t>
            </w:r>
          </w:p>
          <w:p w:rsidR="00991CFC" w:rsidRPr="00991CFC" w:rsidRDefault="00991CFC" w:rsidP="00991CFC">
            <w:pPr>
              <w:suppressAutoHyphens w:val="0"/>
              <w:jc w:val="both"/>
            </w:pPr>
            <w:r w:rsidRPr="00991CFC">
              <w:t>О внесении изменений в постановление администрации Щербиновского сельского п</w:t>
            </w:r>
            <w:r w:rsidRPr="00991CFC">
              <w:t>о</w:t>
            </w:r>
            <w:r w:rsidRPr="00991CFC">
              <w:t xml:space="preserve">селения Щербиновского района от 28 октября </w:t>
            </w:r>
            <w:smartTag w:uri="urn:schemas-microsoft-com:office:smarttags" w:element="metricconverter">
              <w:smartTagPr>
                <w:attr w:name="ProductID" w:val="2019 г"/>
              </w:smartTagPr>
              <w:r w:rsidRPr="00991CFC">
                <w:t>2019 г</w:t>
              </w:r>
            </w:smartTag>
            <w:r w:rsidRPr="00991CFC">
              <w:t>. № 130 «Об утверждении муниц</w:t>
            </w:r>
            <w:r w:rsidRPr="00991CFC">
              <w:t>и</w:t>
            </w:r>
            <w:r w:rsidRPr="00991CFC">
              <w:t xml:space="preserve">пальной программы Щербиновского сельского поселения Щербиновского района «Обеспечение деятельности администрации  Щербиновского сельского поселения Щербиновского района» </w:t>
            </w:r>
          </w:p>
          <w:p w:rsidR="00716FDC" w:rsidRPr="00991CFC" w:rsidRDefault="00716FDC" w:rsidP="00991CFC">
            <w:pPr>
              <w:pStyle w:val="2"/>
              <w:suppressAutoHyphens w:val="0"/>
              <w:spacing w:before="0" w:after="0"/>
              <w:jc w:val="both"/>
              <w:rPr>
                <w:rFonts w:ascii="Times New Roman" w:hAnsi="Times New Roman" w:cs="Times New Roman"/>
                <w:sz w:val="24"/>
                <w:szCs w:val="24"/>
              </w:rPr>
            </w:pPr>
          </w:p>
        </w:tc>
        <w:tc>
          <w:tcPr>
            <w:tcW w:w="1113" w:type="dxa"/>
          </w:tcPr>
          <w:p w:rsidR="00716FDC" w:rsidRPr="004E5D2C" w:rsidRDefault="00716FDC" w:rsidP="00991CFC">
            <w:pPr>
              <w:suppressAutoHyphens w:val="0"/>
              <w:ind w:left="-110"/>
              <w:jc w:val="center"/>
            </w:pPr>
          </w:p>
          <w:p w:rsidR="00716FDC" w:rsidRPr="004E5D2C" w:rsidRDefault="00716FDC" w:rsidP="00991CFC">
            <w:pPr>
              <w:suppressAutoHyphens w:val="0"/>
              <w:ind w:left="-110"/>
              <w:jc w:val="center"/>
            </w:pPr>
          </w:p>
          <w:p w:rsidR="00716FDC" w:rsidRPr="004E5D2C" w:rsidRDefault="00716FDC" w:rsidP="00991CFC">
            <w:pPr>
              <w:suppressAutoHyphens w:val="0"/>
              <w:ind w:left="-110"/>
              <w:jc w:val="center"/>
            </w:pPr>
          </w:p>
          <w:p w:rsidR="00991CFC" w:rsidRDefault="00991CFC" w:rsidP="00991CFC">
            <w:pPr>
              <w:suppressAutoHyphens w:val="0"/>
              <w:ind w:left="-110"/>
              <w:jc w:val="center"/>
            </w:pPr>
          </w:p>
          <w:p w:rsidR="00991CFC" w:rsidRDefault="00991CFC" w:rsidP="00991CFC">
            <w:pPr>
              <w:suppressAutoHyphens w:val="0"/>
              <w:ind w:left="-110"/>
              <w:jc w:val="center"/>
            </w:pPr>
          </w:p>
          <w:p w:rsidR="00716FDC" w:rsidRPr="004E5D2C" w:rsidRDefault="00716FDC" w:rsidP="00991CFC">
            <w:pPr>
              <w:suppressAutoHyphens w:val="0"/>
              <w:ind w:left="-110"/>
              <w:jc w:val="center"/>
            </w:pPr>
            <w:r>
              <w:t>стр.</w:t>
            </w:r>
            <w:r w:rsidR="00EC2D79">
              <w:t xml:space="preserve"> 67</w:t>
            </w:r>
          </w:p>
        </w:tc>
      </w:tr>
      <w:tr w:rsidR="00BD60EF" w:rsidRPr="00282E81" w:rsidTr="00BD60EF">
        <w:trPr>
          <w:trHeight w:val="764"/>
        </w:trPr>
        <w:tc>
          <w:tcPr>
            <w:tcW w:w="9300" w:type="dxa"/>
          </w:tcPr>
          <w:p w:rsidR="00BD60EF" w:rsidRPr="00991CFC" w:rsidRDefault="00BD60EF" w:rsidP="00991CFC">
            <w:pPr>
              <w:tabs>
                <w:tab w:val="left" w:pos="2280"/>
              </w:tabs>
              <w:suppressAutoHyphens w:val="0"/>
              <w:jc w:val="both"/>
              <w:rPr>
                <w:b/>
              </w:rPr>
            </w:pPr>
            <w:r w:rsidRPr="00991CFC">
              <w:rPr>
                <w:b/>
              </w:rPr>
              <w:t>- от 12.12.2023 № 212</w:t>
            </w:r>
          </w:p>
          <w:p w:rsidR="00991CFC" w:rsidRPr="00991CFC" w:rsidRDefault="00991CFC" w:rsidP="00991CFC">
            <w:pPr>
              <w:suppressAutoHyphens w:val="0"/>
              <w:jc w:val="both"/>
            </w:pPr>
            <w:r w:rsidRPr="00991CFC">
              <w:t>О внесении изменений в постановление администрации Щербиновского сельского п</w:t>
            </w:r>
            <w:r w:rsidRPr="00991CFC">
              <w:t>о</w:t>
            </w:r>
            <w:r w:rsidRPr="00991CFC">
              <w:t xml:space="preserve">селения Щербиновского района от 28 октября </w:t>
            </w:r>
            <w:smartTag w:uri="urn:schemas-microsoft-com:office:smarttags" w:element="metricconverter">
              <w:smartTagPr>
                <w:attr w:name="ProductID" w:val="2019 г"/>
              </w:smartTagPr>
              <w:r w:rsidRPr="00991CFC">
                <w:t>2019 г</w:t>
              </w:r>
            </w:smartTag>
            <w:r w:rsidRPr="00991CFC">
              <w:t>. № 131 «Об утверждении  мун</w:t>
            </w:r>
            <w:r w:rsidRPr="00991CFC">
              <w:t>и</w:t>
            </w:r>
            <w:r w:rsidRPr="00991CFC">
              <w:t>ципальной программы Щербиновского сельского поселения Щербиновского района «Управление муниципальным имуществом Щербиновского сельского поселения Ще</w:t>
            </w:r>
            <w:r w:rsidRPr="00991CFC">
              <w:t>р</w:t>
            </w:r>
            <w:r w:rsidRPr="00991CFC">
              <w:t>биновского района»</w:t>
            </w:r>
          </w:p>
          <w:p w:rsidR="00BD60EF" w:rsidRPr="00991CFC" w:rsidRDefault="00BD60EF" w:rsidP="00991CFC">
            <w:pPr>
              <w:pStyle w:val="2"/>
              <w:suppressAutoHyphens w:val="0"/>
              <w:spacing w:before="0" w:after="0"/>
              <w:jc w:val="both"/>
              <w:rPr>
                <w:rFonts w:ascii="Times New Roman" w:hAnsi="Times New Roman" w:cs="Times New Roman"/>
                <w:sz w:val="24"/>
                <w:szCs w:val="24"/>
              </w:rPr>
            </w:pPr>
          </w:p>
        </w:tc>
        <w:tc>
          <w:tcPr>
            <w:tcW w:w="1113" w:type="dxa"/>
          </w:tcPr>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991CFC" w:rsidRDefault="00991CFC" w:rsidP="00991CFC">
            <w:pPr>
              <w:suppressAutoHyphens w:val="0"/>
              <w:jc w:val="center"/>
            </w:pPr>
          </w:p>
          <w:p w:rsidR="00BD60EF" w:rsidRPr="004E5D2C" w:rsidRDefault="00BD60EF" w:rsidP="00991CFC">
            <w:pPr>
              <w:suppressAutoHyphens w:val="0"/>
              <w:jc w:val="center"/>
            </w:pPr>
            <w:r>
              <w:t>стр.</w:t>
            </w:r>
            <w:r w:rsidR="00EC2D79">
              <w:t xml:space="preserve"> 85</w:t>
            </w:r>
          </w:p>
        </w:tc>
      </w:tr>
      <w:tr w:rsidR="00BD60EF" w:rsidRPr="004E5D2C" w:rsidTr="00BD60EF">
        <w:trPr>
          <w:trHeight w:val="764"/>
        </w:trPr>
        <w:tc>
          <w:tcPr>
            <w:tcW w:w="9300" w:type="dxa"/>
          </w:tcPr>
          <w:p w:rsidR="00BD60EF" w:rsidRPr="00991CFC" w:rsidRDefault="00BD60EF" w:rsidP="00991CFC">
            <w:pPr>
              <w:tabs>
                <w:tab w:val="left" w:pos="2280"/>
              </w:tabs>
              <w:suppressAutoHyphens w:val="0"/>
              <w:jc w:val="both"/>
              <w:rPr>
                <w:b/>
              </w:rPr>
            </w:pPr>
            <w:r w:rsidRPr="00991CFC">
              <w:rPr>
                <w:b/>
              </w:rPr>
              <w:t>- от 12.12.2023 № 213</w:t>
            </w:r>
          </w:p>
          <w:p w:rsidR="00991CFC" w:rsidRPr="00991CFC" w:rsidRDefault="00991CFC" w:rsidP="00991CFC">
            <w:pPr>
              <w:suppressAutoHyphens w:val="0"/>
              <w:jc w:val="both"/>
            </w:pPr>
            <w:r w:rsidRPr="00991CFC">
              <w:t>О внесении изменений в постановление администрации Щербиновского сельского п</w:t>
            </w:r>
            <w:r w:rsidRPr="00991CFC">
              <w:t>о</w:t>
            </w:r>
            <w:r w:rsidRPr="00991CFC">
              <w:t xml:space="preserve">селения Щербиновского района от 28 октября </w:t>
            </w:r>
            <w:smartTag w:uri="urn:schemas-microsoft-com:office:smarttags" w:element="metricconverter">
              <w:smartTagPr>
                <w:attr w:name="ProductID" w:val="2019 г"/>
              </w:smartTagPr>
              <w:r w:rsidRPr="00991CFC">
                <w:t>2019 г</w:t>
              </w:r>
            </w:smartTag>
            <w:r w:rsidRPr="00991CFC">
              <w:t>. № 136 «Об утверждении  мун</w:t>
            </w:r>
            <w:r w:rsidRPr="00991CFC">
              <w:t>и</w:t>
            </w:r>
            <w:r w:rsidRPr="00991CFC">
              <w:t>ципальной программы Щербиновского сельского поселения Щербиновского района «Комплексное развитие жилищно-коммунального хозяйства Щербиновского сельского поселения Щербиновского района»</w:t>
            </w:r>
          </w:p>
          <w:p w:rsidR="00BD60EF" w:rsidRPr="00991CFC" w:rsidRDefault="00BD60EF" w:rsidP="00991CFC">
            <w:pPr>
              <w:pStyle w:val="2"/>
              <w:suppressAutoHyphens w:val="0"/>
              <w:spacing w:before="0" w:after="0"/>
              <w:jc w:val="both"/>
              <w:rPr>
                <w:rFonts w:ascii="Times New Roman" w:hAnsi="Times New Roman" w:cs="Times New Roman"/>
                <w:sz w:val="24"/>
                <w:szCs w:val="24"/>
              </w:rPr>
            </w:pPr>
          </w:p>
        </w:tc>
        <w:tc>
          <w:tcPr>
            <w:tcW w:w="1113" w:type="dxa"/>
          </w:tcPr>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991CFC" w:rsidRDefault="00991CFC" w:rsidP="00991CFC">
            <w:pPr>
              <w:suppressAutoHyphens w:val="0"/>
              <w:jc w:val="center"/>
            </w:pPr>
          </w:p>
          <w:p w:rsidR="00BD60EF" w:rsidRPr="004E5D2C" w:rsidRDefault="00BD60EF" w:rsidP="00991CFC">
            <w:pPr>
              <w:suppressAutoHyphens w:val="0"/>
              <w:jc w:val="center"/>
            </w:pPr>
            <w:r>
              <w:t>стр.</w:t>
            </w:r>
            <w:r w:rsidR="00EC2D79">
              <w:t xml:space="preserve"> 94</w:t>
            </w:r>
          </w:p>
        </w:tc>
      </w:tr>
      <w:tr w:rsidR="00BD60EF" w:rsidRPr="004E5D2C" w:rsidTr="00991CFC">
        <w:trPr>
          <w:trHeight w:val="80"/>
        </w:trPr>
        <w:tc>
          <w:tcPr>
            <w:tcW w:w="9300" w:type="dxa"/>
          </w:tcPr>
          <w:p w:rsidR="00BD60EF" w:rsidRPr="00991CFC" w:rsidRDefault="00BD60EF" w:rsidP="00991CFC">
            <w:pPr>
              <w:tabs>
                <w:tab w:val="left" w:pos="2280"/>
              </w:tabs>
              <w:suppressAutoHyphens w:val="0"/>
              <w:jc w:val="both"/>
              <w:rPr>
                <w:b/>
              </w:rPr>
            </w:pPr>
            <w:r w:rsidRPr="00991CFC">
              <w:rPr>
                <w:b/>
              </w:rPr>
              <w:t>- от 12.12.2023 № 214</w:t>
            </w:r>
          </w:p>
          <w:p w:rsidR="00991CFC" w:rsidRPr="00991CFC" w:rsidRDefault="00991CFC" w:rsidP="00991CFC">
            <w:pPr>
              <w:suppressAutoHyphens w:val="0"/>
              <w:jc w:val="both"/>
            </w:pPr>
            <w:r w:rsidRPr="00991CFC">
              <w:t>О внесении изменений в постановление администрации Щербиновского сельского п</w:t>
            </w:r>
            <w:r w:rsidRPr="00991CFC">
              <w:t>о</w:t>
            </w:r>
            <w:r w:rsidRPr="00991CFC">
              <w:t xml:space="preserve">селения Щербиновского района от 28 октября </w:t>
            </w:r>
            <w:smartTag w:uri="urn:schemas-microsoft-com:office:smarttags" w:element="metricconverter">
              <w:smartTagPr>
                <w:attr w:name="ProductID" w:val="2019 г"/>
              </w:smartTagPr>
              <w:r w:rsidRPr="00991CFC">
                <w:t>2019 г</w:t>
              </w:r>
            </w:smartTag>
            <w:r w:rsidRPr="00991CFC">
              <w:t>. № 137 «Об утверждении  мун</w:t>
            </w:r>
            <w:r w:rsidRPr="00991CFC">
              <w:t>и</w:t>
            </w:r>
            <w:r w:rsidRPr="00991CFC">
              <w:t>ципальной программы Щербиновского сельского поселения Щербиновского района «Развитие культуры в Щербиновском сельском поселении Щербиновского района»</w:t>
            </w:r>
          </w:p>
          <w:p w:rsidR="00BD60EF" w:rsidRPr="00991CFC" w:rsidRDefault="00BD60EF" w:rsidP="00991CFC">
            <w:pPr>
              <w:pStyle w:val="2"/>
              <w:suppressAutoHyphens w:val="0"/>
              <w:spacing w:before="0" w:after="0"/>
              <w:jc w:val="both"/>
              <w:rPr>
                <w:rFonts w:ascii="Times New Roman" w:hAnsi="Times New Roman" w:cs="Times New Roman"/>
                <w:sz w:val="24"/>
                <w:szCs w:val="24"/>
              </w:rPr>
            </w:pPr>
          </w:p>
        </w:tc>
        <w:tc>
          <w:tcPr>
            <w:tcW w:w="1113" w:type="dxa"/>
          </w:tcPr>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BD60EF" w:rsidRPr="004E5D2C" w:rsidRDefault="00BD60EF" w:rsidP="00991CFC">
            <w:pPr>
              <w:suppressAutoHyphens w:val="0"/>
              <w:jc w:val="center"/>
            </w:pPr>
            <w:r>
              <w:t>стр.</w:t>
            </w:r>
            <w:r w:rsidR="00EC2D79">
              <w:t xml:space="preserve"> 109</w:t>
            </w:r>
          </w:p>
        </w:tc>
      </w:tr>
      <w:tr w:rsidR="00BD60EF" w:rsidRPr="004E5D2C" w:rsidTr="00BD60EF">
        <w:trPr>
          <w:trHeight w:val="764"/>
        </w:trPr>
        <w:tc>
          <w:tcPr>
            <w:tcW w:w="9300" w:type="dxa"/>
          </w:tcPr>
          <w:p w:rsidR="00BD60EF" w:rsidRPr="00991CFC" w:rsidRDefault="00BD60EF" w:rsidP="00991CFC">
            <w:pPr>
              <w:tabs>
                <w:tab w:val="left" w:pos="2280"/>
              </w:tabs>
              <w:suppressAutoHyphens w:val="0"/>
              <w:jc w:val="both"/>
              <w:rPr>
                <w:b/>
              </w:rPr>
            </w:pPr>
            <w:r w:rsidRPr="00991CFC">
              <w:rPr>
                <w:b/>
              </w:rPr>
              <w:t>- от 12.12.2023 № 215</w:t>
            </w:r>
          </w:p>
          <w:p w:rsidR="00991CFC" w:rsidRPr="00991CFC" w:rsidRDefault="00991CFC" w:rsidP="00991CFC">
            <w:pPr>
              <w:suppressAutoHyphens w:val="0"/>
              <w:jc w:val="both"/>
            </w:pPr>
            <w:r w:rsidRPr="00991CFC">
              <w:t>О внесении изменений в постановление администрации Щербиновского  сельского п</w:t>
            </w:r>
            <w:r w:rsidRPr="00991CFC">
              <w:t>о</w:t>
            </w:r>
            <w:r w:rsidRPr="00991CFC">
              <w:t xml:space="preserve">селения Щербиновского района от 18 февраля </w:t>
            </w:r>
            <w:smartTag w:uri="urn:schemas-microsoft-com:office:smarttags" w:element="metricconverter">
              <w:smartTagPr>
                <w:attr w:name="ProductID" w:val="2016 г"/>
              </w:smartTagPr>
              <w:r w:rsidRPr="00991CFC">
                <w:t>2016 г</w:t>
              </w:r>
            </w:smartTag>
            <w:r w:rsidRPr="00991CFC">
              <w:t>. № 54 «Об утверждении админ</w:t>
            </w:r>
            <w:r w:rsidRPr="00991CFC">
              <w:t>и</w:t>
            </w:r>
            <w:r w:rsidRPr="00991CFC">
              <w:t>стративного регламента предоставления администрацией Щербиновского сельского п</w:t>
            </w:r>
            <w:r w:rsidRPr="00991CFC">
              <w:t>о</w:t>
            </w:r>
            <w:r w:rsidRPr="00991CFC">
              <w:t>селения Щербиновского района муниципальной услуги «Присвоение, изменение и а</w:t>
            </w:r>
            <w:r w:rsidRPr="00991CFC">
              <w:t>н</w:t>
            </w:r>
            <w:r w:rsidRPr="00991CFC">
              <w:t>нулирование адресов»</w:t>
            </w:r>
          </w:p>
          <w:p w:rsidR="00BD60EF" w:rsidRDefault="00BD60EF" w:rsidP="00991CFC">
            <w:pPr>
              <w:pStyle w:val="2"/>
              <w:suppressAutoHyphens w:val="0"/>
              <w:spacing w:before="0" w:after="0"/>
              <w:jc w:val="both"/>
              <w:rPr>
                <w:rFonts w:ascii="Times New Roman" w:hAnsi="Times New Roman" w:cs="Times New Roman"/>
                <w:sz w:val="24"/>
                <w:szCs w:val="24"/>
              </w:rPr>
            </w:pPr>
          </w:p>
          <w:p w:rsidR="001A6517" w:rsidRDefault="001A6517" w:rsidP="001A6517"/>
          <w:p w:rsidR="001A6517" w:rsidRPr="001A6517" w:rsidRDefault="001A6517" w:rsidP="001A6517"/>
        </w:tc>
        <w:tc>
          <w:tcPr>
            <w:tcW w:w="1113" w:type="dxa"/>
          </w:tcPr>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991CFC" w:rsidRDefault="00991CFC" w:rsidP="00991CFC">
            <w:pPr>
              <w:suppressAutoHyphens w:val="0"/>
              <w:jc w:val="center"/>
            </w:pPr>
          </w:p>
          <w:p w:rsidR="00BD60EF" w:rsidRPr="004E5D2C" w:rsidRDefault="00BD60EF" w:rsidP="00991CFC">
            <w:pPr>
              <w:suppressAutoHyphens w:val="0"/>
              <w:jc w:val="center"/>
            </w:pPr>
            <w:r>
              <w:t>стр.</w:t>
            </w:r>
            <w:r w:rsidR="00EC2D79">
              <w:t xml:space="preserve"> 120</w:t>
            </w:r>
          </w:p>
        </w:tc>
      </w:tr>
      <w:tr w:rsidR="00BD60EF" w:rsidRPr="004E5D2C" w:rsidTr="00BD60EF">
        <w:trPr>
          <w:trHeight w:val="764"/>
        </w:trPr>
        <w:tc>
          <w:tcPr>
            <w:tcW w:w="9300" w:type="dxa"/>
          </w:tcPr>
          <w:p w:rsidR="00BD60EF" w:rsidRPr="00991CFC" w:rsidRDefault="00BD60EF" w:rsidP="00991CFC">
            <w:pPr>
              <w:tabs>
                <w:tab w:val="left" w:pos="2280"/>
              </w:tabs>
              <w:suppressAutoHyphens w:val="0"/>
              <w:jc w:val="both"/>
              <w:rPr>
                <w:b/>
              </w:rPr>
            </w:pPr>
            <w:r w:rsidRPr="00991CFC">
              <w:rPr>
                <w:b/>
              </w:rPr>
              <w:lastRenderedPageBreak/>
              <w:t>- от 12.12.2023 № 216</w:t>
            </w:r>
          </w:p>
          <w:p w:rsidR="00991CFC" w:rsidRPr="00991CFC" w:rsidRDefault="00991CFC" w:rsidP="00991CFC">
            <w:pPr>
              <w:suppressAutoHyphens w:val="0"/>
              <w:jc w:val="both"/>
            </w:pPr>
            <w:r w:rsidRPr="00991CFC">
              <w:t>О внесении изменений в постановление администрации Щербиновского  сельского п</w:t>
            </w:r>
            <w:r w:rsidRPr="00991CFC">
              <w:t>о</w:t>
            </w:r>
            <w:r w:rsidRPr="00991CFC">
              <w:t xml:space="preserve">селения Щербиновского района от 18 февраля </w:t>
            </w:r>
            <w:smartTag w:uri="urn:schemas-microsoft-com:office:smarttags" w:element="metricconverter">
              <w:smartTagPr>
                <w:attr w:name="ProductID" w:val="2016 г"/>
              </w:smartTagPr>
              <w:r w:rsidRPr="00991CFC">
                <w:t>2016 г</w:t>
              </w:r>
            </w:smartTag>
            <w:r w:rsidRPr="00991CFC">
              <w:t>. № 49 «Об утверждении админ</w:t>
            </w:r>
            <w:r w:rsidRPr="00991CFC">
              <w:t>и</w:t>
            </w:r>
            <w:r w:rsidRPr="00991CFC">
              <w:t>стративного регламента предоставления администрацией Щербиновского сельского п</w:t>
            </w:r>
            <w:r w:rsidRPr="00991CFC">
              <w:t>о</w:t>
            </w:r>
            <w:r w:rsidRPr="00991CFC">
              <w:t>селения Щербиновского района муниципальной услуги «Уведомительная регистрация трудового договора с работодателем - физическим лицом, не являющимся индивид</w:t>
            </w:r>
            <w:r w:rsidRPr="00991CFC">
              <w:t>у</w:t>
            </w:r>
            <w:r w:rsidRPr="00991CFC">
              <w:t>альным предпринимателем»</w:t>
            </w:r>
          </w:p>
          <w:p w:rsidR="00BD60EF" w:rsidRPr="00991CFC" w:rsidRDefault="00BD60EF" w:rsidP="00991CFC">
            <w:pPr>
              <w:pStyle w:val="2"/>
              <w:suppressAutoHyphens w:val="0"/>
              <w:spacing w:before="0" w:after="0"/>
              <w:jc w:val="both"/>
              <w:rPr>
                <w:rFonts w:ascii="Times New Roman" w:hAnsi="Times New Roman" w:cs="Times New Roman"/>
                <w:sz w:val="24"/>
                <w:szCs w:val="24"/>
              </w:rPr>
            </w:pPr>
          </w:p>
        </w:tc>
        <w:tc>
          <w:tcPr>
            <w:tcW w:w="1113" w:type="dxa"/>
          </w:tcPr>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991CFC" w:rsidRDefault="00991CFC" w:rsidP="00991CFC">
            <w:pPr>
              <w:suppressAutoHyphens w:val="0"/>
              <w:jc w:val="center"/>
            </w:pPr>
          </w:p>
          <w:p w:rsidR="00991CFC" w:rsidRDefault="00991CFC" w:rsidP="00991CFC">
            <w:pPr>
              <w:suppressAutoHyphens w:val="0"/>
              <w:jc w:val="center"/>
            </w:pPr>
          </w:p>
          <w:p w:rsidR="00BD60EF" w:rsidRPr="004E5D2C" w:rsidRDefault="00BD60EF" w:rsidP="00991CFC">
            <w:pPr>
              <w:suppressAutoHyphens w:val="0"/>
              <w:jc w:val="center"/>
            </w:pPr>
            <w:r>
              <w:t>стр.</w:t>
            </w:r>
            <w:r w:rsidR="00EC2D79">
              <w:t xml:space="preserve"> 122</w:t>
            </w:r>
          </w:p>
        </w:tc>
      </w:tr>
      <w:tr w:rsidR="00BD60EF" w:rsidRPr="004E5D2C" w:rsidTr="00BD60EF">
        <w:trPr>
          <w:trHeight w:val="764"/>
        </w:trPr>
        <w:tc>
          <w:tcPr>
            <w:tcW w:w="9300" w:type="dxa"/>
          </w:tcPr>
          <w:p w:rsidR="00BD60EF" w:rsidRPr="00991CFC" w:rsidRDefault="00BD60EF" w:rsidP="00991CFC">
            <w:pPr>
              <w:tabs>
                <w:tab w:val="left" w:pos="2280"/>
              </w:tabs>
              <w:suppressAutoHyphens w:val="0"/>
              <w:jc w:val="both"/>
              <w:rPr>
                <w:b/>
              </w:rPr>
            </w:pPr>
            <w:r w:rsidRPr="00991CFC">
              <w:rPr>
                <w:b/>
              </w:rPr>
              <w:t>- от 12.12.2023 № 217</w:t>
            </w:r>
          </w:p>
          <w:p w:rsidR="00991CFC" w:rsidRPr="00991CFC" w:rsidRDefault="00991CFC" w:rsidP="00991CFC">
            <w:pPr>
              <w:shd w:val="clear" w:color="auto" w:fill="FFFFFF"/>
              <w:suppressAutoHyphens w:val="0"/>
              <w:jc w:val="both"/>
              <w:textAlignment w:val="baseline"/>
              <w:outlineLvl w:val="0"/>
              <w:rPr>
                <w:bCs/>
                <w:kern w:val="36"/>
              </w:rPr>
            </w:pPr>
            <w:r w:rsidRPr="00991CFC">
              <w:rPr>
                <w:bCs/>
                <w:kern w:val="36"/>
              </w:rPr>
              <w:t>Об утверждении Положения о порядке содержания и ремонта автомобильных дорог общего пользования местного значения в границах населенных пунктов Щербиновск</w:t>
            </w:r>
            <w:r w:rsidRPr="00991CFC">
              <w:rPr>
                <w:bCs/>
                <w:kern w:val="36"/>
              </w:rPr>
              <w:t>о</w:t>
            </w:r>
            <w:r w:rsidRPr="00991CFC">
              <w:rPr>
                <w:bCs/>
                <w:kern w:val="36"/>
              </w:rPr>
              <w:t>го сельского поселения Щербиновского района</w:t>
            </w:r>
          </w:p>
          <w:p w:rsidR="00BD60EF" w:rsidRPr="00991CFC" w:rsidRDefault="00BD60EF" w:rsidP="00991CFC">
            <w:pPr>
              <w:pStyle w:val="2"/>
              <w:suppressAutoHyphens w:val="0"/>
              <w:spacing w:before="0" w:after="0"/>
              <w:jc w:val="both"/>
              <w:rPr>
                <w:rFonts w:ascii="Times New Roman" w:hAnsi="Times New Roman" w:cs="Times New Roman"/>
                <w:sz w:val="24"/>
                <w:szCs w:val="24"/>
              </w:rPr>
            </w:pPr>
          </w:p>
        </w:tc>
        <w:tc>
          <w:tcPr>
            <w:tcW w:w="1113" w:type="dxa"/>
          </w:tcPr>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BD60EF" w:rsidRPr="004E5D2C" w:rsidRDefault="00BD60EF" w:rsidP="00991CFC">
            <w:pPr>
              <w:suppressAutoHyphens w:val="0"/>
              <w:jc w:val="center"/>
            </w:pPr>
            <w:r>
              <w:t>стр.</w:t>
            </w:r>
            <w:r w:rsidR="00EC2D79">
              <w:t xml:space="preserve"> 124</w:t>
            </w:r>
          </w:p>
        </w:tc>
      </w:tr>
      <w:tr w:rsidR="00BD60EF" w:rsidRPr="004E5D2C" w:rsidTr="00BD60EF">
        <w:trPr>
          <w:trHeight w:val="764"/>
        </w:trPr>
        <w:tc>
          <w:tcPr>
            <w:tcW w:w="9300" w:type="dxa"/>
          </w:tcPr>
          <w:p w:rsidR="00BD60EF" w:rsidRPr="00991CFC" w:rsidRDefault="00BD60EF" w:rsidP="00991CFC">
            <w:pPr>
              <w:tabs>
                <w:tab w:val="left" w:pos="2280"/>
              </w:tabs>
              <w:suppressAutoHyphens w:val="0"/>
              <w:jc w:val="both"/>
              <w:rPr>
                <w:b/>
              </w:rPr>
            </w:pPr>
            <w:r w:rsidRPr="00991CFC">
              <w:rPr>
                <w:b/>
              </w:rPr>
              <w:t>- от 1</w:t>
            </w:r>
            <w:r w:rsidR="003D2741">
              <w:rPr>
                <w:b/>
              </w:rPr>
              <w:t>3</w:t>
            </w:r>
            <w:r w:rsidRPr="00991CFC">
              <w:rPr>
                <w:b/>
              </w:rPr>
              <w:t>.12.2023 № 221</w:t>
            </w:r>
          </w:p>
          <w:p w:rsidR="00991CFC" w:rsidRPr="00991CFC" w:rsidRDefault="00991CFC" w:rsidP="00991CFC">
            <w:pPr>
              <w:suppressAutoHyphens w:val="0"/>
              <w:jc w:val="both"/>
            </w:pPr>
            <w:r w:rsidRPr="00991CFC">
              <w:t>О внесении изменения в постановление администрации Щербиновского  сельского п</w:t>
            </w:r>
            <w:r w:rsidRPr="00991CFC">
              <w:t>о</w:t>
            </w:r>
            <w:r w:rsidRPr="00991CFC">
              <w:t>селения Щербиновского района</w:t>
            </w:r>
            <w:r w:rsidRPr="00991CFC">
              <w:rPr>
                <w:b/>
              </w:rPr>
              <w:t xml:space="preserve"> </w:t>
            </w:r>
            <w:r w:rsidRPr="00991CFC">
              <w:t xml:space="preserve">от 9 ноября </w:t>
            </w:r>
            <w:smartTag w:uri="urn:schemas-microsoft-com:office:smarttags" w:element="metricconverter">
              <w:smartTagPr>
                <w:attr w:name="ProductID" w:val="2018 г"/>
              </w:smartTagPr>
              <w:r w:rsidRPr="00991CFC">
                <w:t>2018 г</w:t>
              </w:r>
            </w:smartTag>
            <w:r w:rsidRPr="00991CFC">
              <w:t>. № 93 «</w:t>
            </w:r>
            <w:r w:rsidRPr="00991CFC">
              <w:rPr>
                <w:spacing w:val="-2"/>
              </w:rPr>
              <w:t>Об утверждении перечня м</w:t>
            </w:r>
            <w:r w:rsidRPr="00991CFC">
              <w:rPr>
                <w:spacing w:val="-2"/>
              </w:rPr>
              <w:t>у</w:t>
            </w:r>
            <w:r w:rsidRPr="00991CFC">
              <w:rPr>
                <w:spacing w:val="-2"/>
              </w:rPr>
              <w:t xml:space="preserve">ниципальных услуг, </w:t>
            </w:r>
            <w:r w:rsidRPr="00991CFC">
              <w:t>предоставление которых осуществляется по принципу «одного о</w:t>
            </w:r>
            <w:r w:rsidRPr="00991CFC">
              <w:t>к</w:t>
            </w:r>
            <w:r w:rsidRPr="00991CFC">
              <w:t xml:space="preserve">на» в </w:t>
            </w:r>
            <w:r w:rsidRPr="00991CFC">
              <w:rPr>
                <w:rFonts w:eastAsia="Times New Roman"/>
                <w:lang w:eastAsia="ru-RU"/>
              </w:rPr>
              <w:t>государственном автономном учреждении Краснодарского края «Многофункци</w:t>
            </w:r>
            <w:r w:rsidRPr="00991CFC">
              <w:rPr>
                <w:rFonts w:eastAsia="Times New Roman"/>
                <w:lang w:eastAsia="ru-RU"/>
              </w:rPr>
              <w:t>о</w:t>
            </w:r>
            <w:r w:rsidRPr="00991CFC">
              <w:rPr>
                <w:rFonts w:eastAsia="Times New Roman"/>
                <w:lang w:eastAsia="ru-RU"/>
              </w:rPr>
              <w:t>нальный центр предоставления государственных и муниципальных услуг Краснода</w:t>
            </w:r>
            <w:r w:rsidRPr="00991CFC">
              <w:rPr>
                <w:rFonts w:eastAsia="Times New Roman"/>
                <w:lang w:eastAsia="ru-RU"/>
              </w:rPr>
              <w:t>р</w:t>
            </w:r>
            <w:r w:rsidRPr="00991CFC">
              <w:rPr>
                <w:rFonts w:eastAsia="Times New Roman"/>
                <w:lang w:eastAsia="ru-RU"/>
              </w:rPr>
              <w:t xml:space="preserve">ского края» </w:t>
            </w:r>
            <w:r w:rsidRPr="00991CFC">
              <w:t>по соглашению с администрацией Щербиновского сельского поселения Щербиновского ра</w:t>
            </w:r>
            <w:r w:rsidRPr="00991CFC">
              <w:t>й</w:t>
            </w:r>
            <w:r w:rsidRPr="00991CFC">
              <w:t>она»</w:t>
            </w:r>
          </w:p>
          <w:p w:rsidR="00BD60EF" w:rsidRPr="00991CFC" w:rsidRDefault="00BD60EF" w:rsidP="00991CFC">
            <w:pPr>
              <w:pStyle w:val="2"/>
              <w:suppressAutoHyphens w:val="0"/>
              <w:spacing w:before="0" w:after="0"/>
              <w:jc w:val="both"/>
              <w:rPr>
                <w:rFonts w:ascii="Times New Roman" w:hAnsi="Times New Roman" w:cs="Times New Roman"/>
                <w:sz w:val="24"/>
                <w:szCs w:val="24"/>
              </w:rPr>
            </w:pPr>
          </w:p>
        </w:tc>
        <w:tc>
          <w:tcPr>
            <w:tcW w:w="1113" w:type="dxa"/>
          </w:tcPr>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BD60EF" w:rsidRDefault="00BD60EF" w:rsidP="00991CFC">
            <w:pPr>
              <w:suppressAutoHyphens w:val="0"/>
              <w:ind w:left="-110"/>
              <w:jc w:val="center"/>
            </w:pPr>
          </w:p>
          <w:p w:rsidR="00991CFC" w:rsidRDefault="00991CFC" w:rsidP="00991CFC">
            <w:pPr>
              <w:suppressAutoHyphens w:val="0"/>
              <w:jc w:val="center"/>
            </w:pPr>
          </w:p>
          <w:p w:rsidR="00991CFC" w:rsidRDefault="00991CFC" w:rsidP="00991CFC">
            <w:pPr>
              <w:suppressAutoHyphens w:val="0"/>
              <w:jc w:val="center"/>
            </w:pPr>
          </w:p>
          <w:p w:rsidR="00991CFC" w:rsidRDefault="00991CFC" w:rsidP="00991CFC">
            <w:pPr>
              <w:suppressAutoHyphens w:val="0"/>
              <w:jc w:val="center"/>
            </w:pPr>
          </w:p>
          <w:p w:rsidR="00BD60EF" w:rsidRPr="004E5D2C" w:rsidRDefault="00BD60EF" w:rsidP="00991CFC">
            <w:pPr>
              <w:suppressAutoHyphens w:val="0"/>
              <w:jc w:val="center"/>
            </w:pPr>
            <w:r>
              <w:t>стр.</w:t>
            </w:r>
            <w:r w:rsidR="00EC2D79">
              <w:t xml:space="preserve"> 128</w:t>
            </w:r>
          </w:p>
        </w:tc>
      </w:tr>
    </w:tbl>
    <w:p w:rsidR="00293CFD" w:rsidRDefault="00293CFD" w:rsidP="00293CFD">
      <w:pPr>
        <w:rPr>
          <w:sz w:val="12"/>
        </w:rPr>
      </w:pPr>
    </w:p>
    <w:p w:rsidR="00293CFD" w:rsidRDefault="00293CFD" w:rsidP="00293CFD">
      <w:pPr>
        <w:rPr>
          <w:sz w:val="12"/>
        </w:rPr>
      </w:pPr>
    </w:p>
    <w:p w:rsidR="00293CFD" w:rsidRDefault="00293CFD" w:rsidP="00293CFD">
      <w:pPr>
        <w:rPr>
          <w:sz w:val="12"/>
        </w:rPr>
      </w:pPr>
    </w:p>
    <w:p w:rsidR="00991CFC" w:rsidRDefault="00991CFC" w:rsidP="00293CFD">
      <w:pPr>
        <w:rPr>
          <w:sz w:val="12"/>
        </w:rPr>
      </w:pPr>
    </w:p>
    <w:p w:rsidR="00991CFC" w:rsidRDefault="00991CFC" w:rsidP="00293CFD">
      <w:pPr>
        <w:rPr>
          <w:sz w:val="12"/>
        </w:rPr>
      </w:pPr>
    </w:p>
    <w:p w:rsidR="00991CFC" w:rsidRDefault="00991CFC" w:rsidP="00293CFD">
      <w:pPr>
        <w:rPr>
          <w:sz w:val="12"/>
        </w:rPr>
      </w:pPr>
    </w:p>
    <w:p w:rsidR="00991CFC" w:rsidRDefault="00991CFC" w:rsidP="00293CFD">
      <w:pPr>
        <w:rPr>
          <w:sz w:val="12"/>
        </w:rPr>
      </w:pPr>
    </w:p>
    <w:p w:rsidR="00991CFC" w:rsidRDefault="00991CFC" w:rsidP="00293CFD">
      <w:pPr>
        <w:rPr>
          <w:sz w:val="12"/>
        </w:rPr>
      </w:pPr>
    </w:p>
    <w:p w:rsidR="00991CFC" w:rsidRPr="001A6517" w:rsidRDefault="00991CFC" w:rsidP="00293CFD">
      <w:pPr>
        <w:rPr>
          <w:sz w:val="28"/>
          <w:szCs w:val="28"/>
        </w:rPr>
      </w:pPr>
    </w:p>
    <w:p w:rsidR="00991CFC" w:rsidRPr="001A6517" w:rsidRDefault="00991CFC" w:rsidP="00293CFD">
      <w:pPr>
        <w:rPr>
          <w:sz w:val="28"/>
          <w:szCs w:val="28"/>
        </w:rPr>
      </w:pPr>
    </w:p>
    <w:p w:rsidR="00991CFC" w:rsidRPr="001A6517" w:rsidRDefault="00991CFC" w:rsidP="00293CFD">
      <w:pPr>
        <w:rPr>
          <w:sz w:val="28"/>
          <w:szCs w:val="28"/>
        </w:rPr>
      </w:pPr>
    </w:p>
    <w:p w:rsidR="00991CFC" w:rsidRPr="001A6517" w:rsidRDefault="00991CFC" w:rsidP="00293CFD">
      <w:pPr>
        <w:rPr>
          <w:sz w:val="28"/>
          <w:szCs w:val="28"/>
        </w:rPr>
      </w:pPr>
    </w:p>
    <w:p w:rsidR="00991CFC" w:rsidRPr="001A6517" w:rsidRDefault="00991CFC" w:rsidP="00293CFD">
      <w:pPr>
        <w:rPr>
          <w:sz w:val="28"/>
          <w:szCs w:val="28"/>
        </w:rPr>
      </w:pPr>
    </w:p>
    <w:p w:rsidR="00991CFC" w:rsidRDefault="00991CFC" w:rsidP="00293CFD">
      <w:pPr>
        <w:rPr>
          <w:sz w:val="28"/>
          <w:szCs w:val="28"/>
        </w:rPr>
      </w:pPr>
    </w:p>
    <w:p w:rsidR="001A6517" w:rsidRPr="001A6517" w:rsidRDefault="001A6517" w:rsidP="00293CFD">
      <w:pPr>
        <w:rPr>
          <w:sz w:val="28"/>
          <w:szCs w:val="28"/>
        </w:rPr>
      </w:pPr>
    </w:p>
    <w:p w:rsidR="00991CFC" w:rsidRPr="001A6517" w:rsidRDefault="00991CFC" w:rsidP="00293CFD">
      <w:pPr>
        <w:rPr>
          <w:sz w:val="28"/>
          <w:szCs w:val="28"/>
        </w:rPr>
      </w:pPr>
    </w:p>
    <w:p w:rsidR="00991CFC" w:rsidRPr="001A6517" w:rsidRDefault="00991CFC" w:rsidP="00293CFD">
      <w:pPr>
        <w:rPr>
          <w:sz w:val="28"/>
          <w:szCs w:val="28"/>
        </w:rPr>
      </w:pPr>
    </w:p>
    <w:p w:rsidR="00991CFC" w:rsidRPr="001A6517" w:rsidRDefault="00991CFC" w:rsidP="00293CFD">
      <w:pPr>
        <w:rPr>
          <w:sz w:val="28"/>
          <w:szCs w:val="28"/>
        </w:rPr>
      </w:pPr>
    </w:p>
    <w:p w:rsidR="001A6517" w:rsidRPr="001A6517" w:rsidRDefault="001A6517" w:rsidP="00293CFD">
      <w:pPr>
        <w:rPr>
          <w:sz w:val="28"/>
          <w:szCs w:val="28"/>
        </w:rPr>
      </w:pPr>
    </w:p>
    <w:p w:rsidR="001A6517" w:rsidRPr="001A6517" w:rsidRDefault="001A6517" w:rsidP="00293CFD">
      <w:pPr>
        <w:rPr>
          <w:sz w:val="28"/>
          <w:szCs w:val="28"/>
        </w:rPr>
      </w:pPr>
    </w:p>
    <w:p w:rsidR="001A6517" w:rsidRPr="001A6517" w:rsidRDefault="001A6517" w:rsidP="00293CFD">
      <w:pPr>
        <w:rPr>
          <w:sz w:val="28"/>
          <w:szCs w:val="28"/>
        </w:rPr>
      </w:pPr>
    </w:p>
    <w:p w:rsidR="001A6517" w:rsidRPr="001A6517" w:rsidRDefault="001A6517" w:rsidP="00293CFD">
      <w:pPr>
        <w:rPr>
          <w:sz w:val="28"/>
          <w:szCs w:val="28"/>
        </w:rPr>
      </w:pPr>
    </w:p>
    <w:p w:rsidR="001A6517" w:rsidRPr="001A6517" w:rsidRDefault="001A6517" w:rsidP="00293CFD">
      <w:pPr>
        <w:rPr>
          <w:sz w:val="28"/>
          <w:szCs w:val="28"/>
        </w:rPr>
      </w:pPr>
    </w:p>
    <w:p w:rsidR="001A6517" w:rsidRPr="001A6517" w:rsidRDefault="001A6517" w:rsidP="00293CFD">
      <w:pPr>
        <w:rPr>
          <w:sz w:val="28"/>
          <w:szCs w:val="28"/>
        </w:rPr>
      </w:pPr>
    </w:p>
    <w:p w:rsidR="001A6517" w:rsidRPr="001A6517" w:rsidRDefault="001A6517" w:rsidP="00293CFD">
      <w:pPr>
        <w:rPr>
          <w:sz w:val="28"/>
          <w:szCs w:val="28"/>
        </w:rPr>
      </w:pPr>
    </w:p>
    <w:p w:rsidR="001A6517" w:rsidRPr="001A6517" w:rsidRDefault="001A6517" w:rsidP="00293CFD">
      <w:pPr>
        <w:rPr>
          <w:sz w:val="28"/>
          <w:szCs w:val="28"/>
        </w:rPr>
      </w:pPr>
    </w:p>
    <w:p w:rsidR="001A6517" w:rsidRDefault="001A6517" w:rsidP="00293CFD">
      <w:pPr>
        <w:rPr>
          <w:sz w:val="28"/>
          <w:szCs w:val="28"/>
        </w:rPr>
      </w:pPr>
    </w:p>
    <w:p w:rsidR="001A6517" w:rsidRPr="001A6517" w:rsidRDefault="001A6517" w:rsidP="00293CFD">
      <w:pPr>
        <w:rPr>
          <w:sz w:val="28"/>
          <w:szCs w:val="28"/>
        </w:rPr>
      </w:pPr>
    </w:p>
    <w:p w:rsidR="001A6517" w:rsidRPr="001A6517" w:rsidRDefault="001A6517" w:rsidP="00293CFD">
      <w:pPr>
        <w:rPr>
          <w:sz w:val="28"/>
          <w:szCs w:val="28"/>
        </w:rPr>
      </w:pPr>
    </w:p>
    <w:p w:rsidR="001A6517" w:rsidRDefault="001A6517" w:rsidP="00293CFD">
      <w:pPr>
        <w:rPr>
          <w:sz w:val="12"/>
        </w:rPr>
      </w:pPr>
    </w:p>
    <w:p w:rsidR="00991CFC" w:rsidRDefault="00991CFC" w:rsidP="00293CFD">
      <w:pPr>
        <w:rPr>
          <w:sz w:val="12"/>
        </w:rPr>
      </w:pPr>
    </w:p>
    <w:p w:rsidR="00991CFC" w:rsidRDefault="00991CFC" w:rsidP="00293CFD">
      <w:pPr>
        <w:rPr>
          <w:sz w:val="12"/>
        </w:rPr>
      </w:pPr>
    </w:p>
    <w:p w:rsidR="00991CFC" w:rsidRDefault="00991CFC" w:rsidP="00293CFD">
      <w:pPr>
        <w:rPr>
          <w:sz w:val="12"/>
        </w:rPr>
      </w:pPr>
    </w:p>
    <w:p w:rsidR="009E3C5B" w:rsidRDefault="009E3C5B" w:rsidP="009E3C5B">
      <w:pPr>
        <w:autoSpaceDE w:val="0"/>
        <w:autoSpaceDN w:val="0"/>
        <w:adjustRightInd w:val="0"/>
        <w:jc w:val="center"/>
        <w:rPr>
          <w:b/>
          <w:sz w:val="28"/>
          <w:szCs w:val="28"/>
        </w:rPr>
      </w:pPr>
      <w:r w:rsidRPr="00494413">
        <w:rPr>
          <w:b/>
          <w:sz w:val="28"/>
          <w:szCs w:val="28"/>
        </w:rPr>
        <w:lastRenderedPageBreak/>
        <w:t xml:space="preserve">ПРОТОКОЛ </w:t>
      </w:r>
    </w:p>
    <w:p w:rsidR="009E3C5B" w:rsidRPr="00494413" w:rsidRDefault="009E3C5B" w:rsidP="009E3C5B">
      <w:pPr>
        <w:autoSpaceDE w:val="0"/>
        <w:autoSpaceDN w:val="0"/>
        <w:adjustRightInd w:val="0"/>
        <w:jc w:val="center"/>
        <w:rPr>
          <w:b/>
          <w:sz w:val="28"/>
          <w:szCs w:val="28"/>
        </w:rPr>
      </w:pPr>
      <w:r w:rsidRPr="00494413">
        <w:rPr>
          <w:b/>
          <w:sz w:val="28"/>
          <w:szCs w:val="28"/>
        </w:rPr>
        <w:t xml:space="preserve">ПУБЛИЧНЫХ СЛУШАНИЙ </w:t>
      </w:r>
    </w:p>
    <w:p w:rsidR="009E3C5B" w:rsidRPr="003D06A3" w:rsidRDefault="009E3C5B" w:rsidP="009E3C5B">
      <w:pPr>
        <w:jc w:val="center"/>
        <w:rPr>
          <w:b/>
          <w:caps/>
          <w:sz w:val="28"/>
          <w:szCs w:val="28"/>
        </w:rPr>
      </w:pPr>
      <w:r w:rsidRPr="003D06A3">
        <w:rPr>
          <w:b/>
          <w:caps/>
          <w:sz w:val="28"/>
          <w:szCs w:val="28"/>
        </w:rPr>
        <w:t xml:space="preserve">по проекту бюджета  Щербиновского сельского поселения Щербиновского района </w:t>
      </w:r>
      <w:r>
        <w:rPr>
          <w:b/>
          <w:caps/>
          <w:sz w:val="28"/>
          <w:szCs w:val="28"/>
        </w:rPr>
        <w:t>на</w:t>
      </w:r>
      <w:r w:rsidRPr="003D06A3">
        <w:rPr>
          <w:b/>
          <w:caps/>
          <w:sz w:val="28"/>
          <w:szCs w:val="28"/>
        </w:rPr>
        <w:t xml:space="preserve"> </w:t>
      </w:r>
      <w:r>
        <w:rPr>
          <w:b/>
          <w:caps/>
          <w:sz w:val="28"/>
          <w:szCs w:val="28"/>
        </w:rPr>
        <w:t>2024</w:t>
      </w:r>
      <w:r w:rsidRPr="003D06A3">
        <w:rPr>
          <w:b/>
          <w:caps/>
          <w:sz w:val="28"/>
          <w:szCs w:val="28"/>
        </w:rPr>
        <w:t xml:space="preserve"> год</w:t>
      </w:r>
    </w:p>
    <w:p w:rsidR="009E3C5B" w:rsidRPr="00494413" w:rsidRDefault="009E3C5B" w:rsidP="009E3C5B">
      <w:pPr>
        <w:autoSpaceDE w:val="0"/>
        <w:autoSpaceDN w:val="0"/>
        <w:adjustRightInd w:val="0"/>
        <w:ind w:firstLine="660"/>
        <w:jc w:val="both"/>
      </w:pPr>
    </w:p>
    <w:p w:rsidR="009E3C5B" w:rsidRPr="00494413" w:rsidRDefault="009E3C5B" w:rsidP="009E3C5B">
      <w:pPr>
        <w:autoSpaceDE w:val="0"/>
        <w:autoSpaceDN w:val="0"/>
        <w:adjustRightInd w:val="0"/>
        <w:ind w:firstLine="660"/>
        <w:jc w:val="center"/>
      </w:pPr>
      <w:r w:rsidRPr="00494413">
        <w:t>поселок Щербиновский</w:t>
      </w:r>
    </w:p>
    <w:p w:rsidR="009E3C5B" w:rsidRPr="001B24AC" w:rsidRDefault="009E3C5B" w:rsidP="009E3C5B">
      <w:pPr>
        <w:autoSpaceDE w:val="0"/>
        <w:autoSpaceDN w:val="0"/>
        <w:adjustRightInd w:val="0"/>
        <w:ind w:firstLine="660"/>
        <w:jc w:val="both"/>
        <w:rPr>
          <w:sz w:val="28"/>
        </w:rPr>
      </w:pPr>
      <w:r w:rsidRPr="00494413">
        <w:t xml:space="preserve"> </w:t>
      </w:r>
      <w:r>
        <w:rPr>
          <w:sz w:val="28"/>
        </w:rPr>
        <w:t>12</w:t>
      </w:r>
      <w:r w:rsidRPr="001B24AC">
        <w:rPr>
          <w:sz w:val="28"/>
        </w:rPr>
        <w:t xml:space="preserve"> </w:t>
      </w:r>
      <w:r>
        <w:rPr>
          <w:sz w:val="28"/>
        </w:rPr>
        <w:t>декабря</w:t>
      </w:r>
      <w:r w:rsidRPr="001B24AC">
        <w:rPr>
          <w:sz w:val="28"/>
        </w:rPr>
        <w:t xml:space="preserve"> </w:t>
      </w:r>
      <w:smartTag w:uri="urn:schemas-microsoft-com:office:smarttags" w:element="metricconverter">
        <w:smartTagPr>
          <w:attr w:name="ProductID" w:val="2023 г"/>
        </w:smartTagPr>
        <w:r w:rsidRPr="001B24AC">
          <w:rPr>
            <w:sz w:val="28"/>
          </w:rPr>
          <w:t>20</w:t>
        </w:r>
        <w:r>
          <w:rPr>
            <w:sz w:val="28"/>
          </w:rPr>
          <w:t>23</w:t>
        </w:r>
        <w:r w:rsidRPr="001B24AC">
          <w:rPr>
            <w:sz w:val="28"/>
          </w:rPr>
          <w:t xml:space="preserve"> г</w:t>
        </w:r>
      </w:smartTag>
      <w:r w:rsidRPr="001B24AC">
        <w:rPr>
          <w:sz w:val="28"/>
        </w:rPr>
        <w:t>.                                                                                № 1</w:t>
      </w:r>
    </w:p>
    <w:p w:rsidR="009E3C5B" w:rsidRPr="001B24AC" w:rsidRDefault="009E3C5B" w:rsidP="009E3C5B">
      <w:pPr>
        <w:autoSpaceDE w:val="0"/>
        <w:autoSpaceDN w:val="0"/>
        <w:adjustRightInd w:val="0"/>
        <w:jc w:val="both"/>
        <w:rPr>
          <w:sz w:val="28"/>
        </w:rPr>
      </w:pPr>
    </w:p>
    <w:p w:rsidR="009E3C5B" w:rsidRPr="00494413" w:rsidRDefault="009E3C5B" w:rsidP="001A6517">
      <w:pPr>
        <w:autoSpaceDE w:val="0"/>
        <w:autoSpaceDN w:val="0"/>
        <w:adjustRightInd w:val="0"/>
        <w:ind w:firstLine="709"/>
        <w:jc w:val="both"/>
        <w:rPr>
          <w:sz w:val="28"/>
          <w:szCs w:val="28"/>
        </w:rPr>
      </w:pPr>
      <w:hyperlink w:anchor="sub_11" w:history="1">
        <w:r w:rsidRPr="00494413">
          <w:rPr>
            <w:bCs/>
            <w:sz w:val="28"/>
            <w:szCs w:val="28"/>
          </w:rPr>
          <w:t>Публичные слушания</w:t>
        </w:r>
      </w:hyperlink>
      <w:r w:rsidRPr="00494413">
        <w:rPr>
          <w:sz w:val="28"/>
          <w:szCs w:val="28"/>
        </w:rPr>
        <w:t xml:space="preserve"> по инициативе: </w:t>
      </w:r>
      <w:r>
        <w:rPr>
          <w:sz w:val="28"/>
          <w:szCs w:val="28"/>
        </w:rPr>
        <w:t>главы</w:t>
      </w:r>
      <w:r w:rsidRPr="00C34794">
        <w:rPr>
          <w:sz w:val="28"/>
          <w:szCs w:val="28"/>
        </w:rPr>
        <w:t xml:space="preserve"> Щербиновского сельского поселения Щербиновского района</w:t>
      </w:r>
    </w:p>
    <w:p w:rsidR="009E3C5B" w:rsidRPr="004343F1" w:rsidRDefault="009E3C5B" w:rsidP="001A6517">
      <w:pPr>
        <w:autoSpaceDE w:val="0"/>
        <w:autoSpaceDN w:val="0"/>
        <w:adjustRightInd w:val="0"/>
        <w:ind w:firstLine="709"/>
        <w:jc w:val="both"/>
        <w:rPr>
          <w:sz w:val="28"/>
          <w:szCs w:val="28"/>
        </w:rPr>
      </w:pPr>
      <w:r w:rsidRPr="00494413">
        <w:rPr>
          <w:sz w:val="28"/>
          <w:szCs w:val="28"/>
        </w:rPr>
        <w:t xml:space="preserve">назначены </w:t>
      </w:r>
      <w:r>
        <w:rPr>
          <w:sz w:val="28"/>
          <w:szCs w:val="28"/>
        </w:rPr>
        <w:t>постановлением администрации</w:t>
      </w:r>
      <w:r w:rsidRPr="003E7D6D">
        <w:rPr>
          <w:sz w:val="28"/>
          <w:szCs w:val="28"/>
        </w:rPr>
        <w:t xml:space="preserve"> Щербиновского сельского поселения Щербиновского </w:t>
      </w:r>
      <w:r w:rsidRPr="004343F1">
        <w:rPr>
          <w:sz w:val="28"/>
          <w:szCs w:val="28"/>
        </w:rPr>
        <w:t xml:space="preserve">района  от 22 ноября 2023 года № 199 «Об официальном опубликовании проекта бюджета Щербиновского сельского поселения Щербиновского района на 2024 год, назначении даты проведения публичных слушаний, создании организационного комитета по проведению публичных слушаний» </w:t>
      </w:r>
    </w:p>
    <w:p w:rsidR="009E3C5B" w:rsidRPr="004343F1" w:rsidRDefault="009E3C5B" w:rsidP="001A6517">
      <w:pPr>
        <w:autoSpaceDE w:val="0"/>
        <w:autoSpaceDN w:val="0"/>
        <w:adjustRightInd w:val="0"/>
        <w:ind w:firstLine="709"/>
        <w:jc w:val="both"/>
        <w:rPr>
          <w:sz w:val="28"/>
          <w:szCs w:val="28"/>
        </w:rPr>
      </w:pPr>
      <w:r w:rsidRPr="004343F1">
        <w:rPr>
          <w:sz w:val="28"/>
          <w:szCs w:val="28"/>
        </w:rPr>
        <w:t>опубликованным (обнародованным):</w:t>
      </w:r>
      <w:r w:rsidRPr="004343F1">
        <w:t xml:space="preserve"> </w:t>
      </w:r>
      <w:r w:rsidRPr="004343F1">
        <w:rPr>
          <w:sz w:val="28"/>
        </w:rPr>
        <w:t xml:space="preserve">в </w:t>
      </w:r>
      <w:r w:rsidRPr="004343F1">
        <w:rPr>
          <w:sz w:val="28"/>
          <w:szCs w:val="28"/>
        </w:rPr>
        <w:t>«Информационном бюллетене админ</w:t>
      </w:r>
      <w:r w:rsidRPr="004343F1">
        <w:rPr>
          <w:sz w:val="28"/>
          <w:szCs w:val="28"/>
        </w:rPr>
        <w:t>и</w:t>
      </w:r>
      <w:r w:rsidRPr="004343F1">
        <w:rPr>
          <w:sz w:val="28"/>
          <w:szCs w:val="28"/>
        </w:rPr>
        <w:t>страции Щербиновского сельского поселения Щербиновского района»               22 ноября 2023 года № 20 (328)</w:t>
      </w:r>
    </w:p>
    <w:p w:rsidR="009E3C5B" w:rsidRPr="00C34794" w:rsidRDefault="009E3C5B" w:rsidP="001A6517">
      <w:pPr>
        <w:ind w:firstLine="709"/>
        <w:jc w:val="both"/>
        <w:rPr>
          <w:sz w:val="28"/>
          <w:szCs w:val="28"/>
        </w:rPr>
      </w:pPr>
      <w:r w:rsidRPr="004343F1">
        <w:rPr>
          <w:sz w:val="28"/>
          <w:szCs w:val="28"/>
        </w:rPr>
        <w:t>проведены 12 декабря 2023 года по адресу: п. Щербиновский, ул. Ленина,                 д. 39, офис 2.</w:t>
      </w:r>
    </w:p>
    <w:p w:rsidR="009E3C5B" w:rsidRPr="00494413" w:rsidRDefault="009E3C5B" w:rsidP="001A6517">
      <w:pPr>
        <w:autoSpaceDE w:val="0"/>
        <w:autoSpaceDN w:val="0"/>
        <w:adjustRightInd w:val="0"/>
        <w:ind w:firstLine="709"/>
        <w:jc w:val="both"/>
        <w:rPr>
          <w:sz w:val="28"/>
          <w:szCs w:val="28"/>
        </w:rPr>
      </w:pPr>
      <w:r w:rsidRPr="00494413">
        <w:rPr>
          <w:sz w:val="28"/>
          <w:szCs w:val="28"/>
        </w:rPr>
        <w:t xml:space="preserve">Организатор публичных слушаний: </w:t>
      </w:r>
      <w:r w:rsidRPr="00C34794">
        <w:rPr>
          <w:sz w:val="28"/>
          <w:szCs w:val="28"/>
        </w:rPr>
        <w:t xml:space="preserve">Организационный комитет по проведению публичных слушаний по проекту бюджета Щербиновского сельского поселения Щербиновского района  </w:t>
      </w:r>
      <w:r>
        <w:rPr>
          <w:sz w:val="28"/>
          <w:szCs w:val="28"/>
        </w:rPr>
        <w:t>на</w:t>
      </w:r>
      <w:r w:rsidRPr="00C34794">
        <w:rPr>
          <w:sz w:val="28"/>
          <w:szCs w:val="28"/>
        </w:rPr>
        <w:t xml:space="preserve"> </w:t>
      </w:r>
      <w:r>
        <w:rPr>
          <w:sz w:val="28"/>
          <w:szCs w:val="28"/>
        </w:rPr>
        <w:t>2024</w:t>
      </w:r>
      <w:r w:rsidRPr="00C34794">
        <w:rPr>
          <w:sz w:val="28"/>
          <w:szCs w:val="28"/>
        </w:rPr>
        <w:t xml:space="preserve"> год</w:t>
      </w:r>
    </w:p>
    <w:p w:rsidR="009E3C5B" w:rsidRDefault="009E3C5B" w:rsidP="001A6517">
      <w:pPr>
        <w:ind w:firstLine="709"/>
        <w:jc w:val="both"/>
        <w:rPr>
          <w:sz w:val="28"/>
          <w:szCs w:val="28"/>
        </w:rPr>
      </w:pPr>
      <w:r w:rsidRPr="00494413">
        <w:rPr>
          <w:sz w:val="28"/>
          <w:szCs w:val="28"/>
        </w:rPr>
        <w:t xml:space="preserve">Место проведения публичных слушаний: </w:t>
      </w:r>
      <w:r>
        <w:rPr>
          <w:sz w:val="28"/>
          <w:szCs w:val="28"/>
        </w:rPr>
        <w:t xml:space="preserve">здание </w:t>
      </w:r>
      <w:r w:rsidRPr="00C34794">
        <w:rPr>
          <w:sz w:val="28"/>
          <w:szCs w:val="28"/>
        </w:rPr>
        <w:t>администраци</w:t>
      </w:r>
      <w:r>
        <w:rPr>
          <w:sz w:val="28"/>
          <w:szCs w:val="28"/>
        </w:rPr>
        <w:t>и</w:t>
      </w:r>
      <w:r w:rsidRPr="00C34794">
        <w:rPr>
          <w:sz w:val="28"/>
          <w:szCs w:val="28"/>
        </w:rPr>
        <w:t xml:space="preserve"> Щербиновского сельского поселения Щербиновского района</w:t>
      </w:r>
      <w:r>
        <w:rPr>
          <w:sz w:val="28"/>
          <w:szCs w:val="28"/>
        </w:rPr>
        <w:t>;</w:t>
      </w:r>
    </w:p>
    <w:p w:rsidR="009E3C5B" w:rsidRPr="00494413" w:rsidRDefault="009E3C5B" w:rsidP="001A6517">
      <w:pPr>
        <w:ind w:firstLine="709"/>
        <w:jc w:val="both"/>
        <w:rPr>
          <w:sz w:val="28"/>
          <w:szCs w:val="28"/>
        </w:rPr>
      </w:pPr>
      <w:r w:rsidRPr="00494413">
        <w:rPr>
          <w:sz w:val="28"/>
          <w:szCs w:val="28"/>
        </w:rPr>
        <w:t>Время проведения пу</w:t>
      </w:r>
      <w:r w:rsidRPr="00494413">
        <w:rPr>
          <w:sz w:val="28"/>
          <w:szCs w:val="28"/>
        </w:rPr>
        <w:t>б</w:t>
      </w:r>
      <w:r w:rsidRPr="00494413">
        <w:rPr>
          <w:sz w:val="28"/>
          <w:szCs w:val="28"/>
        </w:rPr>
        <w:t xml:space="preserve">личных слушаний: </w:t>
      </w:r>
      <w:r>
        <w:rPr>
          <w:sz w:val="28"/>
          <w:szCs w:val="28"/>
        </w:rPr>
        <w:t>10</w:t>
      </w:r>
      <w:r w:rsidRPr="00C34794">
        <w:rPr>
          <w:sz w:val="28"/>
          <w:szCs w:val="28"/>
        </w:rPr>
        <w:t>.00.</w:t>
      </w:r>
    </w:p>
    <w:p w:rsidR="009E3C5B" w:rsidRPr="00494413" w:rsidRDefault="009E3C5B" w:rsidP="001A6517">
      <w:pPr>
        <w:autoSpaceDE w:val="0"/>
        <w:autoSpaceDN w:val="0"/>
        <w:adjustRightInd w:val="0"/>
        <w:ind w:firstLine="709"/>
        <w:jc w:val="both"/>
        <w:rPr>
          <w:sz w:val="28"/>
          <w:szCs w:val="28"/>
        </w:rPr>
      </w:pPr>
      <w:r w:rsidRPr="00494413">
        <w:rPr>
          <w:sz w:val="28"/>
          <w:szCs w:val="28"/>
        </w:rPr>
        <w:t>Присутствовали:</w:t>
      </w:r>
    </w:p>
    <w:p w:rsidR="009E3C5B" w:rsidRPr="00494413" w:rsidRDefault="009E3C5B" w:rsidP="001A6517">
      <w:pPr>
        <w:ind w:firstLine="709"/>
        <w:jc w:val="both"/>
        <w:rPr>
          <w:sz w:val="28"/>
          <w:szCs w:val="28"/>
        </w:rPr>
      </w:pPr>
      <w:r w:rsidRPr="00494413">
        <w:rPr>
          <w:sz w:val="28"/>
          <w:szCs w:val="28"/>
        </w:rPr>
        <w:t xml:space="preserve">Председательствующий: </w:t>
      </w:r>
      <w:r w:rsidRPr="00C34794">
        <w:rPr>
          <w:sz w:val="28"/>
          <w:szCs w:val="28"/>
        </w:rPr>
        <w:t>Тищенко Вера Ивановна - начальник отдела по общим и юридическим вопросам администрации Щербиновского сельского посел</w:t>
      </w:r>
      <w:r w:rsidRPr="00C34794">
        <w:rPr>
          <w:sz w:val="28"/>
          <w:szCs w:val="28"/>
        </w:rPr>
        <w:t>е</w:t>
      </w:r>
      <w:r w:rsidRPr="00C34794">
        <w:rPr>
          <w:sz w:val="28"/>
          <w:szCs w:val="28"/>
        </w:rPr>
        <w:t>ния Щербиновского района;</w:t>
      </w:r>
    </w:p>
    <w:p w:rsidR="009E3C5B" w:rsidRPr="00494413" w:rsidRDefault="009E3C5B" w:rsidP="001A6517">
      <w:pPr>
        <w:autoSpaceDE w:val="0"/>
        <w:autoSpaceDN w:val="0"/>
        <w:adjustRightInd w:val="0"/>
        <w:ind w:firstLine="709"/>
        <w:jc w:val="both"/>
        <w:rPr>
          <w:sz w:val="28"/>
          <w:szCs w:val="28"/>
        </w:rPr>
      </w:pPr>
      <w:r w:rsidRPr="00494413">
        <w:rPr>
          <w:sz w:val="28"/>
          <w:szCs w:val="28"/>
        </w:rPr>
        <w:t xml:space="preserve">Секретарь:  </w:t>
      </w:r>
      <w:r w:rsidRPr="00C34794">
        <w:rPr>
          <w:sz w:val="28"/>
          <w:szCs w:val="28"/>
        </w:rPr>
        <w:t>Труфман Римма Алексеевна - специалист 1 категории отдела по общим и юридическим в</w:t>
      </w:r>
      <w:r w:rsidRPr="00C34794">
        <w:rPr>
          <w:sz w:val="28"/>
          <w:szCs w:val="28"/>
        </w:rPr>
        <w:t>о</w:t>
      </w:r>
      <w:r w:rsidRPr="00C34794">
        <w:rPr>
          <w:sz w:val="28"/>
          <w:szCs w:val="28"/>
        </w:rPr>
        <w:t>просам администрации Щербиновского сельского поселения Щербиновского ра</w:t>
      </w:r>
      <w:r w:rsidRPr="00C34794">
        <w:rPr>
          <w:sz w:val="28"/>
          <w:szCs w:val="28"/>
        </w:rPr>
        <w:t>й</w:t>
      </w:r>
      <w:r w:rsidRPr="00C34794">
        <w:rPr>
          <w:sz w:val="28"/>
          <w:szCs w:val="28"/>
        </w:rPr>
        <w:t>она;</w:t>
      </w:r>
    </w:p>
    <w:p w:rsidR="009E3C5B" w:rsidRPr="00494413" w:rsidRDefault="009E3C5B" w:rsidP="001A6517">
      <w:pPr>
        <w:autoSpaceDE w:val="0"/>
        <w:autoSpaceDN w:val="0"/>
        <w:adjustRightInd w:val="0"/>
        <w:ind w:firstLine="709"/>
        <w:jc w:val="both"/>
        <w:rPr>
          <w:sz w:val="28"/>
          <w:szCs w:val="28"/>
        </w:rPr>
      </w:pPr>
      <w:r w:rsidRPr="00494413">
        <w:rPr>
          <w:sz w:val="28"/>
          <w:szCs w:val="28"/>
        </w:rPr>
        <w:t xml:space="preserve">Эксперты:  </w:t>
      </w:r>
      <w:r w:rsidRPr="00C34794">
        <w:rPr>
          <w:sz w:val="28"/>
          <w:szCs w:val="28"/>
        </w:rPr>
        <w:t>Ченокалов Дмитрий Александрович – глава Щербиновского сельского поселения Щербиновского ра</w:t>
      </w:r>
      <w:r w:rsidRPr="00C34794">
        <w:rPr>
          <w:sz w:val="28"/>
          <w:szCs w:val="28"/>
        </w:rPr>
        <w:t>й</w:t>
      </w:r>
      <w:r w:rsidRPr="00C34794">
        <w:rPr>
          <w:sz w:val="28"/>
          <w:szCs w:val="28"/>
        </w:rPr>
        <w:t>она</w:t>
      </w:r>
      <w:r w:rsidRPr="00494413">
        <w:rPr>
          <w:sz w:val="28"/>
          <w:szCs w:val="28"/>
        </w:rPr>
        <w:t>;</w:t>
      </w:r>
    </w:p>
    <w:p w:rsidR="009E3C5B" w:rsidRPr="00494413" w:rsidRDefault="009E3C5B" w:rsidP="001A6517">
      <w:pPr>
        <w:autoSpaceDE w:val="0"/>
        <w:autoSpaceDN w:val="0"/>
        <w:adjustRightInd w:val="0"/>
        <w:ind w:firstLine="709"/>
        <w:jc w:val="both"/>
        <w:rPr>
          <w:sz w:val="28"/>
          <w:szCs w:val="28"/>
        </w:rPr>
      </w:pPr>
      <w:r w:rsidRPr="00494413">
        <w:rPr>
          <w:sz w:val="28"/>
          <w:szCs w:val="28"/>
        </w:rPr>
        <w:t xml:space="preserve">Участники публичных слушаний: </w:t>
      </w:r>
      <w:r>
        <w:rPr>
          <w:sz w:val="28"/>
          <w:szCs w:val="28"/>
        </w:rPr>
        <w:t>13</w:t>
      </w:r>
      <w:r w:rsidRPr="003B4099">
        <w:rPr>
          <w:sz w:val="28"/>
          <w:szCs w:val="28"/>
        </w:rPr>
        <w:t xml:space="preserve"> человек</w:t>
      </w:r>
    </w:p>
    <w:p w:rsidR="009E3C5B" w:rsidRPr="00494413" w:rsidRDefault="009E3C5B" w:rsidP="001A6517">
      <w:pPr>
        <w:autoSpaceDE w:val="0"/>
        <w:autoSpaceDN w:val="0"/>
        <w:adjustRightInd w:val="0"/>
        <w:ind w:firstLine="709"/>
        <w:jc w:val="both"/>
        <w:rPr>
          <w:sz w:val="28"/>
          <w:szCs w:val="28"/>
        </w:rPr>
      </w:pPr>
    </w:p>
    <w:p w:rsidR="009E3C5B" w:rsidRDefault="009E3C5B" w:rsidP="001A6517">
      <w:pPr>
        <w:pStyle w:val="ad"/>
        <w:ind w:left="0" w:firstLine="709"/>
        <w:rPr>
          <w:sz w:val="28"/>
          <w:szCs w:val="28"/>
        </w:rPr>
      </w:pPr>
      <w:r w:rsidRPr="00494413">
        <w:rPr>
          <w:sz w:val="28"/>
          <w:szCs w:val="28"/>
        </w:rPr>
        <w:t xml:space="preserve">Слушали: </w:t>
      </w:r>
      <w:r>
        <w:rPr>
          <w:sz w:val="28"/>
          <w:szCs w:val="28"/>
        </w:rPr>
        <w:t>В.И. Тищенко, председателя о</w:t>
      </w:r>
      <w:r w:rsidRPr="0034175A">
        <w:rPr>
          <w:sz w:val="28"/>
          <w:szCs w:val="28"/>
        </w:rPr>
        <w:t>рганизационн</w:t>
      </w:r>
      <w:r>
        <w:rPr>
          <w:sz w:val="28"/>
          <w:szCs w:val="28"/>
        </w:rPr>
        <w:t>ого</w:t>
      </w:r>
      <w:r w:rsidRPr="0034175A">
        <w:rPr>
          <w:sz w:val="28"/>
          <w:szCs w:val="28"/>
        </w:rPr>
        <w:t xml:space="preserve"> комитет</w:t>
      </w:r>
      <w:r>
        <w:rPr>
          <w:sz w:val="28"/>
          <w:szCs w:val="28"/>
        </w:rPr>
        <w:t>а</w:t>
      </w:r>
      <w:r w:rsidRPr="0034175A">
        <w:rPr>
          <w:sz w:val="28"/>
          <w:szCs w:val="28"/>
        </w:rPr>
        <w:t xml:space="preserve"> по проведению публичных слушаний </w:t>
      </w:r>
      <w:r>
        <w:rPr>
          <w:sz w:val="28"/>
          <w:szCs w:val="28"/>
        </w:rPr>
        <w:t>о</w:t>
      </w:r>
      <w:r w:rsidRPr="0034175A">
        <w:rPr>
          <w:rStyle w:val="aff2"/>
          <w:i/>
          <w:sz w:val="28"/>
          <w:szCs w:val="28"/>
        </w:rPr>
        <w:t xml:space="preserve"> </w:t>
      </w:r>
      <w:r w:rsidRPr="00E76D49">
        <w:rPr>
          <w:rStyle w:val="afff7"/>
          <w:i w:val="0"/>
          <w:sz w:val="28"/>
          <w:szCs w:val="28"/>
        </w:rPr>
        <w:t>составе участников</w:t>
      </w:r>
      <w:r>
        <w:rPr>
          <w:rStyle w:val="afff7"/>
          <w:i w:val="0"/>
          <w:sz w:val="28"/>
          <w:szCs w:val="28"/>
        </w:rPr>
        <w:t>,</w:t>
      </w:r>
      <w:r w:rsidRPr="00E76D49">
        <w:rPr>
          <w:rStyle w:val="afff7"/>
          <w:i w:val="0"/>
          <w:sz w:val="28"/>
          <w:szCs w:val="28"/>
        </w:rPr>
        <w:t xml:space="preserve"> порядке проведения</w:t>
      </w:r>
      <w:r>
        <w:rPr>
          <w:rStyle w:val="afff7"/>
          <w:i w:val="0"/>
          <w:sz w:val="28"/>
          <w:szCs w:val="28"/>
        </w:rPr>
        <w:t xml:space="preserve"> </w:t>
      </w:r>
      <w:r w:rsidRPr="00E76D49">
        <w:rPr>
          <w:rStyle w:val="afff7"/>
          <w:i w:val="0"/>
          <w:sz w:val="28"/>
          <w:szCs w:val="28"/>
        </w:rPr>
        <w:t xml:space="preserve">и регламенте проведения  публичных слушаний по проекту </w:t>
      </w:r>
      <w:r>
        <w:rPr>
          <w:rStyle w:val="afff7"/>
          <w:i w:val="0"/>
          <w:sz w:val="28"/>
          <w:szCs w:val="28"/>
        </w:rPr>
        <w:t>бюджета Щербиновского сельского поселения</w:t>
      </w:r>
      <w:r w:rsidRPr="00E76D49">
        <w:rPr>
          <w:rStyle w:val="afff7"/>
          <w:i w:val="0"/>
          <w:sz w:val="28"/>
          <w:szCs w:val="28"/>
        </w:rPr>
        <w:t xml:space="preserve"> Щербиновск</w:t>
      </w:r>
      <w:r>
        <w:rPr>
          <w:rStyle w:val="afff7"/>
          <w:i w:val="0"/>
          <w:sz w:val="28"/>
          <w:szCs w:val="28"/>
        </w:rPr>
        <w:t>ого</w:t>
      </w:r>
      <w:r w:rsidRPr="00E76D49">
        <w:rPr>
          <w:rStyle w:val="afff7"/>
          <w:i w:val="0"/>
          <w:sz w:val="28"/>
          <w:szCs w:val="28"/>
        </w:rPr>
        <w:t xml:space="preserve"> район</w:t>
      </w:r>
      <w:r>
        <w:rPr>
          <w:rStyle w:val="afff7"/>
          <w:i w:val="0"/>
          <w:sz w:val="28"/>
          <w:szCs w:val="28"/>
        </w:rPr>
        <w:t>а на 2024 год.</w:t>
      </w:r>
    </w:p>
    <w:p w:rsidR="009E3C5B" w:rsidRDefault="009E3C5B" w:rsidP="001A6517">
      <w:pPr>
        <w:pStyle w:val="ad"/>
        <w:ind w:left="0" w:firstLine="709"/>
        <w:rPr>
          <w:sz w:val="28"/>
          <w:szCs w:val="28"/>
        </w:rPr>
      </w:pPr>
      <w:r>
        <w:rPr>
          <w:sz w:val="28"/>
          <w:szCs w:val="28"/>
        </w:rPr>
        <w:t>Докладчик: Д.А. Ченокалов, глава</w:t>
      </w:r>
      <w:r w:rsidRPr="0034175A">
        <w:rPr>
          <w:sz w:val="28"/>
          <w:szCs w:val="28"/>
        </w:rPr>
        <w:t xml:space="preserve"> </w:t>
      </w:r>
      <w:r w:rsidRPr="00C34794">
        <w:rPr>
          <w:sz w:val="28"/>
          <w:szCs w:val="28"/>
        </w:rPr>
        <w:t xml:space="preserve">Щербиновского сельского поселения Щербиновского района  </w:t>
      </w:r>
      <w:r>
        <w:rPr>
          <w:sz w:val="28"/>
          <w:szCs w:val="28"/>
        </w:rPr>
        <w:t>по вопросу: «Проект</w:t>
      </w:r>
      <w:r w:rsidRPr="00C34794">
        <w:rPr>
          <w:sz w:val="28"/>
          <w:szCs w:val="28"/>
        </w:rPr>
        <w:t xml:space="preserve"> бюджета Щербиновского сельского поселения </w:t>
      </w:r>
      <w:r>
        <w:rPr>
          <w:sz w:val="28"/>
          <w:szCs w:val="28"/>
        </w:rPr>
        <w:t xml:space="preserve">Щербиновского района на 2024 год»: </w:t>
      </w:r>
      <w:r w:rsidRPr="00C34794">
        <w:rPr>
          <w:sz w:val="28"/>
          <w:szCs w:val="28"/>
        </w:rPr>
        <w:t xml:space="preserve"> </w:t>
      </w:r>
    </w:p>
    <w:p w:rsidR="009E3C5B" w:rsidRPr="00464F31" w:rsidRDefault="009E3C5B" w:rsidP="001A6517">
      <w:pPr>
        <w:tabs>
          <w:tab w:val="left" w:pos="1080"/>
        </w:tabs>
        <w:ind w:firstLine="709"/>
        <w:jc w:val="both"/>
        <w:rPr>
          <w:sz w:val="28"/>
          <w:szCs w:val="28"/>
        </w:rPr>
      </w:pPr>
      <w:r w:rsidRPr="00464F31">
        <w:rPr>
          <w:sz w:val="28"/>
          <w:szCs w:val="28"/>
        </w:rPr>
        <w:lastRenderedPageBreak/>
        <w:t>Расчет формирования доходной базы бюджета на 2024 год  основан на показателях прогноза социально-экономического развития  поселения на очередной год, прогнозные данные по налоговым доходам предоставленные Межрайонной Инспекцией Федеральной налоговой службы № 2 по Краснодарскому краю, с учетом роста фонда оплаты труда, ожидаемой оценки поступлений соответствующих доходов в бюджет поселения, с учетом изменений, вносимых в бюджетное и налоговое законодательства, основные направления бюджетной и налоговой политики,</w:t>
      </w:r>
      <w:r w:rsidRPr="00464F31">
        <w:rPr>
          <w:sz w:val="26"/>
          <w:szCs w:val="26"/>
        </w:rPr>
        <w:t xml:space="preserve"> </w:t>
      </w:r>
      <w:r w:rsidRPr="00464F31">
        <w:rPr>
          <w:sz w:val="28"/>
          <w:szCs w:val="28"/>
        </w:rPr>
        <w:t>а также собираемости налогов в динамике за предшествующие годы, ряд других параметров, влияющих на изменение налогооблагаемой базы. Доходная база бюджета рассчитывалась исходя из норм действующего бюджетного и налогового законодательства с учётом соответствующих измен</w:t>
      </w:r>
      <w:r w:rsidRPr="00464F31">
        <w:rPr>
          <w:sz w:val="28"/>
          <w:szCs w:val="28"/>
        </w:rPr>
        <w:t>е</w:t>
      </w:r>
      <w:r w:rsidRPr="00464F31">
        <w:rPr>
          <w:sz w:val="28"/>
          <w:szCs w:val="28"/>
        </w:rPr>
        <w:t>ний и дополнений.</w:t>
      </w:r>
      <w:r w:rsidRPr="00464F31">
        <w:t xml:space="preserve">   </w:t>
      </w:r>
      <w:r w:rsidRPr="00464F31">
        <w:rPr>
          <w:sz w:val="28"/>
          <w:szCs w:val="28"/>
        </w:rPr>
        <w:t>При оценке налогового и неналогового потенциалов бюджета поселения на 2024 год  учитывается максимально возможный уровень собираемости налогов, поступление недоимки прошлых периодов.</w:t>
      </w:r>
    </w:p>
    <w:p w:rsidR="009E3C5B" w:rsidRPr="00464F31" w:rsidRDefault="009E3C5B" w:rsidP="001A6517">
      <w:pPr>
        <w:tabs>
          <w:tab w:val="left" w:pos="1080"/>
        </w:tabs>
        <w:ind w:firstLine="709"/>
        <w:jc w:val="both"/>
        <w:rPr>
          <w:sz w:val="28"/>
          <w:szCs w:val="28"/>
        </w:rPr>
      </w:pPr>
      <w:r w:rsidRPr="00464F31">
        <w:rPr>
          <w:sz w:val="28"/>
          <w:szCs w:val="28"/>
        </w:rPr>
        <w:t>Общий объем доходов бюджета поселения запланирован на 2024 год в сумме 27 918 600,00 рублей, что на 6 727 356,93 рублей больше, чем ожидаемая сумма поступлений на 2023 год (131,7%). Доходы бюджета поселения в 2024 году будут сформированы за счет налоговых доходов, а также безвозмездных поступлений.</w:t>
      </w:r>
    </w:p>
    <w:p w:rsidR="009E3C5B" w:rsidRPr="00464F31" w:rsidRDefault="009E3C5B" w:rsidP="001A6517">
      <w:pPr>
        <w:ind w:firstLine="709"/>
        <w:jc w:val="both"/>
        <w:rPr>
          <w:sz w:val="28"/>
          <w:szCs w:val="28"/>
        </w:rPr>
      </w:pPr>
      <w:r w:rsidRPr="00464F31">
        <w:rPr>
          <w:sz w:val="28"/>
          <w:szCs w:val="28"/>
        </w:rPr>
        <w:t xml:space="preserve">Общая сумма доходов бюджета поселения без учёта безвозмездных поступлений предусматривается на 2024 год в объёме 11 352 800,00 рублей, что составляет 112,7 % к ожидаемому исполнению доходной части за 2023 год. </w:t>
      </w:r>
    </w:p>
    <w:p w:rsidR="009E3C5B" w:rsidRPr="00464F31" w:rsidRDefault="009E3C5B" w:rsidP="001A6517">
      <w:pPr>
        <w:ind w:firstLine="709"/>
        <w:jc w:val="both"/>
        <w:rPr>
          <w:sz w:val="28"/>
          <w:szCs w:val="28"/>
        </w:rPr>
      </w:pPr>
      <w:r w:rsidRPr="00464F31">
        <w:rPr>
          <w:sz w:val="28"/>
          <w:szCs w:val="28"/>
        </w:rPr>
        <w:t>В структуре налоговых и неналоговых доходов сумма поступлений в       2024 году запланирована по пяти доходным источникам:</w:t>
      </w:r>
    </w:p>
    <w:p w:rsidR="009E3C5B" w:rsidRPr="00464F31" w:rsidRDefault="009E3C5B" w:rsidP="001A6517">
      <w:pPr>
        <w:ind w:firstLine="709"/>
        <w:jc w:val="both"/>
        <w:rPr>
          <w:sz w:val="28"/>
          <w:szCs w:val="28"/>
        </w:rPr>
      </w:pPr>
      <w:r w:rsidRPr="00464F31">
        <w:rPr>
          <w:sz w:val="28"/>
          <w:szCs w:val="28"/>
        </w:rPr>
        <w:t xml:space="preserve">- налога на доходы физических лиц в общей сумме 4 140 000,00 рублей или </w:t>
      </w:r>
      <w:r w:rsidRPr="00464F31">
        <w:rPr>
          <w:sz w:val="28"/>
        </w:rPr>
        <w:t xml:space="preserve">36,5 </w:t>
      </w:r>
      <w:r w:rsidRPr="00464F31">
        <w:rPr>
          <w:sz w:val="28"/>
          <w:szCs w:val="28"/>
        </w:rPr>
        <w:t>процента от всей суммы налоговых и неналоговых доходов;</w:t>
      </w:r>
    </w:p>
    <w:p w:rsidR="009E3C5B" w:rsidRPr="00464F31" w:rsidRDefault="009E3C5B" w:rsidP="001A6517">
      <w:pPr>
        <w:ind w:firstLine="709"/>
        <w:jc w:val="both"/>
        <w:rPr>
          <w:sz w:val="28"/>
          <w:szCs w:val="28"/>
        </w:rPr>
      </w:pPr>
      <w:r w:rsidRPr="00464F31">
        <w:rPr>
          <w:sz w:val="28"/>
          <w:szCs w:val="28"/>
        </w:rPr>
        <w:t>- земельного налога в сумме 2 595 000,00 рублей, что составит 22,8 процента от всей суммы налоговых и неналоговых доходов,</w:t>
      </w:r>
    </w:p>
    <w:p w:rsidR="009E3C5B" w:rsidRPr="00464F31" w:rsidRDefault="009E3C5B" w:rsidP="001A6517">
      <w:pPr>
        <w:ind w:firstLine="709"/>
        <w:jc w:val="both"/>
        <w:rPr>
          <w:sz w:val="28"/>
          <w:szCs w:val="28"/>
        </w:rPr>
      </w:pPr>
      <w:r w:rsidRPr="00464F31">
        <w:rPr>
          <w:sz w:val="28"/>
          <w:szCs w:val="28"/>
        </w:rPr>
        <w:t xml:space="preserve">- единого сельскохозяйственного налога – в сумме 2 447 500,00 рублей или 21,6 процента от всей суммы налоговых и неналоговых доходов, </w:t>
      </w:r>
    </w:p>
    <w:p w:rsidR="009E3C5B" w:rsidRPr="00464F31" w:rsidRDefault="009E3C5B" w:rsidP="001A6517">
      <w:pPr>
        <w:ind w:firstLine="709"/>
        <w:jc w:val="both"/>
        <w:rPr>
          <w:sz w:val="28"/>
          <w:szCs w:val="28"/>
        </w:rPr>
      </w:pPr>
      <w:r w:rsidRPr="00464F31">
        <w:rPr>
          <w:sz w:val="28"/>
          <w:szCs w:val="28"/>
        </w:rPr>
        <w:t xml:space="preserve">- доходы от уплаты акцизов на нефтепродукты – в сумме 1 730 300,00 рублей или 15,2 процента от всей суммы налоговых доходов, </w:t>
      </w:r>
    </w:p>
    <w:p w:rsidR="009E3C5B" w:rsidRPr="00464F31" w:rsidRDefault="009E3C5B" w:rsidP="001A6517">
      <w:pPr>
        <w:ind w:firstLine="709"/>
        <w:jc w:val="both"/>
        <w:rPr>
          <w:sz w:val="28"/>
          <w:szCs w:val="28"/>
        </w:rPr>
      </w:pPr>
      <w:r w:rsidRPr="00464F31">
        <w:rPr>
          <w:sz w:val="28"/>
          <w:szCs w:val="28"/>
        </w:rPr>
        <w:t>- налога на имущество физических лиц – 440 000,000 рублей или 3,9 процента от всей суммы налоговых и неналоговых доходов.</w:t>
      </w:r>
    </w:p>
    <w:p w:rsidR="009E3C5B" w:rsidRPr="00464F31" w:rsidRDefault="009E3C5B" w:rsidP="001A6517">
      <w:pPr>
        <w:ind w:firstLine="709"/>
        <w:jc w:val="both"/>
        <w:rPr>
          <w:sz w:val="28"/>
          <w:szCs w:val="28"/>
        </w:rPr>
      </w:pPr>
      <w:r w:rsidRPr="00464F31">
        <w:rPr>
          <w:sz w:val="28"/>
          <w:szCs w:val="28"/>
        </w:rPr>
        <w:t>Рост поступлений в бюджет поселения в 2024 году, по сравнению с 2023 годом, от налоговых доходов планируется по следующим видам налогов: по налогу на доходы физических лиц -  рост поступлений составит 2,0 процента, по единому сельхозналогу – 1,0 процент, по налогу на имущество физических лиц – 1,1 процента, по земельному налогу – 191,7 процента. По земельному налогу рост связан с введением с 1 января 2023 года единого налогового платежа, в связи с чем  в 2023 году из бюджета поселения  возвращена сумма пер</w:t>
      </w:r>
      <w:r w:rsidRPr="00464F31">
        <w:rPr>
          <w:sz w:val="28"/>
          <w:szCs w:val="28"/>
        </w:rPr>
        <w:t>е</w:t>
      </w:r>
      <w:r w:rsidRPr="00464F31">
        <w:rPr>
          <w:sz w:val="28"/>
          <w:szCs w:val="28"/>
        </w:rPr>
        <w:t>плат прошлых лет.</w:t>
      </w:r>
    </w:p>
    <w:p w:rsidR="009E3C5B" w:rsidRPr="00464F31" w:rsidRDefault="009E3C5B" w:rsidP="001A6517">
      <w:pPr>
        <w:ind w:firstLine="709"/>
        <w:jc w:val="both"/>
        <w:rPr>
          <w:sz w:val="28"/>
          <w:szCs w:val="28"/>
        </w:rPr>
      </w:pPr>
      <w:r w:rsidRPr="00464F31">
        <w:rPr>
          <w:sz w:val="28"/>
          <w:szCs w:val="28"/>
        </w:rPr>
        <w:t xml:space="preserve">В 2024 году предусматривается поступление налога на доходы физических лиц в бюджет поселения в сумме 4 140 000,00 рублей, что </w:t>
      </w:r>
      <w:r w:rsidRPr="00464F31">
        <w:rPr>
          <w:sz w:val="28"/>
          <w:szCs w:val="28"/>
        </w:rPr>
        <w:lastRenderedPageBreak/>
        <w:t xml:space="preserve">составляет 102,00% к оценке ожидаемого поступления доходов на </w:t>
      </w:r>
      <w:smartTag w:uri="urn:schemas-microsoft-com:office:smarttags" w:element="metricconverter">
        <w:smartTagPr>
          <w:attr w:name="ProductID" w:val="2023 г"/>
        </w:smartTagPr>
        <w:r w:rsidRPr="00464F31">
          <w:rPr>
            <w:sz w:val="28"/>
            <w:szCs w:val="28"/>
          </w:rPr>
          <w:t>2023 г</w:t>
        </w:r>
      </w:smartTag>
      <w:r w:rsidRPr="00464F31">
        <w:rPr>
          <w:sz w:val="28"/>
          <w:szCs w:val="28"/>
        </w:rPr>
        <w:t xml:space="preserve">. </w:t>
      </w:r>
    </w:p>
    <w:p w:rsidR="009E3C5B" w:rsidRPr="00464F31" w:rsidRDefault="009E3C5B" w:rsidP="001A6517">
      <w:pPr>
        <w:ind w:firstLine="709"/>
        <w:jc w:val="both"/>
        <w:rPr>
          <w:sz w:val="28"/>
          <w:szCs w:val="28"/>
        </w:rPr>
      </w:pPr>
      <w:r w:rsidRPr="00464F31">
        <w:rPr>
          <w:sz w:val="28"/>
          <w:szCs w:val="28"/>
        </w:rPr>
        <w:t xml:space="preserve">В основу расчёта поступлений принят прогноз динамики налоговой базы по налогу на доходы физических лиц предоставленный Межрайонной Инспекцией Федеральной налоговой службы № 2 по Краснодарскому краю (далее по тексту - налоговая инспекция), с учётом резервов по заработной плате, роста заработной платы во всех сферах хозяйственной деятельности, роста цен на сельскохозяйственную продукцию. </w:t>
      </w:r>
    </w:p>
    <w:p w:rsidR="009E3C5B" w:rsidRPr="00464F31" w:rsidRDefault="009E3C5B" w:rsidP="001A6517">
      <w:pPr>
        <w:ind w:firstLine="709"/>
        <w:jc w:val="both"/>
        <w:rPr>
          <w:sz w:val="28"/>
          <w:szCs w:val="28"/>
        </w:rPr>
      </w:pPr>
      <w:r w:rsidRPr="00464F31">
        <w:rPr>
          <w:sz w:val="28"/>
          <w:szCs w:val="28"/>
        </w:rPr>
        <w:t xml:space="preserve">Согласно предоставленному </w:t>
      </w:r>
      <w:bookmarkStart w:id="1" w:name="_Hlk24703949"/>
      <w:r w:rsidRPr="00464F31">
        <w:rPr>
          <w:sz w:val="28"/>
          <w:szCs w:val="28"/>
        </w:rPr>
        <w:t xml:space="preserve">налоговой инспекцией прогнозу </w:t>
      </w:r>
      <w:bookmarkEnd w:id="1"/>
      <w:r w:rsidRPr="00464F31">
        <w:rPr>
          <w:sz w:val="28"/>
          <w:szCs w:val="28"/>
        </w:rPr>
        <w:t xml:space="preserve">и оценке налоговой базы по налогу на доходы физических лиц, прогнозируемый фонд оплаты труда по объектам налогообложения в </w:t>
      </w:r>
      <w:smartTag w:uri="urn:schemas-microsoft-com:office:smarttags" w:element="metricconverter">
        <w:smartTagPr>
          <w:attr w:name="ProductID" w:val="2024 г"/>
        </w:smartTagPr>
        <w:r w:rsidRPr="00464F31">
          <w:rPr>
            <w:sz w:val="28"/>
            <w:szCs w:val="28"/>
          </w:rPr>
          <w:t>2024 г</w:t>
        </w:r>
      </w:smartTag>
      <w:r w:rsidRPr="00464F31">
        <w:rPr>
          <w:sz w:val="28"/>
          <w:szCs w:val="28"/>
        </w:rPr>
        <w:t xml:space="preserve">. составит 212 308,00 тыс. руб., где сумма начисленного налога на доходы физических лиц составит                    27 600,00 тыс. рублей. Соответственно, согласно норматива в бюджет поселения должно поступить 4 140,00 тыс. рублей. </w:t>
      </w:r>
    </w:p>
    <w:p w:rsidR="009E3C5B" w:rsidRPr="00407245" w:rsidRDefault="009E3C5B" w:rsidP="001A6517">
      <w:pPr>
        <w:ind w:firstLine="709"/>
        <w:jc w:val="both"/>
        <w:rPr>
          <w:sz w:val="28"/>
        </w:rPr>
      </w:pPr>
      <w:r>
        <w:rPr>
          <w:sz w:val="28"/>
          <w:szCs w:val="28"/>
        </w:rPr>
        <w:t>Прогнозируемая суммы отчислений по прогнозным доходам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предусмотрена в объеме 1 730 300,00 рублей</w:t>
      </w:r>
      <w:r w:rsidRPr="001D2520">
        <w:rPr>
          <w:sz w:val="28"/>
          <w:szCs w:val="28"/>
        </w:rPr>
        <w:t xml:space="preserve">. </w:t>
      </w:r>
      <w:r>
        <w:rPr>
          <w:sz w:val="28"/>
          <w:szCs w:val="28"/>
        </w:rPr>
        <w:t>Уменьшение</w:t>
      </w:r>
      <w:r w:rsidRPr="001D2520">
        <w:rPr>
          <w:sz w:val="28"/>
          <w:szCs w:val="28"/>
        </w:rPr>
        <w:t xml:space="preserve"> доходов от уплаты акцизов </w:t>
      </w:r>
      <w:r w:rsidRPr="001D2520">
        <w:rPr>
          <w:sz w:val="28"/>
        </w:rPr>
        <w:t>на нефтепродукты</w:t>
      </w:r>
      <w:r w:rsidRPr="001D2520">
        <w:rPr>
          <w:sz w:val="32"/>
          <w:szCs w:val="28"/>
        </w:rPr>
        <w:t xml:space="preserve"> </w:t>
      </w:r>
      <w:r w:rsidRPr="001D2520">
        <w:rPr>
          <w:sz w:val="28"/>
          <w:szCs w:val="28"/>
        </w:rPr>
        <w:t xml:space="preserve">связано с </w:t>
      </w:r>
      <w:r>
        <w:rPr>
          <w:sz w:val="28"/>
          <w:szCs w:val="28"/>
        </w:rPr>
        <w:t>уменьшением</w:t>
      </w:r>
      <w:r w:rsidRPr="001D2520">
        <w:rPr>
          <w:sz w:val="28"/>
          <w:szCs w:val="28"/>
        </w:rPr>
        <w:t xml:space="preserve"> отчислений в бюджет поселения на 202</w:t>
      </w:r>
      <w:r>
        <w:rPr>
          <w:sz w:val="28"/>
          <w:szCs w:val="28"/>
        </w:rPr>
        <w:t>4</w:t>
      </w:r>
      <w:r w:rsidRPr="001D2520">
        <w:rPr>
          <w:sz w:val="28"/>
          <w:szCs w:val="28"/>
        </w:rPr>
        <w:t xml:space="preserve"> год по да</w:t>
      </w:r>
      <w:r w:rsidRPr="001D2520">
        <w:rPr>
          <w:sz w:val="28"/>
          <w:szCs w:val="28"/>
        </w:rPr>
        <w:t>н</w:t>
      </w:r>
      <w:r w:rsidRPr="001D2520">
        <w:rPr>
          <w:sz w:val="28"/>
          <w:szCs w:val="28"/>
        </w:rPr>
        <w:t>ному виду налога</w:t>
      </w:r>
      <w:r w:rsidRPr="00407245">
        <w:rPr>
          <w:sz w:val="28"/>
          <w:szCs w:val="28"/>
        </w:rPr>
        <w:t>.</w:t>
      </w:r>
      <w:r w:rsidRPr="00407245">
        <w:rPr>
          <w:sz w:val="28"/>
        </w:rPr>
        <w:t xml:space="preserve"> </w:t>
      </w:r>
    </w:p>
    <w:p w:rsidR="009E3C5B" w:rsidRPr="00464F31" w:rsidRDefault="009E3C5B" w:rsidP="001A6517">
      <w:pPr>
        <w:ind w:firstLine="709"/>
        <w:jc w:val="both"/>
        <w:rPr>
          <w:sz w:val="28"/>
          <w:szCs w:val="28"/>
        </w:rPr>
      </w:pPr>
      <w:r w:rsidRPr="00464F31">
        <w:rPr>
          <w:sz w:val="28"/>
          <w:szCs w:val="28"/>
        </w:rPr>
        <w:t>Объем поступлений от единого сельскохозяйственного налога на 2024 год, согласно прогноза, предоставленного налоговой инспекцией, предусматривается в сумме 2 447 500,00 рублей или 101,0 % к оценке ожидаемых поступл</w:t>
      </w:r>
      <w:r w:rsidRPr="00464F31">
        <w:rPr>
          <w:sz w:val="28"/>
          <w:szCs w:val="28"/>
        </w:rPr>
        <w:t>е</w:t>
      </w:r>
      <w:r w:rsidRPr="00464F31">
        <w:rPr>
          <w:sz w:val="28"/>
          <w:szCs w:val="28"/>
        </w:rPr>
        <w:t xml:space="preserve">ний по данному доходу в 2023 году. </w:t>
      </w:r>
      <w:r w:rsidRPr="00464F31">
        <w:rPr>
          <w:sz w:val="28"/>
        </w:rPr>
        <w:t>Рост поступлений по единому сельхозналогу связан с увеличением налогооблагаемой базы сельхозтоваропроизводит</w:t>
      </w:r>
      <w:r w:rsidRPr="00464F31">
        <w:rPr>
          <w:sz w:val="28"/>
        </w:rPr>
        <w:t>е</w:t>
      </w:r>
      <w:r w:rsidRPr="00464F31">
        <w:rPr>
          <w:sz w:val="28"/>
        </w:rPr>
        <w:t>лей, а также за счет</w:t>
      </w:r>
      <w:r w:rsidRPr="00464F31">
        <w:rPr>
          <w:sz w:val="28"/>
          <w:szCs w:val="28"/>
        </w:rPr>
        <w:t xml:space="preserve"> планируемыми мероприятиями по взысканию задолженн</w:t>
      </w:r>
      <w:r w:rsidRPr="00464F31">
        <w:rPr>
          <w:sz w:val="28"/>
          <w:szCs w:val="28"/>
        </w:rPr>
        <w:t>о</w:t>
      </w:r>
      <w:r w:rsidRPr="00464F31">
        <w:rPr>
          <w:sz w:val="28"/>
          <w:szCs w:val="28"/>
        </w:rPr>
        <w:t>сти прошлых лет.</w:t>
      </w:r>
    </w:p>
    <w:p w:rsidR="009E3C5B" w:rsidRPr="00464F31" w:rsidRDefault="009E3C5B" w:rsidP="001A6517">
      <w:pPr>
        <w:ind w:firstLine="709"/>
        <w:jc w:val="both"/>
        <w:rPr>
          <w:sz w:val="28"/>
          <w:szCs w:val="28"/>
        </w:rPr>
      </w:pPr>
      <w:r w:rsidRPr="00464F31">
        <w:rPr>
          <w:sz w:val="28"/>
          <w:szCs w:val="28"/>
        </w:rPr>
        <w:t>В основу расчёта поступлений принят прогноз динамики налоговой базы по единому сельскохозяйственному налогу, предоставленный администратором данного налога. Общий объем поступлений по единому сельскохозяйственному налогу на 2024 год от всех категорий хозяйств, уплачивающих данный налог, по прогнозу и оценке администратора составляет 4 895 000,00 рублей. В бюджет поселения поступит 2 447 500,00 рублей.</w:t>
      </w:r>
    </w:p>
    <w:p w:rsidR="009E3C5B" w:rsidRPr="00464F31" w:rsidRDefault="009E3C5B" w:rsidP="001A6517">
      <w:pPr>
        <w:ind w:firstLine="709"/>
        <w:jc w:val="both"/>
        <w:rPr>
          <w:sz w:val="28"/>
          <w:szCs w:val="28"/>
        </w:rPr>
      </w:pPr>
      <w:r w:rsidRPr="00464F31">
        <w:rPr>
          <w:sz w:val="28"/>
          <w:szCs w:val="28"/>
        </w:rPr>
        <w:t xml:space="preserve">Объем поступлений по налогу на имущество физических лиц на 2024 году составляет 440 000,00 рублей, или 101,1% к оценке ожидаемого поступления в 2023 году. </w:t>
      </w:r>
    </w:p>
    <w:p w:rsidR="009E3C5B" w:rsidRPr="00464F31" w:rsidRDefault="009E3C5B" w:rsidP="001A6517">
      <w:pPr>
        <w:ind w:firstLine="709"/>
        <w:jc w:val="both"/>
        <w:rPr>
          <w:sz w:val="28"/>
          <w:szCs w:val="28"/>
        </w:rPr>
      </w:pPr>
      <w:r w:rsidRPr="00464F31">
        <w:rPr>
          <w:sz w:val="28"/>
          <w:szCs w:val="28"/>
        </w:rPr>
        <w:t>Расчёт подготовлен на основании предоставленного администратором прогноза поступлений налога на имущество физических лиц в 2024 году, исходя из прогноза объёма налогооблагаемой базы, с учётом действующих ставок налога и оценки погашения задолженности по налогу, анализа поступлений по данному налогу за последние пять лет. Рост прогнозируемых поступлений по данному налогу объясняется применением кадастровой стоимости объектов н</w:t>
      </w:r>
      <w:r w:rsidRPr="00464F31">
        <w:rPr>
          <w:sz w:val="28"/>
          <w:szCs w:val="28"/>
        </w:rPr>
        <w:t>а</w:t>
      </w:r>
      <w:r w:rsidRPr="00464F31">
        <w:rPr>
          <w:sz w:val="28"/>
          <w:szCs w:val="28"/>
        </w:rPr>
        <w:t xml:space="preserve">логообложения. </w:t>
      </w:r>
    </w:p>
    <w:p w:rsidR="009E3C5B" w:rsidRPr="00464F31" w:rsidRDefault="009E3C5B" w:rsidP="001A6517">
      <w:pPr>
        <w:ind w:firstLine="709"/>
        <w:jc w:val="both"/>
        <w:rPr>
          <w:sz w:val="28"/>
          <w:szCs w:val="28"/>
        </w:rPr>
      </w:pPr>
      <w:r w:rsidRPr="00464F31">
        <w:rPr>
          <w:sz w:val="28"/>
          <w:szCs w:val="28"/>
        </w:rPr>
        <w:t xml:space="preserve">Согласно прогнозу, предоставленному налоговой инспекцией, объем поступлений по земельному налогу на 2024 год составляет 2 595 000,00 рублей, </w:t>
      </w:r>
      <w:r w:rsidRPr="00464F31">
        <w:rPr>
          <w:sz w:val="28"/>
          <w:szCs w:val="28"/>
        </w:rPr>
        <w:lastRenderedPageBreak/>
        <w:t xml:space="preserve">или 191,7% к оценке ожидаемого поступления в 2023 году. </w:t>
      </w:r>
    </w:p>
    <w:p w:rsidR="009E3C5B" w:rsidRPr="00464F31" w:rsidRDefault="009E3C5B" w:rsidP="001A6517">
      <w:pPr>
        <w:ind w:firstLine="709"/>
        <w:jc w:val="both"/>
        <w:rPr>
          <w:sz w:val="28"/>
          <w:szCs w:val="28"/>
        </w:rPr>
      </w:pPr>
      <w:r w:rsidRPr="00464F31">
        <w:rPr>
          <w:sz w:val="28"/>
          <w:szCs w:val="28"/>
        </w:rPr>
        <w:t>Расчёт подготовлен на основании предоставленного администратором прогноза поступлений в доход в 2024 году, с учётом результатов переоценки кадастровой стоимости земель населенных пунктов, действующих ставок налога в разрезе категорий земель, с учетом предоставляемых льгот, с учетом з</w:t>
      </w:r>
      <w:r w:rsidRPr="00464F31">
        <w:rPr>
          <w:sz w:val="28"/>
          <w:szCs w:val="28"/>
        </w:rPr>
        <w:t>а</w:t>
      </w:r>
      <w:r w:rsidRPr="00464F31">
        <w:rPr>
          <w:sz w:val="28"/>
          <w:szCs w:val="28"/>
        </w:rPr>
        <w:t>долженности прошлых лет.</w:t>
      </w:r>
    </w:p>
    <w:p w:rsidR="009E3C5B" w:rsidRPr="00464F31" w:rsidRDefault="009E3C5B" w:rsidP="001A6517">
      <w:pPr>
        <w:ind w:firstLine="709"/>
        <w:jc w:val="both"/>
        <w:rPr>
          <w:sz w:val="28"/>
        </w:rPr>
      </w:pPr>
      <w:r w:rsidRPr="00464F31">
        <w:rPr>
          <w:sz w:val="28"/>
        </w:rPr>
        <w:t>Источников поступлений неналоговых доходов бюджета поселения в 2024 году не предусмотрено.</w:t>
      </w:r>
    </w:p>
    <w:p w:rsidR="009E3C5B" w:rsidRDefault="009E3C5B" w:rsidP="001A6517">
      <w:pPr>
        <w:ind w:firstLine="709"/>
        <w:jc w:val="both"/>
        <w:rPr>
          <w:sz w:val="28"/>
          <w:szCs w:val="28"/>
        </w:rPr>
      </w:pPr>
      <w:r w:rsidRPr="00407245">
        <w:rPr>
          <w:sz w:val="28"/>
          <w:szCs w:val="28"/>
        </w:rPr>
        <w:t>В составе доходов бюджета поселения предусма</w:t>
      </w:r>
      <w:r w:rsidRPr="00407245">
        <w:rPr>
          <w:sz w:val="28"/>
          <w:szCs w:val="28"/>
        </w:rPr>
        <w:t>т</w:t>
      </w:r>
      <w:r w:rsidRPr="00407245">
        <w:rPr>
          <w:sz w:val="28"/>
          <w:szCs w:val="28"/>
        </w:rPr>
        <w:t xml:space="preserve">риваются безвозмездные поступления из бюджетов других уровней. </w:t>
      </w:r>
    </w:p>
    <w:p w:rsidR="009E3C5B" w:rsidRPr="00464F31" w:rsidRDefault="009E3C5B" w:rsidP="001A6517">
      <w:pPr>
        <w:ind w:firstLine="709"/>
        <w:jc w:val="both"/>
        <w:rPr>
          <w:sz w:val="28"/>
          <w:szCs w:val="28"/>
        </w:rPr>
      </w:pPr>
      <w:r w:rsidRPr="00464F31">
        <w:rPr>
          <w:sz w:val="28"/>
          <w:szCs w:val="28"/>
        </w:rPr>
        <w:t>Общая сумма безвозмездных поступлений на 2024 год составит                        16 565 800,00рублей (что составляет 149,0  % от уточненной суммы поступлений в 2023 году).Рост связан с тем, что в 2024 году планируется участие в ф</w:t>
      </w:r>
      <w:r w:rsidRPr="00464F31">
        <w:rPr>
          <w:sz w:val="28"/>
          <w:szCs w:val="28"/>
        </w:rPr>
        <w:t>е</w:t>
      </w:r>
      <w:r w:rsidRPr="00464F31">
        <w:rPr>
          <w:sz w:val="28"/>
          <w:szCs w:val="28"/>
        </w:rPr>
        <w:t xml:space="preserve">деральном пректе «Формирование комфортной городской среды» в рамках софинансирования с краевым и федеральным бюджетом. Сумма субсидии </w:t>
      </w:r>
      <w:r w:rsidRPr="00464F31">
        <w:rPr>
          <w:color w:val="000000"/>
          <w:sz w:val="28"/>
          <w:szCs w:val="28"/>
        </w:rPr>
        <w:t>бюджету поселения на реализацию мероприятий составит 12 604 000,00 рублей.</w:t>
      </w:r>
    </w:p>
    <w:p w:rsidR="009E3C5B" w:rsidRPr="00464F31" w:rsidRDefault="009E3C5B" w:rsidP="001A6517">
      <w:pPr>
        <w:ind w:firstLine="709"/>
        <w:jc w:val="both"/>
        <w:rPr>
          <w:sz w:val="28"/>
          <w:szCs w:val="28"/>
        </w:rPr>
      </w:pPr>
      <w:r w:rsidRPr="00464F31">
        <w:rPr>
          <w:sz w:val="28"/>
          <w:szCs w:val="28"/>
        </w:rPr>
        <w:t xml:space="preserve"> Объем дотации на выравнивание бюджетной обеспеченности поселения на 2024 год предусмотрен в размере 3 649 300,00 рублей (102,5% к уровню 2024 года). Из них из средств краевого бюджета  -  2 721 300,00 рублей, из бюджета муниципального образования Щербиновский район в размере 928 000,00 рублей.</w:t>
      </w:r>
    </w:p>
    <w:p w:rsidR="009E3C5B" w:rsidRPr="00464F31" w:rsidRDefault="009E3C5B" w:rsidP="001A6517">
      <w:pPr>
        <w:ind w:firstLine="709"/>
        <w:jc w:val="both"/>
        <w:rPr>
          <w:sz w:val="28"/>
          <w:szCs w:val="28"/>
        </w:rPr>
      </w:pPr>
      <w:r w:rsidRPr="00464F31">
        <w:rPr>
          <w:sz w:val="28"/>
          <w:szCs w:val="28"/>
        </w:rPr>
        <w:t xml:space="preserve">В указанном общем объеме поступлений в форме субвенции на 2024 год предусмотрены:  </w:t>
      </w:r>
    </w:p>
    <w:p w:rsidR="009E3C5B" w:rsidRPr="00464F31" w:rsidRDefault="009E3C5B" w:rsidP="001A6517">
      <w:pPr>
        <w:ind w:firstLine="709"/>
        <w:jc w:val="both"/>
        <w:rPr>
          <w:sz w:val="28"/>
          <w:szCs w:val="28"/>
        </w:rPr>
      </w:pPr>
      <w:r w:rsidRPr="00464F31">
        <w:rPr>
          <w:sz w:val="28"/>
          <w:szCs w:val="28"/>
        </w:rPr>
        <w:t>на осуществление первичного воинского учета на территориях, где отсутствуют военные комиссариаты 308 700,00 рублей, что на 12 100,00 рублей больше (составляют 104,1 процент) от ожидаемых поступлений в 2023 году;</w:t>
      </w:r>
    </w:p>
    <w:p w:rsidR="009E3C5B" w:rsidRDefault="009E3C5B" w:rsidP="001A6517">
      <w:pPr>
        <w:ind w:firstLine="709"/>
        <w:jc w:val="both"/>
        <w:rPr>
          <w:sz w:val="28"/>
          <w:szCs w:val="28"/>
        </w:rPr>
      </w:pPr>
      <w:r w:rsidRPr="00464F31">
        <w:rPr>
          <w:sz w:val="28"/>
          <w:szCs w:val="28"/>
        </w:rPr>
        <w:t>на осуществление полномочий административных комиссий сумма на уровне 2024 года, что составляет 3800,00 руб</w:t>
      </w:r>
      <w:r>
        <w:rPr>
          <w:sz w:val="28"/>
          <w:szCs w:val="28"/>
        </w:rPr>
        <w:t>лей.</w:t>
      </w:r>
    </w:p>
    <w:p w:rsidR="009E3C5B" w:rsidRPr="00407245" w:rsidRDefault="009E3C5B" w:rsidP="001A6517">
      <w:pPr>
        <w:ind w:firstLine="709"/>
        <w:jc w:val="both"/>
        <w:rPr>
          <w:sz w:val="28"/>
          <w:szCs w:val="28"/>
        </w:rPr>
      </w:pPr>
    </w:p>
    <w:p w:rsidR="009E3C5B" w:rsidRPr="00464F31" w:rsidRDefault="009E3C5B" w:rsidP="001A6517">
      <w:pPr>
        <w:ind w:firstLine="709"/>
        <w:jc w:val="both"/>
        <w:rPr>
          <w:sz w:val="28"/>
          <w:szCs w:val="28"/>
        </w:rPr>
      </w:pPr>
      <w:r w:rsidRPr="00464F31">
        <w:rPr>
          <w:sz w:val="28"/>
          <w:szCs w:val="28"/>
        </w:rPr>
        <w:t>Формирование объема и структуры расходов бюджета Щербиновского сельского поселения Щербиновского района на 2024 год осуществлялось исходя из следующих основных подходов:</w:t>
      </w:r>
    </w:p>
    <w:p w:rsidR="009E3C5B" w:rsidRPr="00464F31" w:rsidRDefault="009E3C5B" w:rsidP="001A6517">
      <w:pPr>
        <w:ind w:firstLine="709"/>
        <w:jc w:val="both"/>
        <w:rPr>
          <w:sz w:val="28"/>
          <w:szCs w:val="28"/>
        </w:rPr>
      </w:pPr>
      <w:r w:rsidRPr="00464F31">
        <w:rPr>
          <w:sz w:val="28"/>
          <w:szCs w:val="28"/>
        </w:rPr>
        <w:t>1) в качестве «базовых» бюджетных ассигнований на 2024 год приняты бюджетные ассигнования, утвержденные на 2023 год;</w:t>
      </w:r>
    </w:p>
    <w:p w:rsidR="009E3C5B" w:rsidRPr="00464F31" w:rsidRDefault="009E3C5B" w:rsidP="001A6517">
      <w:pPr>
        <w:ind w:firstLine="709"/>
        <w:jc w:val="both"/>
        <w:rPr>
          <w:sz w:val="28"/>
          <w:szCs w:val="28"/>
        </w:rPr>
      </w:pPr>
      <w:r w:rsidRPr="00464F31">
        <w:rPr>
          <w:sz w:val="28"/>
          <w:szCs w:val="28"/>
        </w:rPr>
        <w:t>2) объемы «базовых» бюджетных ассигнований уточнены с учетом:</w:t>
      </w:r>
    </w:p>
    <w:p w:rsidR="009E3C5B" w:rsidRPr="00464F31" w:rsidRDefault="009E3C5B" w:rsidP="001A6517">
      <w:pPr>
        <w:ind w:firstLine="709"/>
        <w:jc w:val="both"/>
        <w:rPr>
          <w:sz w:val="28"/>
          <w:szCs w:val="28"/>
        </w:rPr>
      </w:pPr>
      <w:r w:rsidRPr="00464F31">
        <w:rPr>
          <w:sz w:val="28"/>
          <w:szCs w:val="28"/>
        </w:rPr>
        <w:t xml:space="preserve">индексации в 2024 году бюджетных ассигнований на оплату  коммунальных услуг; </w:t>
      </w:r>
    </w:p>
    <w:p w:rsidR="009E3C5B" w:rsidRPr="00464F31" w:rsidRDefault="009E3C5B" w:rsidP="001A6517">
      <w:pPr>
        <w:ind w:firstLine="709"/>
        <w:jc w:val="both"/>
        <w:rPr>
          <w:sz w:val="28"/>
          <w:szCs w:val="28"/>
        </w:rPr>
      </w:pPr>
      <w:r w:rsidRPr="00464F31">
        <w:rPr>
          <w:sz w:val="28"/>
          <w:szCs w:val="28"/>
        </w:rPr>
        <w:t>объемов финансирования, предусмотренных муниципальными программами Щербиновского сельского поселения Щербиновского района.</w:t>
      </w:r>
    </w:p>
    <w:p w:rsidR="009E3C5B" w:rsidRPr="00464F31" w:rsidRDefault="009E3C5B" w:rsidP="001A6517">
      <w:pPr>
        <w:ind w:firstLine="709"/>
        <w:jc w:val="both"/>
        <w:rPr>
          <w:sz w:val="28"/>
          <w:szCs w:val="28"/>
        </w:rPr>
      </w:pPr>
      <w:r w:rsidRPr="00464F31">
        <w:rPr>
          <w:sz w:val="28"/>
          <w:szCs w:val="28"/>
        </w:rPr>
        <w:t xml:space="preserve">Проектом бюджета поселения на 2024 год запланированы расходы в сумме  </w:t>
      </w:r>
      <w:r w:rsidRPr="00464F31">
        <w:rPr>
          <w:bCs/>
          <w:sz w:val="28"/>
          <w:szCs w:val="28"/>
        </w:rPr>
        <w:t>27 918 600,00</w:t>
      </w:r>
      <w:r w:rsidRPr="00464F31">
        <w:rPr>
          <w:sz w:val="28"/>
          <w:szCs w:val="28"/>
        </w:rPr>
        <w:t xml:space="preserve"> рублей. Что составляет 119,6 процентов от ожидаемого исполнения на 2023 год.</w:t>
      </w:r>
    </w:p>
    <w:p w:rsidR="009E3C5B" w:rsidRPr="00464F31" w:rsidRDefault="009E3C5B" w:rsidP="001A6517">
      <w:pPr>
        <w:ind w:firstLine="709"/>
        <w:jc w:val="both"/>
        <w:rPr>
          <w:sz w:val="28"/>
          <w:szCs w:val="28"/>
        </w:rPr>
      </w:pPr>
      <w:r w:rsidRPr="00464F31">
        <w:rPr>
          <w:sz w:val="28"/>
          <w:szCs w:val="28"/>
        </w:rPr>
        <w:t>Проект бюджета сформирован с учетом обеспечения финансовыми ресурсами первоочередных социально-значимых расходов.</w:t>
      </w:r>
    </w:p>
    <w:p w:rsidR="009E3C5B" w:rsidRPr="00464F31" w:rsidRDefault="009E3C5B" w:rsidP="001A6517">
      <w:pPr>
        <w:ind w:firstLine="709"/>
        <w:jc w:val="both"/>
        <w:rPr>
          <w:sz w:val="28"/>
          <w:szCs w:val="28"/>
        </w:rPr>
      </w:pPr>
      <w:r w:rsidRPr="00464F31">
        <w:rPr>
          <w:sz w:val="28"/>
          <w:szCs w:val="28"/>
        </w:rPr>
        <w:lastRenderedPageBreak/>
        <w:t xml:space="preserve">В бюджете поселения на 2024 год предусмотрено 12 муниципальных программ, расходы бюджета поселения на реализацию муниципальных программ предусмотрены в сумме </w:t>
      </w:r>
      <w:r w:rsidRPr="00464F31">
        <w:rPr>
          <w:bCs/>
          <w:color w:val="000000"/>
          <w:sz w:val="28"/>
          <w:szCs w:val="28"/>
        </w:rPr>
        <w:t>26 237 238,94</w:t>
      </w:r>
      <w:r w:rsidRPr="00464F31">
        <w:rPr>
          <w:bCs/>
          <w:kern w:val="2"/>
          <w:lang w:eastAsia="ar-SA"/>
        </w:rPr>
        <w:t xml:space="preserve"> </w:t>
      </w:r>
      <w:r w:rsidRPr="00464F31">
        <w:rPr>
          <w:bCs/>
          <w:color w:val="000000"/>
          <w:sz w:val="28"/>
          <w:szCs w:val="28"/>
        </w:rPr>
        <w:t>рублей</w:t>
      </w:r>
      <w:r w:rsidRPr="00464F31">
        <w:rPr>
          <w:sz w:val="28"/>
          <w:szCs w:val="28"/>
        </w:rPr>
        <w:t xml:space="preserve">. </w:t>
      </w:r>
    </w:p>
    <w:p w:rsidR="009E3C5B" w:rsidRPr="00A97549" w:rsidRDefault="009E3C5B" w:rsidP="001A6517">
      <w:pPr>
        <w:tabs>
          <w:tab w:val="left" w:pos="1276"/>
        </w:tabs>
        <w:ind w:firstLine="709"/>
        <w:jc w:val="both"/>
        <w:rPr>
          <w:sz w:val="28"/>
          <w:szCs w:val="28"/>
        </w:rPr>
      </w:pPr>
      <w:r w:rsidRPr="00A97549">
        <w:rPr>
          <w:sz w:val="28"/>
          <w:szCs w:val="28"/>
        </w:rPr>
        <w:t xml:space="preserve">Были даны пояснения по формированию бюджетных назначений в разрезе </w:t>
      </w:r>
      <w:r>
        <w:rPr>
          <w:sz w:val="28"/>
          <w:szCs w:val="28"/>
        </w:rPr>
        <w:t>каждой муниципальной программы Щербиновского сельского поселения Щербиновского района и ведомственной структуры</w:t>
      </w:r>
      <w:r w:rsidRPr="00A97549">
        <w:rPr>
          <w:sz w:val="28"/>
          <w:szCs w:val="28"/>
        </w:rPr>
        <w:t>.</w:t>
      </w:r>
    </w:p>
    <w:p w:rsidR="009E3C5B" w:rsidRPr="00552BFF" w:rsidRDefault="009E3C5B" w:rsidP="001A6517">
      <w:pPr>
        <w:autoSpaceDE w:val="0"/>
        <w:autoSpaceDN w:val="0"/>
        <w:adjustRightInd w:val="0"/>
        <w:ind w:firstLine="709"/>
        <w:jc w:val="both"/>
        <w:rPr>
          <w:sz w:val="20"/>
          <w:szCs w:val="28"/>
        </w:rPr>
      </w:pPr>
    </w:p>
    <w:p w:rsidR="009E3C5B" w:rsidRPr="00552BFF" w:rsidRDefault="009E3C5B" w:rsidP="001A6517">
      <w:pPr>
        <w:autoSpaceDE w:val="0"/>
        <w:autoSpaceDN w:val="0"/>
        <w:adjustRightInd w:val="0"/>
        <w:ind w:firstLine="709"/>
        <w:jc w:val="both"/>
        <w:rPr>
          <w:spacing w:val="-4"/>
          <w:sz w:val="28"/>
          <w:szCs w:val="28"/>
        </w:rPr>
      </w:pPr>
      <w:r w:rsidRPr="00552BFF">
        <w:rPr>
          <w:bCs/>
          <w:spacing w:val="-4"/>
          <w:sz w:val="28"/>
          <w:szCs w:val="28"/>
        </w:rPr>
        <w:t xml:space="preserve">Слушали: Р.А. Труфман, секретаря </w:t>
      </w:r>
      <w:r w:rsidRPr="00552BFF">
        <w:rPr>
          <w:rStyle w:val="afff7"/>
          <w:i w:val="0"/>
          <w:spacing w:val="-4"/>
          <w:sz w:val="28"/>
          <w:szCs w:val="28"/>
        </w:rPr>
        <w:t xml:space="preserve">Оргкомитета по проведению публичных слушаний по вопросу уточнения предложений и рекомендаций, внесенных в проект заключения о результатах публичных слушаний по теме: </w:t>
      </w:r>
      <w:r w:rsidRPr="00552BFF">
        <w:rPr>
          <w:spacing w:val="-4"/>
          <w:sz w:val="28"/>
          <w:szCs w:val="28"/>
        </w:rPr>
        <w:t>«Проект бюджета Щербиновского сельского поселения Щербиновского района на 2024 год».</w:t>
      </w:r>
    </w:p>
    <w:p w:rsidR="009E3C5B" w:rsidRDefault="009E3C5B" w:rsidP="001A6517">
      <w:pPr>
        <w:autoSpaceDE w:val="0"/>
        <w:autoSpaceDN w:val="0"/>
        <w:adjustRightInd w:val="0"/>
        <w:ind w:firstLine="709"/>
        <w:jc w:val="both"/>
        <w:rPr>
          <w:sz w:val="28"/>
          <w:szCs w:val="28"/>
        </w:rPr>
      </w:pPr>
    </w:p>
    <w:p w:rsidR="009E3C5B" w:rsidRPr="00494413" w:rsidRDefault="009E3C5B" w:rsidP="001A6517">
      <w:pPr>
        <w:autoSpaceDE w:val="0"/>
        <w:autoSpaceDN w:val="0"/>
        <w:adjustRightInd w:val="0"/>
        <w:ind w:firstLine="709"/>
        <w:jc w:val="both"/>
        <w:rPr>
          <w:sz w:val="28"/>
          <w:szCs w:val="28"/>
        </w:rPr>
      </w:pPr>
      <w:r w:rsidRPr="00494413">
        <w:rPr>
          <w:sz w:val="28"/>
          <w:szCs w:val="28"/>
        </w:rPr>
        <w:t>Рекомендации экспертов:</w:t>
      </w:r>
    </w:p>
    <w:p w:rsidR="009E3C5B" w:rsidRPr="00C34794" w:rsidRDefault="009E3C5B" w:rsidP="001A6517">
      <w:pPr>
        <w:autoSpaceDE w:val="0"/>
        <w:autoSpaceDN w:val="0"/>
        <w:adjustRightInd w:val="0"/>
        <w:ind w:firstLine="709"/>
        <w:jc w:val="both"/>
        <w:rPr>
          <w:sz w:val="28"/>
          <w:szCs w:val="28"/>
        </w:rPr>
      </w:pPr>
      <w:r w:rsidRPr="00C34794">
        <w:rPr>
          <w:sz w:val="28"/>
          <w:szCs w:val="28"/>
        </w:rPr>
        <w:t xml:space="preserve">1. </w:t>
      </w:r>
      <w:r w:rsidRPr="00231B73">
        <w:rPr>
          <w:sz w:val="28"/>
          <w:szCs w:val="28"/>
        </w:rPr>
        <w:t xml:space="preserve">Признать проект бюджета Щербиновского сельского поселения Щербиновского района  на </w:t>
      </w:r>
      <w:r>
        <w:rPr>
          <w:sz w:val="28"/>
          <w:szCs w:val="28"/>
        </w:rPr>
        <w:t>2024</w:t>
      </w:r>
      <w:r w:rsidRPr="00231B73">
        <w:rPr>
          <w:sz w:val="28"/>
          <w:szCs w:val="28"/>
        </w:rPr>
        <w:t xml:space="preserve"> год соответствующим действующему законодательству.</w:t>
      </w:r>
    </w:p>
    <w:p w:rsidR="009E3C5B" w:rsidRPr="00C34794" w:rsidRDefault="009E3C5B" w:rsidP="001A6517">
      <w:pPr>
        <w:numPr>
          <w:ilvl w:val="0"/>
          <w:numId w:val="31"/>
        </w:numPr>
        <w:autoSpaceDE w:val="0"/>
        <w:autoSpaceDN w:val="0"/>
        <w:adjustRightInd w:val="0"/>
        <w:ind w:left="0" w:firstLine="709"/>
        <w:jc w:val="both"/>
        <w:rPr>
          <w:sz w:val="28"/>
          <w:szCs w:val="28"/>
        </w:rPr>
      </w:pPr>
      <w:r w:rsidRPr="00C90B6A">
        <w:rPr>
          <w:sz w:val="28"/>
          <w:szCs w:val="28"/>
        </w:rPr>
        <w:t xml:space="preserve">Передать проект бюджета Щербиновского сельского поселения Щербиновского района  на </w:t>
      </w:r>
      <w:r>
        <w:rPr>
          <w:sz w:val="28"/>
          <w:szCs w:val="28"/>
        </w:rPr>
        <w:t>2024</w:t>
      </w:r>
      <w:r w:rsidRPr="00C90B6A">
        <w:rPr>
          <w:sz w:val="28"/>
          <w:szCs w:val="28"/>
        </w:rPr>
        <w:t xml:space="preserve"> год на утверждение  Совету Щербиновского сельского</w:t>
      </w:r>
      <w:r>
        <w:rPr>
          <w:sz w:val="28"/>
          <w:szCs w:val="28"/>
        </w:rPr>
        <w:t xml:space="preserve"> поселения Щербиновского района</w:t>
      </w:r>
      <w:r w:rsidRPr="00C34794">
        <w:rPr>
          <w:sz w:val="28"/>
          <w:szCs w:val="28"/>
        </w:rPr>
        <w:t>.</w:t>
      </w:r>
    </w:p>
    <w:p w:rsidR="009E3C5B" w:rsidRDefault="009E3C5B" w:rsidP="001A6517">
      <w:pPr>
        <w:autoSpaceDE w:val="0"/>
        <w:autoSpaceDN w:val="0"/>
        <w:adjustRightInd w:val="0"/>
        <w:ind w:firstLine="709"/>
        <w:rPr>
          <w:sz w:val="28"/>
          <w:szCs w:val="28"/>
        </w:rPr>
      </w:pPr>
    </w:p>
    <w:p w:rsidR="009E3C5B" w:rsidRPr="001A6517" w:rsidRDefault="009E3C5B" w:rsidP="001A6517">
      <w:pPr>
        <w:autoSpaceDE w:val="0"/>
        <w:autoSpaceDN w:val="0"/>
        <w:adjustRightInd w:val="0"/>
        <w:ind w:firstLine="709"/>
        <w:jc w:val="both"/>
        <w:rPr>
          <w:spacing w:val="-2"/>
          <w:sz w:val="28"/>
          <w:szCs w:val="28"/>
        </w:rPr>
      </w:pPr>
      <w:r w:rsidRPr="001A6517">
        <w:rPr>
          <w:spacing w:val="-2"/>
          <w:sz w:val="28"/>
          <w:szCs w:val="28"/>
        </w:rPr>
        <w:t>Предложения и заявления участников публичных слушаний  по вопросу, проекту: участников публичных слушаний, имеющих право на выступление, нет.</w:t>
      </w:r>
    </w:p>
    <w:p w:rsidR="009E3C5B" w:rsidRDefault="009E3C5B" w:rsidP="001A6517">
      <w:pPr>
        <w:ind w:firstLine="709"/>
        <w:jc w:val="both"/>
        <w:rPr>
          <w:sz w:val="28"/>
          <w:szCs w:val="28"/>
        </w:rPr>
      </w:pPr>
    </w:p>
    <w:p w:rsidR="009E3C5B" w:rsidRDefault="009E3C5B" w:rsidP="001A6517">
      <w:pPr>
        <w:ind w:firstLine="709"/>
        <w:jc w:val="both"/>
        <w:rPr>
          <w:sz w:val="28"/>
          <w:szCs w:val="28"/>
        </w:rPr>
      </w:pPr>
      <w:r>
        <w:rPr>
          <w:sz w:val="28"/>
          <w:szCs w:val="28"/>
        </w:rPr>
        <w:t xml:space="preserve">Решили: одобрить рекомендации экспертов по </w:t>
      </w:r>
      <w:r>
        <w:rPr>
          <w:rStyle w:val="afff7"/>
          <w:i w:val="0"/>
          <w:sz w:val="28"/>
          <w:szCs w:val="28"/>
        </w:rPr>
        <w:t>проекту бюджета Щербиновского сельского п</w:t>
      </w:r>
      <w:r>
        <w:rPr>
          <w:rStyle w:val="afff7"/>
          <w:i w:val="0"/>
          <w:sz w:val="28"/>
          <w:szCs w:val="28"/>
        </w:rPr>
        <w:t>о</w:t>
      </w:r>
      <w:r>
        <w:rPr>
          <w:rStyle w:val="afff7"/>
          <w:i w:val="0"/>
          <w:sz w:val="28"/>
          <w:szCs w:val="28"/>
        </w:rPr>
        <w:t>селения Щербиновского района на 2024 год</w:t>
      </w:r>
      <w:r>
        <w:rPr>
          <w:sz w:val="28"/>
          <w:szCs w:val="28"/>
        </w:rPr>
        <w:t>.</w:t>
      </w:r>
    </w:p>
    <w:p w:rsidR="009E3C5B" w:rsidRPr="00494413" w:rsidRDefault="009E3C5B" w:rsidP="001A6517">
      <w:pPr>
        <w:autoSpaceDE w:val="0"/>
        <w:autoSpaceDN w:val="0"/>
        <w:adjustRightInd w:val="0"/>
        <w:ind w:firstLine="709"/>
        <w:rPr>
          <w:sz w:val="28"/>
          <w:szCs w:val="28"/>
        </w:rPr>
      </w:pPr>
    </w:p>
    <w:p w:rsidR="009E3C5B" w:rsidRPr="00494413" w:rsidRDefault="009E3C5B" w:rsidP="001A6517">
      <w:pPr>
        <w:autoSpaceDE w:val="0"/>
        <w:autoSpaceDN w:val="0"/>
        <w:adjustRightInd w:val="0"/>
        <w:ind w:firstLine="709"/>
        <w:jc w:val="both"/>
        <w:rPr>
          <w:iCs/>
          <w:sz w:val="28"/>
          <w:szCs w:val="28"/>
        </w:rPr>
      </w:pPr>
      <w:r w:rsidRPr="00494413">
        <w:rPr>
          <w:iCs/>
          <w:sz w:val="28"/>
          <w:szCs w:val="28"/>
        </w:rPr>
        <w:t xml:space="preserve">Выводы (решения, принятые по результатам публичных слушаний): </w:t>
      </w:r>
    </w:p>
    <w:p w:rsidR="009E3C5B" w:rsidRPr="00AA4D77" w:rsidRDefault="009E3C5B" w:rsidP="001A6517">
      <w:pPr>
        <w:autoSpaceDE w:val="0"/>
        <w:autoSpaceDN w:val="0"/>
        <w:adjustRightInd w:val="0"/>
        <w:ind w:firstLine="709"/>
        <w:jc w:val="both"/>
        <w:rPr>
          <w:sz w:val="28"/>
          <w:szCs w:val="28"/>
        </w:rPr>
      </w:pPr>
      <w:r w:rsidRPr="00AA4D77">
        <w:rPr>
          <w:sz w:val="28"/>
          <w:szCs w:val="28"/>
        </w:rPr>
        <w:t>1.</w:t>
      </w:r>
      <w:r w:rsidRPr="00AA4D77">
        <w:rPr>
          <w:sz w:val="28"/>
          <w:szCs w:val="28"/>
        </w:rPr>
        <w:tab/>
      </w:r>
      <w:r>
        <w:rPr>
          <w:sz w:val="28"/>
          <w:szCs w:val="28"/>
        </w:rPr>
        <w:t>Одобрить</w:t>
      </w:r>
      <w:r w:rsidRPr="00AA4D77">
        <w:rPr>
          <w:sz w:val="28"/>
          <w:szCs w:val="28"/>
        </w:rPr>
        <w:t xml:space="preserve"> </w:t>
      </w:r>
      <w:r>
        <w:rPr>
          <w:sz w:val="28"/>
          <w:szCs w:val="28"/>
        </w:rPr>
        <w:t>рекомендации</w:t>
      </w:r>
      <w:r w:rsidRPr="00043965">
        <w:rPr>
          <w:sz w:val="28"/>
          <w:szCs w:val="28"/>
        </w:rPr>
        <w:t xml:space="preserve"> </w:t>
      </w:r>
      <w:r>
        <w:rPr>
          <w:sz w:val="28"/>
          <w:szCs w:val="28"/>
        </w:rPr>
        <w:t xml:space="preserve">экспертов по </w:t>
      </w:r>
      <w:r>
        <w:rPr>
          <w:rStyle w:val="afff7"/>
          <w:i w:val="0"/>
          <w:sz w:val="28"/>
          <w:szCs w:val="28"/>
        </w:rPr>
        <w:t>проекту бюджета Щербиновского сельского поселения Щербиновского района на 2024 год</w:t>
      </w:r>
      <w:r w:rsidRPr="00AA4D77">
        <w:rPr>
          <w:sz w:val="28"/>
          <w:szCs w:val="28"/>
        </w:rPr>
        <w:t>.</w:t>
      </w:r>
    </w:p>
    <w:p w:rsidR="009E3C5B" w:rsidRDefault="009E3C5B" w:rsidP="001A6517">
      <w:pPr>
        <w:ind w:firstLine="709"/>
        <w:jc w:val="both"/>
        <w:rPr>
          <w:sz w:val="28"/>
          <w:szCs w:val="28"/>
        </w:rPr>
      </w:pPr>
      <w:r w:rsidRPr="00AA4D77">
        <w:rPr>
          <w:sz w:val="28"/>
          <w:szCs w:val="28"/>
        </w:rPr>
        <w:t>2.</w:t>
      </w:r>
      <w:r w:rsidRPr="00AA4D77">
        <w:rPr>
          <w:sz w:val="28"/>
          <w:szCs w:val="28"/>
        </w:rPr>
        <w:tab/>
      </w:r>
      <w:r>
        <w:rPr>
          <w:sz w:val="28"/>
          <w:szCs w:val="28"/>
        </w:rPr>
        <w:t>О</w:t>
      </w:r>
      <w:r w:rsidRPr="00C53A57">
        <w:rPr>
          <w:sz w:val="28"/>
          <w:szCs w:val="28"/>
        </w:rPr>
        <w:t>рганизационно</w:t>
      </w:r>
      <w:r>
        <w:rPr>
          <w:sz w:val="28"/>
          <w:szCs w:val="28"/>
        </w:rPr>
        <w:t>му</w:t>
      </w:r>
      <w:r w:rsidRPr="00C53A57">
        <w:rPr>
          <w:sz w:val="28"/>
          <w:szCs w:val="28"/>
        </w:rPr>
        <w:t xml:space="preserve"> комитет</w:t>
      </w:r>
      <w:r>
        <w:rPr>
          <w:sz w:val="28"/>
          <w:szCs w:val="28"/>
        </w:rPr>
        <w:t>у</w:t>
      </w:r>
      <w:r w:rsidRPr="00C53A57">
        <w:rPr>
          <w:sz w:val="28"/>
          <w:szCs w:val="28"/>
        </w:rPr>
        <w:t xml:space="preserve"> </w:t>
      </w:r>
      <w:r w:rsidRPr="00AA4D77">
        <w:rPr>
          <w:sz w:val="28"/>
          <w:szCs w:val="28"/>
        </w:rPr>
        <w:t>по проведению публичных слуш</w:t>
      </w:r>
      <w:r w:rsidRPr="00AA4D77">
        <w:rPr>
          <w:sz w:val="28"/>
          <w:szCs w:val="28"/>
        </w:rPr>
        <w:t>а</w:t>
      </w:r>
      <w:r w:rsidRPr="00AA4D77">
        <w:rPr>
          <w:sz w:val="28"/>
          <w:szCs w:val="28"/>
        </w:rPr>
        <w:t xml:space="preserve">ний  по проекту бюджета Щербиновского сельского поселения Щербиновского района  </w:t>
      </w:r>
      <w:r>
        <w:rPr>
          <w:sz w:val="28"/>
          <w:szCs w:val="28"/>
        </w:rPr>
        <w:t>на</w:t>
      </w:r>
      <w:r w:rsidRPr="00AA4D77">
        <w:rPr>
          <w:sz w:val="28"/>
          <w:szCs w:val="28"/>
        </w:rPr>
        <w:t xml:space="preserve"> </w:t>
      </w:r>
      <w:r>
        <w:rPr>
          <w:sz w:val="28"/>
          <w:szCs w:val="28"/>
        </w:rPr>
        <w:t>2024</w:t>
      </w:r>
      <w:r w:rsidRPr="00AA4D77">
        <w:rPr>
          <w:sz w:val="28"/>
          <w:szCs w:val="28"/>
        </w:rPr>
        <w:t xml:space="preserve"> год</w:t>
      </w:r>
      <w:r>
        <w:rPr>
          <w:sz w:val="28"/>
          <w:szCs w:val="28"/>
        </w:rPr>
        <w:t>:</w:t>
      </w:r>
    </w:p>
    <w:p w:rsidR="009E3C5B" w:rsidRDefault="009E3C5B" w:rsidP="001A6517">
      <w:pPr>
        <w:ind w:firstLine="709"/>
        <w:jc w:val="both"/>
        <w:rPr>
          <w:sz w:val="28"/>
          <w:szCs w:val="28"/>
        </w:rPr>
      </w:pPr>
      <w:r>
        <w:rPr>
          <w:sz w:val="28"/>
          <w:szCs w:val="28"/>
        </w:rPr>
        <w:t>2.1.</w:t>
      </w:r>
      <w:r w:rsidRPr="00C53A57">
        <w:rPr>
          <w:sz w:val="28"/>
          <w:szCs w:val="28"/>
        </w:rPr>
        <w:t xml:space="preserve"> </w:t>
      </w:r>
      <w:r>
        <w:rPr>
          <w:sz w:val="28"/>
          <w:szCs w:val="28"/>
        </w:rPr>
        <w:t>составить заключение о результатах публичных слушаний с учетом поступивших рекомендаций;</w:t>
      </w:r>
    </w:p>
    <w:p w:rsidR="009E3C5B" w:rsidRDefault="009E3C5B" w:rsidP="001A6517">
      <w:pPr>
        <w:ind w:firstLine="709"/>
        <w:jc w:val="both"/>
        <w:rPr>
          <w:spacing w:val="-2"/>
          <w:sz w:val="28"/>
          <w:szCs w:val="28"/>
        </w:rPr>
      </w:pPr>
      <w:r>
        <w:rPr>
          <w:sz w:val="28"/>
          <w:szCs w:val="28"/>
        </w:rPr>
        <w:t xml:space="preserve">2.2. </w:t>
      </w:r>
      <w:r w:rsidRPr="00E14A83">
        <w:rPr>
          <w:sz w:val="28"/>
        </w:rPr>
        <w:t xml:space="preserve"> </w:t>
      </w:r>
      <w:r>
        <w:rPr>
          <w:color w:val="000000"/>
          <w:sz w:val="28"/>
          <w:szCs w:val="28"/>
        </w:rPr>
        <w:t>направить</w:t>
      </w:r>
      <w:r w:rsidRPr="005738C1">
        <w:rPr>
          <w:color w:val="000000"/>
          <w:sz w:val="28"/>
        </w:rPr>
        <w:t xml:space="preserve"> </w:t>
      </w:r>
      <w:r>
        <w:rPr>
          <w:color w:val="000000"/>
          <w:sz w:val="28"/>
        </w:rPr>
        <w:t xml:space="preserve">на </w:t>
      </w:r>
      <w:r w:rsidRPr="00AA4D77">
        <w:rPr>
          <w:sz w:val="28"/>
          <w:szCs w:val="28"/>
        </w:rPr>
        <w:t>официальное опубликование заключения о результ</w:t>
      </w:r>
      <w:r w:rsidRPr="00AA4D77">
        <w:rPr>
          <w:sz w:val="28"/>
          <w:szCs w:val="28"/>
        </w:rPr>
        <w:t>а</w:t>
      </w:r>
      <w:r w:rsidRPr="00AA4D77">
        <w:rPr>
          <w:sz w:val="28"/>
          <w:szCs w:val="28"/>
        </w:rPr>
        <w:t xml:space="preserve">тах публичных слушаний в «Информационном бюллетене Щербиновского сельского поселения Щербиновского района» и </w:t>
      </w:r>
      <w:r>
        <w:rPr>
          <w:sz w:val="28"/>
          <w:szCs w:val="28"/>
        </w:rPr>
        <w:t xml:space="preserve">размещение </w:t>
      </w:r>
      <w:r w:rsidRPr="00AA4D77">
        <w:rPr>
          <w:sz w:val="28"/>
          <w:szCs w:val="28"/>
        </w:rPr>
        <w:t xml:space="preserve">на </w:t>
      </w:r>
      <w:r w:rsidRPr="00AA7BD1">
        <w:rPr>
          <w:iCs/>
          <w:sz w:val="28"/>
          <w:szCs w:val="28"/>
        </w:rPr>
        <w:t xml:space="preserve"> </w:t>
      </w:r>
      <w:r w:rsidRPr="00AA4D77">
        <w:rPr>
          <w:spacing w:val="-2"/>
          <w:sz w:val="28"/>
          <w:szCs w:val="28"/>
        </w:rPr>
        <w:t>официальном сайте администрации Щербиновского сельского поселения Щербиновского района в и</w:t>
      </w:r>
      <w:r w:rsidRPr="00AA4D77">
        <w:rPr>
          <w:spacing w:val="-2"/>
          <w:sz w:val="28"/>
          <w:szCs w:val="28"/>
        </w:rPr>
        <w:t>н</w:t>
      </w:r>
      <w:r w:rsidRPr="00AA4D77">
        <w:rPr>
          <w:spacing w:val="-2"/>
          <w:sz w:val="28"/>
          <w:szCs w:val="28"/>
        </w:rPr>
        <w:t>формационно - телекоммуникационной сети «Интернет»</w:t>
      </w:r>
      <w:r>
        <w:rPr>
          <w:spacing w:val="-2"/>
          <w:sz w:val="28"/>
          <w:szCs w:val="28"/>
        </w:rPr>
        <w:t>;</w:t>
      </w:r>
    </w:p>
    <w:p w:rsidR="009E3C5B" w:rsidRPr="008E7C93" w:rsidRDefault="009E3C5B" w:rsidP="001A6517">
      <w:pPr>
        <w:ind w:firstLine="709"/>
        <w:jc w:val="both"/>
        <w:rPr>
          <w:color w:val="000000"/>
          <w:sz w:val="28"/>
        </w:rPr>
      </w:pPr>
      <w:r>
        <w:rPr>
          <w:spacing w:val="-2"/>
          <w:sz w:val="28"/>
          <w:szCs w:val="28"/>
        </w:rPr>
        <w:t xml:space="preserve">2.3. направить </w:t>
      </w:r>
      <w:r>
        <w:rPr>
          <w:sz w:val="28"/>
        </w:rPr>
        <w:t>п</w:t>
      </w:r>
      <w:r>
        <w:rPr>
          <w:color w:val="000000"/>
          <w:sz w:val="28"/>
          <w:szCs w:val="28"/>
        </w:rPr>
        <w:t>ротокол</w:t>
      </w:r>
      <w:r w:rsidRPr="005738C1">
        <w:rPr>
          <w:color w:val="000000"/>
          <w:sz w:val="28"/>
          <w:szCs w:val="28"/>
        </w:rPr>
        <w:t xml:space="preserve"> и заключение о результатах публичных слуш</w:t>
      </w:r>
      <w:r w:rsidRPr="005738C1">
        <w:rPr>
          <w:color w:val="000000"/>
          <w:sz w:val="28"/>
          <w:szCs w:val="28"/>
        </w:rPr>
        <w:t>а</w:t>
      </w:r>
      <w:r w:rsidRPr="005738C1">
        <w:rPr>
          <w:color w:val="000000"/>
          <w:sz w:val="28"/>
          <w:szCs w:val="28"/>
        </w:rPr>
        <w:t>ний в Совет Щербиновского сельского поселения Щербиновского ра</w:t>
      </w:r>
      <w:r w:rsidRPr="005738C1">
        <w:rPr>
          <w:color w:val="000000"/>
          <w:sz w:val="28"/>
          <w:szCs w:val="28"/>
        </w:rPr>
        <w:t>й</w:t>
      </w:r>
      <w:r w:rsidRPr="005738C1">
        <w:rPr>
          <w:color w:val="000000"/>
          <w:sz w:val="28"/>
          <w:szCs w:val="28"/>
        </w:rPr>
        <w:t>она.</w:t>
      </w:r>
    </w:p>
    <w:p w:rsidR="009E3C5B" w:rsidRPr="00494413" w:rsidRDefault="009E3C5B" w:rsidP="009E3C5B">
      <w:pPr>
        <w:ind w:firstLine="709"/>
        <w:jc w:val="both"/>
        <w:rPr>
          <w:sz w:val="28"/>
          <w:szCs w:val="28"/>
        </w:rPr>
      </w:pPr>
    </w:p>
    <w:p w:rsidR="009E3C5B" w:rsidRPr="00C34794" w:rsidRDefault="009E3C5B" w:rsidP="009E3C5B">
      <w:pPr>
        <w:rPr>
          <w:sz w:val="28"/>
          <w:szCs w:val="28"/>
        </w:rPr>
      </w:pPr>
      <w:r>
        <w:rPr>
          <w:sz w:val="28"/>
          <w:szCs w:val="28"/>
        </w:rPr>
        <w:t xml:space="preserve">Председатель </w:t>
      </w:r>
      <w:r w:rsidRPr="00C34794">
        <w:rPr>
          <w:sz w:val="28"/>
          <w:szCs w:val="28"/>
        </w:rPr>
        <w:t>слу</w:t>
      </w:r>
      <w:r>
        <w:rPr>
          <w:sz w:val="28"/>
          <w:szCs w:val="28"/>
        </w:rPr>
        <w:t xml:space="preserve">шаний           </w:t>
      </w:r>
      <w:r w:rsidRPr="00C34794">
        <w:rPr>
          <w:sz w:val="28"/>
          <w:szCs w:val="28"/>
        </w:rPr>
        <w:t xml:space="preserve">                                          </w:t>
      </w:r>
      <w:r>
        <w:rPr>
          <w:sz w:val="28"/>
          <w:szCs w:val="28"/>
        </w:rPr>
        <w:t xml:space="preserve">               </w:t>
      </w:r>
      <w:r w:rsidRPr="00C34794">
        <w:rPr>
          <w:sz w:val="28"/>
          <w:szCs w:val="28"/>
        </w:rPr>
        <w:t>В.И.</w:t>
      </w:r>
      <w:r>
        <w:rPr>
          <w:sz w:val="28"/>
          <w:szCs w:val="28"/>
        </w:rPr>
        <w:t xml:space="preserve"> </w:t>
      </w:r>
      <w:r w:rsidRPr="00C34794">
        <w:rPr>
          <w:sz w:val="28"/>
          <w:szCs w:val="28"/>
        </w:rPr>
        <w:t>Тищенко</w:t>
      </w:r>
    </w:p>
    <w:p w:rsidR="009E3C5B" w:rsidRPr="00C34794" w:rsidRDefault="009E3C5B" w:rsidP="009E3C5B">
      <w:pPr>
        <w:jc w:val="both"/>
        <w:rPr>
          <w:sz w:val="28"/>
          <w:szCs w:val="28"/>
        </w:rPr>
      </w:pPr>
      <w:r w:rsidRPr="00C34794">
        <w:rPr>
          <w:sz w:val="28"/>
          <w:szCs w:val="28"/>
        </w:rPr>
        <w:t xml:space="preserve">   </w:t>
      </w:r>
    </w:p>
    <w:p w:rsidR="009E3C5B" w:rsidRPr="00494413" w:rsidRDefault="009E3C5B" w:rsidP="009E3C5B">
      <w:pPr>
        <w:rPr>
          <w:sz w:val="28"/>
          <w:szCs w:val="28"/>
        </w:rPr>
      </w:pPr>
      <w:r w:rsidRPr="00C34794">
        <w:rPr>
          <w:sz w:val="28"/>
          <w:szCs w:val="28"/>
        </w:rPr>
        <w:t xml:space="preserve">Секретарь слушаний                                             </w:t>
      </w:r>
      <w:r>
        <w:rPr>
          <w:sz w:val="28"/>
          <w:szCs w:val="28"/>
        </w:rPr>
        <w:t xml:space="preserve">                             </w:t>
      </w:r>
      <w:r w:rsidRPr="00C34794">
        <w:rPr>
          <w:sz w:val="28"/>
          <w:szCs w:val="28"/>
        </w:rPr>
        <w:t>Р.А. Труфман</w:t>
      </w:r>
    </w:p>
    <w:p w:rsidR="009E3C5B" w:rsidRPr="006838B9" w:rsidRDefault="009E3C5B" w:rsidP="009E3C5B">
      <w:pPr>
        <w:jc w:val="center"/>
        <w:rPr>
          <w:b/>
          <w:caps/>
          <w:sz w:val="28"/>
          <w:szCs w:val="28"/>
        </w:rPr>
      </w:pPr>
      <w:r w:rsidRPr="006838B9">
        <w:rPr>
          <w:b/>
          <w:caps/>
          <w:sz w:val="28"/>
          <w:szCs w:val="28"/>
        </w:rPr>
        <w:lastRenderedPageBreak/>
        <w:t>Заключение</w:t>
      </w:r>
    </w:p>
    <w:p w:rsidR="009E3C5B" w:rsidRPr="006838B9" w:rsidRDefault="009E3C5B" w:rsidP="009E3C5B">
      <w:pPr>
        <w:jc w:val="center"/>
        <w:rPr>
          <w:b/>
          <w:caps/>
          <w:sz w:val="28"/>
          <w:szCs w:val="28"/>
        </w:rPr>
      </w:pPr>
      <w:r w:rsidRPr="006838B9">
        <w:rPr>
          <w:b/>
          <w:caps/>
          <w:sz w:val="28"/>
          <w:szCs w:val="28"/>
        </w:rPr>
        <w:t>о результатах публичных слушаний</w:t>
      </w:r>
    </w:p>
    <w:p w:rsidR="009E3C5B" w:rsidRPr="006838B9" w:rsidRDefault="009E3C5B" w:rsidP="009E3C5B">
      <w:pPr>
        <w:jc w:val="center"/>
        <w:rPr>
          <w:b/>
          <w:caps/>
          <w:sz w:val="28"/>
          <w:szCs w:val="28"/>
        </w:rPr>
      </w:pPr>
      <w:r w:rsidRPr="006838B9">
        <w:rPr>
          <w:b/>
          <w:caps/>
          <w:sz w:val="28"/>
          <w:szCs w:val="28"/>
        </w:rPr>
        <w:t>по проекту бюджета  Щербиновского сельского поселения Щербиновского района На 202</w:t>
      </w:r>
      <w:r>
        <w:rPr>
          <w:b/>
          <w:caps/>
          <w:sz w:val="28"/>
          <w:szCs w:val="28"/>
        </w:rPr>
        <w:t>4</w:t>
      </w:r>
      <w:r w:rsidRPr="006838B9">
        <w:rPr>
          <w:b/>
          <w:caps/>
          <w:sz w:val="28"/>
          <w:szCs w:val="28"/>
        </w:rPr>
        <w:t xml:space="preserve"> год</w:t>
      </w:r>
    </w:p>
    <w:p w:rsidR="009E3C5B" w:rsidRPr="00AA7BD1" w:rsidRDefault="009E3C5B" w:rsidP="009E3C5B">
      <w:pPr>
        <w:ind w:firstLine="660"/>
        <w:jc w:val="center"/>
      </w:pPr>
    </w:p>
    <w:p w:rsidR="009E3C5B" w:rsidRPr="00AA7BD1" w:rsidRDefault="009E3C5B" w:rsidP="009E3C5B">
      <w:pPr>
        <w:autoSpaceDE w:val="0"/>
        <w:autoSpaceDN w:val="0"/>
        <w:adjustRightInd w:val="0"/>
        <w:ind w:firstLine="660"/>
        <w:jc w:val="both"/>
        <w:rPr>
          <w:sz w:val="28"/>
          <w:szCs w:val="28"/>
        </w:rPr>
      </w:pPr>
      <w:r>
        <w:rPr>
          <w:sz w:val="28"/>
          <w:szCs w:val="28"/>
        </w:rPr>
        <w:t>12</w:t>
      </w:r>
      <w:r w:rsidRPr="003E7D6D">
        <w:rPr>
          <w:sz w:val="28"/>
          <w:szCs w:val="28"/>
        </w:rPr>
        <w:t xml:space="preserve"> </w:t>
      </w:r>
      <w:r>
        <w:rPr>
          <w:sz w:val="28"/>
          <w:szCs w:val="28"/>
        </w:rPr>
        <w:t>декабря</w:t>
      </w:r>
      <w:r w:rsidRPr="003E7D6D">
        <w:rPr>
          <w:sz w:val="28"/>
          <w:szCs w:val="28"/>
        </w:rPr>
        <w:t xml:space="preserve"> </w:t>
      </w:r>
      <w:smartTag w:uri="urn:schemas-microsoft-com:office:smarttags" w:element="metricconverter">
        <w:smartTagPr>
          <w:attr w:name="ProductID" w:val="2023 г"/>
        </w:smartTagPr>
        <w:r>
          <w:rPr>
            <w:sz w:val="28"/>
            <w:szCs w:val="28"/>
          </w:rPr>
          <w:t>2023</w:t>
        </w:r>
        <w:r w:rsidRPr="00AA7BD1">
          <w:rPr>
            <w:sz w:val="28"/>
            <w:szCs w:val="28"/>
          </w:rPr>
          <w:t xml:space="preserve"> г</w:t>
        </w:r>
      </w:smartTag>
      <w:r w:rsidRPr="00AA7BD1">
        <w:rPr>
          <w:sz w:val="28"/>
          <w:szCs w:val="28"/>
        </w:rPr>
        <w:t xml:space="preserve">.                                       </w:t>
      </w:r>
      <w:r>
        <w:rPr>
          <w:sz w:val="28"/>
          <w:szCs w:val="28"/>
        </w:rPr>
        <w:t xml:space="preserve">        поселок Щербиновский</w:t>
      </w:r>
    </w:p>
    <w:p w:rsidR="009E3C5B" w:rsidRPr="00AA7BD1" w:rsidRDefault="009E3C5B" w:rsidP="009E3C5B">
      <w:pPr>
        <w:autoSpaceDE w:val="0"/>
        <w:autoSpaceDN w:val="0"/>
        <w:adjustRightInd w:val="0"/>
        <w:ind w:firstLine="660"/>
        <w:jc w:val="center"/>
        <w:rPr>
          <w:sz w:val="28"/>
          <w:szCs w:val="28"/>
        </w:rPr>
      </w:pPr>
    </w:p>
    <w:p w:rsidR="009E3C5B" w:rsidRPr="00AA7BD1" w:rsidRDefault="009E3C5B" w:rsidP="009E3C5B">
      <w:pPr>
        <w:autoSpaceDE w:val="0"/>
        <w:autoSpaceDN w:val="0"/>
        <w:adjustRightInd w:val="0"/>
        <w:ind w:firstLine="709"/>
        <w:jc w:val="both"/>
        <w:rPr>
          <w:sz w:val="28"/>
          <w:szCs w:val="28"/>
        </w:rPr>
      </w:pPr>
      <w:hyperlink w:anchor="sub_11" w:history="1">
        <w:r w:rsidRPr="00AA7BD1">
          <w:rPr>
            <w:bCs/>
            <w:sz w:val="28"/>
            <w:szCs w:val="28"/>
          </w:rPr>
          <w:t>Публичные слушания</w:t>
        </w:r>
      </w:hyperlink>
      <w:r w:rsidRPr="00AA7BD1">
        <w:rPr>
          <w:sz w:val="28"/>
          <w:szCs w:val="28"/>
        </w:rPr>
        <w:t xml:space="preserve"> по инициативе: </w:t>
      </w:r>
      <w:r>
        <w:rPr>
          <w:sz w:val="28"/>
          <w:szCs w:val="28"/>
        </w:rPr>
        <w:t>главы</w:t>
      </w:r>
      <w:r w:rsidRPr="003E7D6D">
        <w:rPr>
          <w:sz w:val="28"/>
          <w:szCs w:val="28"/>
        </w:rPr>
        <w:t xml:space="preserve"> Щербиновского сельского поселения Щербиновского района</w:t>
      </w:r>
    </w:p>
    <w:p w:rsidR="009E3C5B" w:rsidRPr="00E87192" w:rsidRDefault="009E3C5B" w:rsidP="009E3C5B">
      <w:pPr>
        <w:autoSpaceDE w:val="0"/>
        <w:autoSpaceDN w:val="0"/>
        <w:adjustRightInd w:val="0"/>
        <w:ind w:firstLine="709"/>
        <w:jc w:val="both"/>
        <w:rPr>
          <w:sz w:val="28"/>
          <w:szCs w:val="28"/>
        </w:rPr>
      </w:pPr>
      <w:r w:rsidRPr="00AA7BD1">
        <w:rPr>
          <w:sz w:val="28"/>
          <w:szCs w:val="28"/>
        </w:rPr>
        <w:t xml:space="preserve">назначены </w:t>
      </w:r>
      <w:r>
        <w:rPr>
          <w:sz w:val="28"/>
          <w:szCs w:val="28"/>
        </w:rPr>
        <w:t>постановлением администрации</w:t>
      </w:r>
      <w:r w:rsidRPr="003E7D6D">
        <w:rPr>
          <w:sz w:val="28"/>
          <w:szCs w:val="28"/>
        </w:rPr>
        <w:t xml:space="preserve"> Щербиновского сельского поселения Щербиновского </w:t>
      </w:r>
      <w:r w:rsidRPr="00E87192">
        <w:rPr>
          <w:sz w:val="28"/>
          <w:szCs w:val="28"/>
        </w:rPr>
        <w:t xml:space="preserve">района  </w:t>
      </w:r>
      <w:r w:rsidRPr="00D66A03">
        <w:rPr>
          <w:sz w:val="28"/>
          <w:szCs w:val="28"/>
        </w:rPr>
        <w:t xml:space="preserve">от 24 ноября 2023 года № </w:t>
      </w:r>
      <w:r>
        <w:rPr>
          <w:sz w:val="28"/>
          <w:szCs w:val="28"/>
        </w:rPr>
        <w:t>199</w:t>
      </w:r>
      <w:r w:rsidRPr="00E87192">
        <w:rPr>
          <w:sz w:val="28"/>
          <w:szCs w:val="28"/>
        </w:rPr>
        <w:t xml:space="preserve"> «Об официальном опубликовании проекта бюджета Щербиновского сельского поселения Щербиновского района на 202</w:t>
      </w:r>
      <w:r>
        <w:rPr>
          <w:sz w:val="28"/>
          <w:szCs w:val="28"/>
        </w:rPr>
        <w:t>4</w:t>
      </w:r>
      <w:r w:rsidRPr="00E87192">
        <w:rPr>
          <w:sz w:val="28"/>
          <w:szCs w:val="28"/>
        </w:rPr>
        <w:t xml:space="preserve"> год, назначении даты проведения публичных слушаний, создании организационного комитета по проведению публичных слушаний» </w:t>
      </w:r>
    </w:p>
    <w:p w:rsidR="009E3C5B" w:rsidRPr="00E87192" w:rsidRDefault="009E3C5B" w:rsidP="009E3C5B">
      <w:pPr>
        <w:autoSpaceDE w:val="0"/>
        <w:autoSpaceDN w:val="0"/>
        <w:adjustRightInd w:val="0"/>
        <w:ind w:firstLine="709"/>
        <w:jc w:val="both"/>
        <w:rPr>
          <w:sz w:val="28"/>
          <w:szCs w:val="28"/>
        </w:rPr>
      </w:pPr>
      <w:r w:rsidRPr="00E87192">
        <w:rPr>
          <w:sz w:val="28"/>
          <w:szCs w:val="28"/>
        </w:rPr>
        <w:t xml:space="preserve">по вопросу (проекту): </w:t>
      </w:r>
    </w:p>
    <w:p w:rsidR="009E3C5B" w:rsidRPr="00AA7BD1" w:rsidRDefault="009E3C5B" w:rsidP="009E3C5B">
      <w:pPr>
        <w:ind w:firstLine="709"/>
        <w:jc w:val="both"/>
        <w:rPr>
          <w:sz w:val="28"/>
          <w:szCs w:val="28"/>
        </w:rPr>
      </w:pPr>
      <w:r w:rsidRPr="006F37F6">
        <w:rPr>
          <w:sz w:val="28"/>
          <w:szCs w:val="28"/>
        </w:rPr>
        <w:t xml:space="preserve">Рассмотрение проекта </w:t>
      </w:r>
      <w:r w:rsidRPr="00340823">
        <w:rPr>
          <w:sz w:val="28"/>
          <w:szCs w:val="28"/>
        </w:rPr>
        <w:t>бюджета Щербиновского сельского поселения Щербиновского района на 202</w:t>
      </w:r>
      <w:r>
        <w:rPr>
          <w:sz w:val="28"/>
          <w:szCs w:val="28"/>
        </w:rPr>
        <w:t>4</w:t>
      </w:r>
      <w:r w:rsidRPr="00340823">
        <w:rPr>
          <w:sz w:val="28"/>
          <w:szCs w:val="28"/>
        </w:rPr>
        <w:t xml:space="preserve"> год</w:t>
      </w:r>
      <w:r w:rsidRPr="006F37F6">
        <w:rPr>
          <w:sz w:val="28"/>
          <w:szCs w:val="28"/>
        </w:rPr>
        <w:t>.</w:t>
      </w:r>
    </w:p>
    <w:p w:rsidR="009E3C5B" w:rsidRPr="00AA7BD1" w:rsidRDefault="009E3C5B" w:rsidP="009E3C5B">
      <w:pPr>
        <w:autoSpaceDE w:val="0"/>
        <w:autoSpaceDN w:val="0"/>
        <w:adjustRightInd w:val="0"/>
        <w:ind w:firstLine="709"/>
        <w:jc w:val="both"/>
        <w:rPr>
          <w:sz w:val="28"/>
          <w:szCs w:val="28"/>
        </w:rPr>
      </w:pPr>
      <w:r w:rsidRPr="00AA7BD1">
        <w:rPr>
          <w:sz w:val="28"/>
        </w:rPr>
        <w:t>Инициатор</w:t>
      </w:r>
      <w:r w:rsidRPr="006F37F6">
        <w:rPr>
          <w:sz w:val="28"/>
        </w:rPr>
        <w:t xml:space="preserve"> </w:t>
      </w:r>
      <w:r w:rsidRPr="00AA7BD1">
        <w:rPr>
          <w:sz w:val="28"/>
        </w:rPr>
        <w:t>публичных слушаний:</w:t>
      </w:r>
      <w:r w:rsidRPr="006F37F6">
        <w:rPr>
          <w:sz w:val="32"/>
          <w:szCs w:val="28"/>
        </w:rPr>
        <w:t xml:space="preserve"> </w:t>
      </w:r>
      <w:r>
        <w:rPr>
          <w:sz w:val="28"/>
          <w:szCs w:val="28"/>
        </w:rPr>
        <w:t>глава</w:t>
      </w:r>
      <w:r w:rsidRPr="003E7D6D">
        <w:rPr>
          <w:sz w:val="28"/>
          <w:szCs w:val="28"/>
        </w:rPr>
        <w:t xml:space="preserve"> Щербиновского сельского поселения Щербиновского района</w:t>
      </w:r>
    </w:p>
    <w:p w:rsidR="009E3C5B" w:rsidRPr="00AA7BD1" w:rsidRDefault="009E3C5B" w:rsidP="009E3C5B">
      <w:pPr>
        <w:autoSpaceDE w:val="0"/>
        <w:autoSpaceDN w:val="0"/>
        <w:adjustRightInd w:val="0"/>
        <w:ind w:firstLine="709"/>
        <w:jc w:val="both"/>
      </w:pPr>
      <w:r w:rsidRPr="00AA7BD1">
        <w:rPr>
          <w:sz w:val="28"/>
        </w:rPr>
        <w:t>Организатор публичных слушаний</w:t>
      </w:r>
      <w:r w:rsidRPr="00AA7BD1">
        <w:t xml:space="preserve">: </w:t>
      </w:r>
      <w:r>
        <w:rPr>
          <w:sz w:val="28"/>
          <w:szCs w:val="28"/>
        </w:rPr>
        <w:t>Организационный комитет по проведению публичных слушаний по проекту бюджета</w:t>
      </w:r>
      <w:r w:rsidRPr="00806618">
        <w:rPr>
          <w:sz w:val="28"/>
          <w:szCs w:val="28"/>
        </w:rPr>
        <w:t xml:space="preserve"> </w:t>
      </w:r>
      <w:r>
        <w:rPr>
          <w:sz w:val="28"/>
          <w:szCs w:val="28"/>
        </w:rPr>
        <w:t>Щербиновского сельского поселения</w:t>
      </w:r>
      <w:r w:rsidRPr="004D2993">
        <w:rPr>
          <w:sz w:val="28"/>
          <w:szCs w:val="28"/>
        </w:rPr>
        <w:t xml:space="preserve"> </w:t>
      </w:r>
      <w:r>
        <w:rPr>
          <w:sz w:val="28"/>
          <w:szCs w:val="28"/>
        </w:rPr>
        <w:t>Щербиновского района  на 2024 год</w:t>
      </w:r>
    </w:p>
    <w:p w:rsidR="009E3C5B" w:rsidRPr="00AA7BD1" w:rsidRDefault="009E3C5B" w:rsidP="009E3C5B">
      <w:pPr>
        <w:autoSpaceDE w:val="0"/>
        <w:autoSpaceDN w:val="0"/>
        <w:adjustRightInd w:val="0"/>
        <w:ind w:firstLine="709"/>
        <w:jc w:val="both"/>
        <w:rPr>
          <w:sz w:val="28"/>
        </w:rPr>
      </w:pPr>
      <w:r w:rsidRPr="00AA7BD1">
        <w:rPr>
          <w:sz w:val="28"/>
        </w:rPr>
        <w:t>Дата проведения публичных слушаний:</w:t>
      </w:r>
      <w:r w:rsidRPr="006F37F6">
        <w:rPr>
          <w:sz w:val="28"/>
        </w:rPr>
        <w:t xml:space="preserve"> </w:t>
      </w:r>
      <w:r>
        <w:rPr>
          <w:sz w:val="28"/>
        </w:rPr>
        <w:t>12</w:t>
      </w:r>
      <w:r w:rsidRPr="006F37F6">
        <w:rPr>
          <w:sz w:val="28"/>
        </w:rPr>
        <w:t xml:space="preserve"> </w:t>
      </w:r>
      <w:r>
        <w:rPr>
          <w:sz w:val="28"/>
        </w:rPr>
        <w:t>декабря</w:t>
      </w:r>
      <w:r w:rsidRPr="006F37F6">
        <w:rPr>
          <w:sz w:val="28"/>
        </w:rPr>
        <w:t xml:space="preserve"> </w:t>
      </w:r>
      <w:r>
        <w:rPr>
          <w:sz w:val="28"/>
        </w:rPr>
        <w:t>2023</w:t>
      </w:r>
      <w:r w:rsidRPr="006F37F6">
        <w:rPr>
          <w:sz w:val="28"/>
        </w:rPr>
        <w:t xml:space="preserve"> года</w:t>
      </w:r>
      <w:r>
        <w:rPr>
          <w:sz w:val="28"/>
        </w:rPr>
        <w:t xml:space="preserve"> </w:t>
      </w:r>
    </w:p>
    <w:p w:rsidR="009E3C5B" w:rsidRPr="00AA7BD1" w:rsidRDefault="009E3C5B" w:rsidP="009E3C5B">
      <w:pPr>
        <w:autoSpaceDE w:val="0"/>
        <w:autoSpaceDN w:val="0"/>
        <w:adjustRightInd w:val="0"/>
        <w:ind w:firstLine="709"/>
        <w:jc w:val="both"/>
        <w:rPr>
          <w:sz w:val="28"/>
        </w:rPr>
      </w:pPr>
      <w:r w:rsidRPr="00AA7BD1">
        <w:rPr>
          <w:sz w:val="28"/>
        </w:rPr>
        <w:t xml:space="preserve">Протокол  публичных слушаний от </w:t>
      </w:r>
      <w:r>
        <w:rPr>
          <w:sz w:val="28"/>
        </w:rPr>
        <w:t>12</w:t>
      </w:r>
      <w:r w:rsidRPr="006F37F6">
        <w:rPr>
          <w:sz w:val="28"/>
        </w:rPr>
        <w:t xml:space="preserve"> </w:t>
      </w:r>
      <w:r>
        <w:rPr>
          <w:sz w:val="28"/>
        </w:rPr>
        <w:t>декабря</w:t>
      </w:r>
      <w:r w:rsidRPr="006F37F6">
        <w:rPr>
          <w:sz w:val="28"/>
        </w:rPr>
        <w:t xml:space="preserve"> </w:t>
      </w:r>
      <w:r>
        <w:rPr>
          <w:sz w:val="28"/>
        </w:rPr>
        <w:t>2023</w:t>
      </w:r>
      <w:r w:rsidRPr="006F37F6">
        <w:rPr>
          <w:sz w:val="28"/>
        </w:rPr>
        <w:t xml:space="preserve"> года</w:t>
      </w:r>
      <w:r w:rsidRPr="00AA7BD1">
        <w:rPr>
          <w:sz w:val="28"/>
        </w:rPr>
        <w:t xml:space="preserve"> </w:t>
      </w:r>
      <w:r>
        <w:rPr>
          <w:sz w:val="28"/>
        </w:rPr>
        <w:t>№ 1</w:t>
      </w:r>
    </w:p>
    <w:p w:rsidR="009E3C5B" w:rsidRPr="00AA7BD1" w:rsidRDefault="009E3C5B" w:rsidP="009E3C5B">
      <w:pPr>
        <w:autoSpaceDE w:val="0"/>
        <w:autoSpaceDN w:val="0"/>
        <w:adjustRightInd w:val="0"/>
        <w:ind w:firstLine="709"/>
        <w:jc w:val="both"/>
      </w:pPr>
      <w:r w:rsidRPr="00AA7BD1">
        <w:rPr>
          <w:sz w:val="28"/>
        </w:rPr>
        <w:t xml:space="preserve">Сведения об экспертах публичных слушаний: </w:t>
      </w:r>
      <w:r>
        <w:rPr>
          <w:sz w:val="28"/>
          <w:szCs w:val="28"/>
        </w:rPr>
        <w:t>Ченокалов Д.А. – глава Щербиновского сельского поселения</w:t>
      </w:r>
      <w:r w:rsidRPr="004D2993">
        <w:rPr>
          <w:sz w:val="28"/>
          <w:szCs w:val="28"/>
        </w:rPr>
        <w:t xml:space="preserve"> </w:t>
      </w:r>
      <w:r>
        <w:rPr>
          <w:sz w:val="28"/>
          <w:szCs w:val="28"/>
        </w:rPr>
        <w:t>Щербиновского района;</w:t>
      </w:r>
    </w:p>
    <w:p w:rsidR="009E3C5B" w:rsidRPr="00AA7BD1" w:rsidRDefault="009E3C5B" w:rsidP="009E3C5B">
      <w:pPr>
        <w:autoSpaceDE w:val="0"/>
        <w:autoSpaceDN w:val="0"/>
        <w:adjustRightInd w:val="0"/>
        <w:ind w:firstLine="709"/>
        <w:jc w:val="both"/>
        <w:rPr>
          <w:sz w:val="28"/>
        </w:rPr>
      </w:pPr>
      <w:r w:rsidRPr="00AA7BD1">
        <w:rPr>
          <w:sz w:val="28"/>
        </w:rPr>
        <w:t xml:space="preserve">Количество участников публичных слушаний: </w:t>
      </w:r>
      <w:r>
        <w:rPr>
          <w:sz w:val="28"/>
        </w:rPr>
        <w:t>13 человек</w:t>
      </w:r>
    </w:p>
    <w:p w:rsidR="009E3C5B" w:rsidRPr="00AA7BD1" w:rsidRDefault="009E3C5B" w:rsidP="009E3C5B">
      <w:pPr>
        <w:autoSpaceDE w:val="0"/>
        <w:autoSpaceDN w:val="0"/>
        <w:adjustRightInd w:val="0"/>
        <w:ind w:firstLine="709"/>
        <w:jc w:val="both"/>
        <w:rPr>
          <w:sz w:val="28"/>
        </w:rPr>
      </w:pPr>
    </w:p>
    <w:p w:rsidR="009E3C5B" w:rsidRPr="00AA7BD1" w:rsidRDefault="009E3C5B" w:rsidP="009E3C5B">
      <w:pPr>
        <w:autoSpaceDE w:val="0"/>
        <w:autoSpaceDN w:val="0"/>
        <w:adjustRightInd w:val="0"/>
        <w:ind w:firstLine="709"/>
        <w:jc w:val="both"/>
        <w:rPr>
          <w:sz w:val="28"/>
        </w:rPr>
      </w:pPr>
      <w:r w:rsidRPr="00AA7BD1">
        <w:rPr>
          <w:sz w:val="28"/>
        </w:rPr>
        <w:t>Предложения и замечания участников публичных слушаний по проекту (вопросу):</w:t>
      </w:r>
    </w:p>
    <w:p w:rsidR="009E3C5B" w:rsidRPr="00AA7BD1" w:rsidRDefault="009E3C5B" w:rsidP="009E3C5B">
      <w:pPr>
        <w:autoSpaceDE w:val="0"/>
        <w:autoSpaceDN w:val="0"/>
        <w:adjustRightInd w:val="0"/>
        <w:ind w:firstLine="66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567"/>
        <w:gridCol w:w="3260"/>
        <w:gridCol w:w="2835"/>
      </w:tblGrid>
      <w:tr w:rsidR="009E3C5B" w:rsidRPr="00AA7BD1" w:rsidTr="009E3C5B">
        <w:tc>
          <w:tcPr>
            <w:tcW w:w="2802" w:type="dxa"/>
            <w:gridSpan w:val="2"/>
          </w:tcPr>
          <w:p w:rsidR="009E3C5B" w:rsidRPr="00AA7BD1" w:rsidRDefault="009E3C5B" w:rsidP="009E3C5B">
            <w:pPr>
              <w:autoSpaceDE w:val="0"/>
              <w:autoSpaceDN w:val="0"/>
              <w:adjustRightInd w:val="0"/>
              <w:jc w:val="center"/>
            </w:pPr>
            <w:r w:rsidRPr="00AA7BD1">
              <w:t>Вопросы, вынесенные на обсуждение</w:t>
            </w:r>
          </w:p>
        </w:tc>
        <w:tc>
          <w:tcPr>
            <w:tcW w:w="3827" w:type="dxa"/>
            <w:gridSpan w:val="2"/>
          </w:tcPr>
          <w:p w:rsidR="009E3C5B" w:rsidRPr="00AA7BD1" w:rsidRDefault="009E3C5B" w:rsidP="009E3C5B">
            <w:pPr>
              <w:autoSpaceDE w:val="0"/>
              <w:autoSpaceDN w:val="0"/>
              <w:adjustRightInd w:val="0"/>
              <w:jc w:val="center"/>
            </w:pPr>
            <w:r w:rsidRPr="00AA7BD1">
              <w:t>Предложения и замечания экспертов и  иных участников публичных слушаний</w:t>
            </w:r>
          </w:p>
        </w:tc>
        <w:tc>
          <w:tcPr>
            <w:tcW w:w="2835" w:type="dxa"/>
          </w:tcPr>
          <w:p w:rsidR="009E3C5B" w:rsidRPr="00AA7BD1" w:rsidRDefault="009E3C5B" w:rsidP="009E3C5B">
            <w:pPr>
              <w:autoSpaceDE w:val="0"/>
              <w:autoSpaceDN w:val="0"/>
              <w:adjustRightInd w:val="0"/>
              <w:jc w:val="center"/>
            </w:pPr>
            <w:r w:rsidRPr="00AA7BD1">
              <w:t>Предложения (замечания) внесены (поддержаны)</w:t>
            </w:r>
          </w:p>
        </w:tc>
      </w:tr>
      <w:tr w:rsidR="009E3C5B" w:rsidRPr="00AA7BD1" w:rsidTr="009E3C5B">
        <w:tc>
          <w:tcPr>
            <w:tcW w:w="675" w:type="dxa"/>
          </w:tcPr>
          <w:p w:rsidR="009E3C5B" w:rsidRPr="00AA7BD1" w:rsidRDefault="009E3C5B" w:rsidP="009E3C5B">
            <w:pPr>
              <w:autoSpaceDE w:val="0"/>
              <w:autoSpaceDN w:val="0"/>
              <w:adjustRightInd w:val="0"/>
              <w:jc w:val="both"/>
            </w:pPr>
            <w:r w:rsidRPr="00AA7BD1">
              <w:t>№</w:t>
            </w:r>
          </w:p>
          <w:p w:rsidR="009E3C5B" w:rsidRPr="00AA7BD1" w:rsidRDefault="009E3C5B" w:rsidP="009E3C5B">
            <w:pPr>
              <w:autoSpaceDE w:val="0"/>
              <w:autoSpaceDN w:val="0"/>
              <w:adjustRightInd w:val="0"/>
              <w:jc w:val="both"/>
            </w:pPr>
            <w:r w:rsidRPr="00AA7BD1">
              <w:t>п/п</w:t>
            </w:r>
          </w:p>
        </w:tc>
        <w:tc>
          <w:tcPr>
            <w:tcW w:w="2127" w:type="dxa"/>
          </w:tcPr>
          <w:p w:rsidR="009E3C5B" w:rsidRPr="00AA7BD1" w:rsidRDefault="009E3C5B" w:rsidP="009E3C5B">
            <w:pPr>
              <w:autoSpaceDE w:val="0"/>
              <w:autoSpaceDN w:val="0"/>
              <w:adjustRightInd w:val="0"/>
              <w:jc w:val="both"/>
            </w:pPr>
            <w:r w:rsidRPr="00AA7BD1">
              <w:t>Наименование  проекта, вынесенного на публичные слушания</w:t>
            </w:r>
          </w:p>
        </w:tc>
        <w:tc>
          <w:tcPr>
            <w:tcW w:w="567" w:type="dxa"/>
          </w:tcPr>
          <w:p w:rsidR="009E3C5B" w:rsidRPr="00AA7BD1" w:rsidRDefault="009E3C5B" w:rsidP="009E3C5B">
            <w:pPr>
              <w:autoSpaceDE w:val="0"/>
              <w:autoSpaceDN w:val="0"/>
              <w:adjustRightInd w:val="0"/>
              <w:jc w:val="both"/>
            </w:pPr>
            <w:r w:rsidRPr="00AA7BD1">
              <w:t>№</w:t>
            </w:r>
          </w:p>
          <w:p w:rsidR="009E3C5B" w:rsidRPr="00AA7BD1" w:rsidRDefault="009E3C5B" w:rsidP="009E3C5B">
            <w:pPr>
              <w:autoSpaceDE w:val="0"/>
              <w:autoSpaceDN w:val="0"/>
              <w:adjustRightInd w:val="0"/>
              <w:jc w:val="both"/>
            </w:pPr>
            <w:r w:rsidRPr="00AA7BD1">
              <w:t>п/п</w:t>
            </w:r>
          </w:p>
        </w:tc>
        <w:tc>
          <w:tcPr>
            <w:tcW w:w="3260" w:type="dxa"/>
          </w:tcPr>
          <w:p w:rsidR="009E3C5B" w:rsidRPr="00AA7BD1" w:rsidRDefault="009E3C5B" w:rsidP="009E3C5B">
            <w:pPr>
              <w:autoSpaceDE w:val="0"/>
              <w:autoSpaceDN w:val="0"/>
              <w:adjustRightInd w:val="0"/>
              <w:jc w:val="both"/>
            </w:pPr>
            <w:r w:rsidRPr="00AA7BD1">
              <w:t>текст предложения и замечания</w:t>
            </w:r>
          </w:p>
        </w:tc>
        <w:tc>
          <w:tcPr>
            <w:tcW w:w="2835" w:type="dxa"/>
          </w:tcPr>
          <w:p w:rsidR="009E3C5B" w:rsidRPr="00AA7BD1" w:rsidRDefault="009E3C5B" w:rsidP="009E3C5B">
            <w:pPr>
              <w:autoSpaceDE w:val="0"/>
              <w:autoSpaceDN w:val="0"/>
              <w:adjustRightInd w:val="0"/>
              <w:jc w:val="both"/>
            </w:pPr>
            <w:r w:rsidRPr="00AA7BD1">
              <w:t>Ф.И.О. эксперта (участника)</w:t>
            </w:r>
          </w:p>
        </w:tc>
      </w:tr>
      <w:tr w:rsidR="009E3C5B" w:rsidRPr="00AA7BD1" w:rsidTr="009E3C5B">
        <w:trPr>
          <w:trHeight w:val="1939"/>
        </w:trPr>
        <w:tc>
          <w:tcPr>
            <w:tcW w:w="675" w:type="dxa"/>
            <w:vMerge w:val="restart"/>
          </w:tcPr>
          <w:p w:rsidR="009E3C5B" w:rsidRPr="00AA7BD1" w:rsidRDefault="009E3C5B" w:rsidP="009E3C5B">
            <w:pPr>
              <w:autoSpaceDE w:val="0"/>
              <w:autoSpaceDN w:val="0"/>
              <w:adjustRightInd w:val="0"/>
              <w:jc w:val="both"/>
            </w:pPr>
            <w:r w:rsidRPr="00AA7BD1">
              <w:t>1</w:t>
            </w:r>
          </w:p>
        </w:tc>
        <w:tc>
          <w:tcPr>
            <w:tcW w:w="2127" w:type="dxa"/>
            <w:vMerge w:val="restart"/>
          </w:tcPr>
          <w:p w:rsidR="009E3C5B" w:rsidRPr="00CD0E8A" w:rsidRDefault="009E3C5B" w:rsidP="009E3C5B">
            <w:pPr>
              <w:jc w:val="both"/>
              <w:rPr>
                <w:szCs w:val="28"/>
              </w:rPr>
            </w:pPr>
            <w:r w:rsidRPr="00CD0E8A">
              <w:rPr>
                <w:szCs w:val="28"/>
              </w:rPr>
              <w:t xml:space="preserve">Рассмотрение проекта бюджета Щербиновского сельского поселения Щербиновского района  </w:t>
            </w:r>
            <w:r>
              <w:rPr>
                <w:szCs w:val="28"/>
              </w:rPr>
              <w:t>на</w:t>
            </w:r>
            <w:r w:rsidRPr="00CD0E8A">
              <w:rPr>
                <w:szCs w:val="28"/>
              </w:rPr>
              <w:t xml:space="preserve"> </w:t>
            </w:r>
            <w:r>
              <w:rPr>
                <w:szCs w:val="28"/>
              </w:rPr>
              <w:t>2024</w:t>
            </w:r>
            <w:r w:rsidRPr="00CD0E8A">
              <w:rPr>
                <w:szCs w:val="28"/>
              </w:rPr>
              <w:t xml:space="preserve"> </w:t>
            </w:r>
            <w:r w:rsidRPr="00CD0E8A">
              <w:rPr>
                <w:szCs w:val="28"/>
              </w:rPr>
              <w:lastRenderedPageBreak/>
              <w:t>год.</w:t>
            </w:r>
          </w:p>
          <w:p w:rsidR="009E3C5B" w:rsidRPr="00AA7BD1" w:rsidRDefault="009E3C5B" w:rsidP="009E3C5B">
            <w:pPr>
              <w:autoSpaceDE w:val="0"/>
              <w:autoSpaceDN w:val="0"/>
              <w:adjustRightInd w:val="0"/>
              <w:jc w:val="both"/>
            </w:pPr>
          </w:p>
        </w:tc>
        <w:tc>
          <w:tcPr>
            <w:tcW w:w="567" w:type="dxa"/>
          </w:tcPr>
          <w:p w:rsidR="009E3C5B" w:rsidRPr="00AA7BD1" w:rsidRDefault="009E3C5B" w:rsidP="009E3C5B">
            <w:pPr>
              <w:autoSpaceDE w:val="0"/>
              <w:autoSpaceDN w:val="0"/>
              <w:adjustRightInd w:val="0"/>
              <w:jc w:val="both"/>
            </w:pPr>
            <w:r w:rsidRPr="00AA7BD1">
              <w:lastRenderedPageBreak/>
              <w:t>1.1</w:t>
            </w:r>
          </w:p>
        </w:tc>
        <w:tc>
          <w:tcPr>
            <w:tcW w:w="3260" w:type="dxa"/>
          </w:tcPr>
          <w:p w:rsidR="009E3C5B" w:rsidRPr="00AA7BD1" w:rsidRDefault="009E3C5B" w:rsidP="009E3C5B">
            <w:pPr>
              <w:autoSpaceDE w:val="0"/>
              <w:autoSpaceDN w:val="0"/>
              <w:adjustRightInd w:val="0"/>
              <w:jc w:val="both"/>
            </w:pPr>
            <w:r w:rsidRPr="00CA0B83">
              <w:t xml:space="preserve">Признать </w:t>
            </w:r>
            <w:r>
              <w:t>проект</w:t>
            </w:r>
            <w:r w:rsidRPr="00CA0B83">
              <w:t xml:space="preserve"> бюджета Щербиновского сельского поселения Щербиновского района  </w:t>
            </w:r>
            <w:r>
              <w:t>на</w:t>
            </w:r>
            <w:r w:rsidRPr="00CA0B83">
              <w:t xml:space="preserve"> </w:t>
            </w:r>
            <w:r>
              <w:t>2024</w:t>
            </w:r>
            <w:r w:rsidRPr="00CA0B83">
              <w:t xml:space="preserve"> год соответствующим действующему законодательству.</w:t>
            </w:r>
          </w:p>
        </w:tc>
        <w:tc>
          <w:tcPr>
            <w:tcW w:w="2835" w:type="dxa"/>
            <w:vMerge w:val="restart"/>
          </w:tcPr>
          <w:p w:rsidR="009E3C5B" w:rsidRPr="00AA7BD1" w:rsidRDefault="009E3C5B" w:rsidP="009E3C5B">
            <w:pPr>
              <w:autoSpaceDE w:val="0"/>
              <w:autoSpaceDN w:val="0"/>
              <w:adjustRightInd w:val="0"/>
              <w:jc w:val="both"/>
            </w:pPr>
            <w:r>
              <w:t>Ченокалов Дмитрий Александр</w:t>
            </w:r>
            <w:r>
              <w:t>о</w:t>
            </w:r>
            <w:r>
              <w:t>вич - глава Щербиновского сельского поселения Щербино</w:t>
            </w:r>
            <w:r>
              <w:t>в</w:t>
            </w:r>
            <w:r>
              <w:t>ского района</w:t>
            </w:r>
          </w:p>
        </w:tc>
      </w:tr>
      <w:tr w:rsidR="009E3C5B" w:rsidRPr="00AA7BD1" w:rsidTr="009E3C5B">
        <w:trPr>
          <w:trHeight w:val="2478"/>
        </w:trPr>
        <w:tc>
          <w:tcPr>
            <w:tcW w:w="675" w:type="dxa"/>
            <w:vMerge/>
          </w:tcPr>
          <w:p w:rsidR="009E3C5B" w:rsidRPr="00AA7BD1" w:rsidRDefault="009E3C5B" w:rsidP="009E3C5B">
            <w:pPr>
              <w:autoSpaceDE w:val="0"/>
              <w:autoSpaceDN w:val="0"/>
              <w:adjustRightInd w:val="0"/>
              <w:jc w:val="both"/>
            </w:pPr>
          </w:p>
        </w:tc>
        <w:tc>
          <w:tcPr>
            <w:tcW w:w="2127" w:type="dxa"/>
            <w:vMerge/>
          </w:tcPr>
          <w:p w:rsidR="009E3C5B" w:rsidRPr="00CD0E8A" w:rsidRDefault="009E3C5B" w:rsidP="009E3C5B">
            <w:pPr>
              <w:jc w:val="both"/>
              <w:rPr>
                <w:szCs w:val="28"/>
              </w:rPr>
            </w:pPr>
          </w:p>
        </w:tc>
        <w:tc>
          <w:tcPr>
            <w:tcW w:w="567" w:type="dxa"/>
          </w:tcPr>
          <w:p w:rsidR="009E3C5B" w:rsidRPr="00AA7BD1" w:rsidRDefault="009E3C5B" w:rsidP="009E3C5B">
            <w:pPr>
              <w:autoSpaceDE w:val="0"/>
              <w:autoSpaceDN w:val="0"/>
              <w:adjustRightInd w:val="0"/>
              <w:jc w:val="both"/>
            </w:pPr>
            <w:r>
              <w:t>1.2</w:t>
            </w:r>
          </w:p>
        </w:tc>
        <w:tc>
          <w:tcPr>
            <w:tcW w:w="3260" w:type="dxa"/>
          </w:tcPr>
          <w:p w:rsidR="009E3C5B" w:rsidRDefault="009E3C5B" w:rsidP="009E3C5B">
            <w:pPr>
              <w:autoSpaceDE w:val="0"/>
              <w:autoSpaceDN w:val="0"/>
              <w:adjustRightInd w:val="0"/>
              <w:jc w:val="both"/>
            </w:pPr>
            <w:r w:rsidRPr="00CA0B83">
              <w:t xml:space="preserve">Передать проект бюджета Щербиновского сельского поселения Щербиновского района  </w:t>
            </w:r>
            <w:r>
              <w:t>на</w:t>
            </w:r>
            <w:r w:rsidRPr="00CA0B83">
              <w:t xml:space="preserve"> </w:t>
            </w:r>
            <w:r>
              <w:t>2024</w:t>
            </w:r>
            <w:r w:rsidRPr="00CA0B83">
              <w:t xml:space="preserve"> год на утверждение  Совету Щербиновского сельского поселения Щербиновского района.</w:t>
            </w:r>
          </w:p>
        </w:tc>
        <w:tc>
          <w:tcPr>
            <w:tcW w:w="2835" w:type="dxa"/>
            <w:vMerge/>
          </w:tcPr>
          <w:p w:rsidR="009E3C5B" w:rsidRDefault="009E3C5B" w:rsidP="009E3C5B">
            <w:pPr>
              <w:autoSpaceDE w:val="0"/>
              <w:autoSpaceDN w:val="0"/>
              <w:adjustRightInd w:val="0"/>
              <w:jc w:val="both"/>
            </w:pPr>
          </w:p>
        </w:tc>
      </w:tr>
    </w:tbl>
    <w:p w:rsidR="009E3C5B" w:rsidRPr="00AA7BD1" w:rsidRDefault="009E3C5B" w:rsidP="009E3C5B">
      <w:pPr>
        <w:autoSpaceDE w:val="0"/>
        <w:autoSpaceDN w:val="0"/>
        <w:adjustRightInd w:val="0"/>
        <w:ind w:firstLine="660"/>
        <w:jc w:val="both"/>
      </w:pPr>
    </w:p>
    <w:p w:rsidR="009E3C5B" w:rsidRPr="000626FF" w:rsidRDefault="009E3C5B" w:rsidP="009E3C5B">
      <w:pPr>
        <w:autoSpaceDE w:val="0"/>
        <w:autoSpaceDN w:val="0"/>
        <w:adjustRightInd w:val="0"/>
        <w:jc w:val="both"/>
        <w:rPr>
          <w:iCs/>
          <w:sz w:val="28"/>
        </w:rPr>
      </w:pPr>
      <w:r w:rsidRPr="000626FF">
        <w:rPr>
          <w:iCs/>
          <w:sz w:val="28"/>
        </w:rPr>
        <w:t xml:space="preserve">Выводы по результатам публичных слушаний: </w:t>
      </w:r>
    </w:p>
    <w:p w:rsidR="009E3C5B" w:rsidRPr="00AA4D77" w:rsidRDefault="009E3C5B" w:rsidP="009E3C5B">
      <w:pPr>
        <w:autoSpaceDE w:val="0"/>
        <w:autoSpaceDN w:val="0"/>
        <w:adjustRightInd w:val="0"/>
        <w:ind w:firstLine="709"/>
        <w:jc w:val="both"/>
        <w:rPr>
          <w:sz w:val="28"/>
          <w:szCs w:val="28"/>
        </w:rPr>
      </w:pPr>
      <w:r w:rsidRPr="00AA4D77">
        <w:rPr>
          <w:sz w:val="28"/>
          <w:szCs w:val="28"/>
        </w:rPr>
        <w:t>1.</w:t>
      </w:r>
      <w:r w:rsidRPr="00AA4D77">
        <w:rPr>
          <w:sz w:val="28"/>
          <w:szCs w:val="28"/>
        </w:rPr>
        <w:tab/>
      </w:r>
      <w:r>
        <w:rPr>
          <w:sz w:val="28"/>
          <w:szCs w:val="28"/>
        </w:rPr>
        <w:t>Одобрить</w:t>
      </w:r>
      <w:r w:rsidRPr="00AA4D77">
        <w:rPr>
          <w:sz w:val="28"/>
          <w:szCs w:val="28"/>
        </w:rPr>
        <w:t xml:space="preserve"> </w:t>
      </w:r>
      <w:r>
        <w:rPr>
          <w:sz w:val="28"/>
          <w:szCs w:val="28"/>
        </w:rPr>
        <w:t>рекомендации</w:t>
      </w:r>
      <w:r w:rsidRPr="00043965">
        <w:rPr>
          <w:sz w:val="28"/>
          <w:szCs w:val="28"/>
        </w:rPr>
        <w:t xml:space="preserve"> </w:t>
      </w:r>
      <w:r>
        <w:rPr>
          <w:sz w:val="28"/>
          <w:szCs w:val="28"/>
        </w:rPr>
        <w:t xml:space="preserve">эксперта по </w:t>
      </w:r>
      <w:r>
        <w:rPr>
          <w:rStyle w:val="afff7"/>
          <w:i w:val="0"/>
          <w:szCs w:val="28"/>
        </w:rPr>
        <w:t>проекту бюджета Щербиновского сельского поселения Щербиновского района на 2024 год</w:t>
      </w:r>
      <w:r w:rsidRPr="00AA4D77">
        <w:rPr>
          <w:sz w:val="28"/>
          <w:szCs w:val="28"/>
        </w:rPr>
        <w:t>.</w:t>
      </w:r>
    </w:p>
    <w:p w:rsidR="009E3C5B" w:rsidRDefault="009E3C5B" w:rsidP="009E3C5B">
      <w:pPr>
        <w:ind w:firstLine="709"/>
        <w:jc w:val="both"/>
        <w:rPr>
          <w:sz w:val="28"/>
          <w:szCs w:val="28"/>
        </w:rPr>
      </w:pPr>
      <w:r w:rsidRPr="00AA4D77">
        <w:rPr>
          <w:sz w:val="28"/>
          <w:szCs w:val="28"/>
        </w:rPr>
        <w:t>2.</w:t>
      </w:r>
      <w:r w:rsidRPr="00AA4D77">
        <w:rPr>
          <w:sz w:val="28"/>
          <w:szCs w:val="28"/>
        </w:rPr>
        <w:tab/>
      </w:r>
      <w:r>
        <w:rPr>
          <w:sz w:val="28"/>
          <w:szCs w:val="28"/>
        </w:rPr>
        <w:t>О</w:t>
      </w:r>
      <w:r w:rsidRPr="00C53A57">
        <w:rPr>
          <w:sz w:val="28"/>
          <w:szCs w:val="28"/>
        </w:rPr>
        <w:t>рганизационно</w:t>
      </w:r>
      <w:r>
        <w:rPr>
          <w:sz w:val="28"/>
          <w:szCs w:val="28"/>
        </w:rPr>
        <w:t>му</w:t>
      </w:r>
      <w:r w:rsidRPr="00C53A57">
        <w:rPr>
          <w:sz w:val="28"/>
          <w:szCs w:val="28"/>
        </w:rPr>
        <w:t xml:space="preserve"> комитет</w:t>
      </w:r>
      <w:r>
        <w:rPr>
          <w:sz w:val="28"/>
          <w:szCs w:val="28"/>
        </w:rPr>
        <w:t>у</w:t>
      </w:r>
      <w:r w:rsidRPr="00C53A57">
        <w:rPr>
          <w:sz w:val="28"/>
          <w:szCs w:val="28"/>
        </w:rPr>
        <w:t xml:space="preserve"> </w:t>
      </w:r>
      <w:r w:rsidRPr="00AA4D77">
        <w:rPr>
          <w:sz w:val="28"/>
          <w:szCs w:val="28"/>
        </w:rPr>
        <w:t>по проведению публичных слуш</w:t>
      </w:r>
      <w:r w:rsidRPr="00AA4D77">
        <w:rPr>
          <w:sz w:val="28"/>
          <w:szCs w:val="28"/>
        </w:rPr>
        <w:t>а</w:t>
      </w:r>
      <w:r w:rsidRPr="00AA4D77">
        <w:rPr>
          <w:sz w:val="28"/>
          <w:szCs w:val="28"/>
        </w:rPr>
        <w:t xml:space="preserve">ний  по проекту бюджета Щербиновского сельского поселения Щербиновского района  </w:t>
      </w:r>
      <w:r>
        <w:rPr>
          <w:sz w:val="28"/>
          <w:szCs w:val="28"/>
        </w:rPr>
        <w:t>на</w:t>
      </w:r>
      <w:r w:rsidRPr="00AA4D77">
        <w:rPr>
          <w:sz w:val="28"/>
          <w:szCs w:val="28"/>
        </w:rPr>
        <w:t xml:space="preserve"> </w:t>
      </w:r>
      <w:r>
        <w:rPr>
          <w:sz w:val="28"/>
          <w:szCs w:val="28"/>
        </w:rPr>
        <w:t>2024</w:t>
      </w:r>
      <w:r w:rsidRPr="00AA4D77">
        <w:rPr>
          <w:sz w:val="28"/>
          <w:szCs w:val="28"/>
        </w:rPr>
        <w:t xml:space="preserve"> год</w:t>
      </w:r>
      <w:r>
        <w:rPr>
          <w:sz w:val="28"/>
          <w:szCs w:val="28"/>
        </w:rPr>
        <w:t>:</w:t>
      </w:r>
    </w:p>
    <w:p w:rsidR="009E3C5B" w:rsidRDefault="009E3C5B" w:rsidP="009E3C5B">
      <w:pPr>
        <w:ind w:firstLine="709"/>
        <w:jc w:val="both"/>
        <w:rPr>
          <w:sz w:val="28"/>
          <w:szCs w:val="28"/>
        </w:rPr>
      </w:pPr>
      <w:r>
        <w:rPr>
          <w:sz w:val="28"/>
          <w:szCs w:val="28"/>
        </w:rPr>
        <w:t>2.1.</w:t>
      </w:r>
      <w:r w:rsidRPr="00C53A57">
        <w:rPr>
          <w:sz w:val="28"/>
          <w:szCs w:val="28"/>
        </w:rPr>
        <w:t xml:space="preserve"> </w:t>
      </w:r>
      <w:r>
        <w:rPr>
          <w:sz w:val="28"/>
          <w:szCs w:val="28"/>
        </w:rPr>
        <w:t>составить заключение о результатах публичных слушаний с учетом поступивших рекомендаций;</w:t>
      </w:r>
    </w:p>
    <w:p w:rsidR="009E3C5B" w:rsidRDefault="009E3C5B" w:rsidP="009E3C5B">
      <w:pPr>
        <w:ind w:firstLine="709"/>
        <w:jc w:val="both"/>
        <w:rPr>
          <w:spacing w:val="-2"/>
          <w:sz w:val="28"/>
          <w:szCs w:val="28"/>
        </w:rPr>
      </w:pPr>
      <w:r>
        <w:rPr>
          <w:sz w:val="28"/>
          <w:szCs w:val="28"/>
        </w:rPr>
        <w:t xml:space="preserve">2.2. </w:t>
      </w:r>
      <w:r w:rsidRPr="00E14A83">
        <w:rPr>
          <w:sz w:val="28"/>
        </w:rPr>
        <w:t xml:space="preserve"> </w:t>
      </w:r>
      <w:r>
        <w:rPr>
          <w:color w:val="000000"/>
          <w:sz w:val="28"/>
          <w:szCs w:val="28"/>
        </w:rPr>
        <w:t>направить</w:t>
      </w:r>
      <w:r w:rsidRPr="005738C1">
        <w:rPr>
          <w:color w:val="000000"/>
          <w:sz w:val="28"/>
        </w:rPr>
        <w:t xml:space="preserve"> </w:t>
      </w:r>
      <w:r>
        <w:rPr>
          <w:color w:val="000000"/>
          <w:sz w:val="28"/>
        </w:rPr>
        <w:t xml:space="preserve">на </w:t>
      </w:r>
      <w:r w:rsidRPr="00AA4D77">
        <w:rPr>
          <w:sz w:val="28"/>
          <w:szCs w:val="28"/>
        </w:rPr>
        <w:t>официальное опубликование заключения о результ</w:t>
      </w:r>
      <w:r w:rsidRPr="00AA4D77">
        <w:rPr>
          <w:sz w:val="28"/>
          <w:szCs w:val="28"/>
        </w:rPr>
        <w:t>а</w:t>
      </w:r>
      <w:r w:rsidRPr="00AA4D77">
        <w:rPr>
          <w:sz w:val="28"/>
          <w:szCs w:val="28"/>
        </w:rPr>
        <w:t xml:space="preserve">тах публичных слушаний в «Информационном бюллетене Щербиновского сельского поселения Щербиновского района» и </w:t>
      </w:r>
      <w:r>
        <w:rPr>
          <w:sz w:val="28"/>
          <w:szCs w:val="28"/>
        </w:rPr>
        <w:t xml:space="preserve">размещение </w:t>
      </w:r>
      <w:r w:rsidRPr="00AA4D77">
        <w:rPr>
          <w:sz w:val="28"/>
          <w:szCs w:val="28"/>
        </w:rPr>
        <w:t xml:space="preserve">на </w:t>
      </w:r>
      <w:r w:rsidRPr="00AA7BD1">
        <w:rPr>
          <w:iCs/>
          <w:sz w:val="28"/>
          <w:szCs w:val="28"/>
        </w:rPr>
        <w:t xml:space="preserve"> </w:t>
      </w:r>
      <w:r w:rsidRPr="00AA4D77">
        <w:rPr>
          <w:spacing w:val="-2"/>
          <w:sz w:val="28"/>
          <w:szCs w:val="28"/>
        </w:rPr>
        <w:t>официальном сайте администрации Щербиновского сельского поселения Щербиновского района в информационно - телекоммуникационной сети «Интернет»</w:t>
      </w:r>
      <w:r>
        <w:rPr>
          <w:spacing w:val="-2"/>
          <w:sz w:val="28"/>
          <w:szCs w:val="28"/>
        </w:rPr>
        <w:t>;</w:t>
      </w:r>
    </w:p>
    <w:p w:rsidR="009E3C5B" w:rsidRPr="008E7C93" w:rsidRDefault="009E3C5B" w:rsidP="009E3C5B">
      <w:pPr>
        <w:ind w:firstLine="709"/>
        <w:jc w:val="both"/>
        <w:rPr>
          <w:color w:val="000000"/>
          <w:sz w:val="28"/>
        </w:rPr>
      </w:pPr>
      <w:r>
        <w:rPr>
          <w:spacing w:val="-2"/>
          <w:sz w:val="28"/>
          <w:szCs w:val="28"/>
        </w:rPr>
        <w:t xml:space="preserve">2.3. направить </w:t>
      </w:r>
      <w:r>
        <w:rPr>
          <w:sz w:val="28"/>
        </w:rPr>
        <w:t>п</w:t>
      </w:r>
      <w:r>
        <w:rPr>
          <w:color w:val="000000"/>
          <w:sz w:val="28"/>
          <w:szCs w:val="28"/>
        </w:rPr>
        <w:t>ротокол</w:t>
      </w:r>
      <w:r w:rsidRPr="005738C1">
        <w:rPr>
          <w:color w:val="000000"/>
          <w:sz w:val="28"/>
          <w:szCs w:val="28"/>
        </w:rPr>
        <w:t xml:space="preserve"> и заключение о результатах публичных слушаний в Совет Щербиновского сельского поселения Щербиновского ра</w:t>
      </w:r>
      <w:r w:rsidRPr="005738C1">
        <w:rPr>
          <w:color w:val="000000"/>
          <w:sz w:val="28"/>
          <w:szCs w:val="28"/>
        </w:rPr>
        <w:t>й</w:t>
      </w:r>
      <w:r w:rsidRPr="005738C1">
        <w:rPr>
          <w:color w:val="000000"/>
          <w:sz w:val="28"/>
          <w:szCs w:val="28"/>
        </w:rPr>
        <w:t>она.</w:t>
      </w:r>
    </w:p>
    <w:p w:rsidR="009E3C5B" w:rsidRDefault="009E3C5B" w:rsidP="009E3C5B">
      <w:pPr>
        <w:jc w:val="both"/>
        <w:rPr>
          <w:iCs/>
        </w:rPr>
      </w:pPr>
    </w:p>
    <w:p w:rsidR="00552BFF" w:rsidRDefault="00552BFF" w:rsidP="009E3C5B">
      <w:pPr>
        <w:jc w:val="both"/>
        <w:rPr>
          <w:iCs/>
        </w:rPr>
      </w:pPr>
    </w:p>
    <w:p w:rsidR="009E3C5B" w:rsidRDefault="009E3C5B" w:rsidP="009E3C5B">
      <w:pPr>
        <w:rPr>
          <w:sz w:val="28"/>
          <w:szCs w:val="28"/>
        </w:rPr>
      </w:pPr>
      <w:r>
        <w:rPr>
          <w:sz w:val="28"/>
          <w:szCs w:val="28"/>
        </w:rPr>
        <w:t xml:space="preserve">Председатель Оргкомитета                                                           </w:t>
      </w:r>
      <w:r w:rsidR="00284AFC">
        <w:rPr>
          <w:sz w:val="28"/>
          <w:szCs w:val="28"/>
        </w:rPr>
        <w:t xml:space="preserve">     </w:t>
      </w:r>
      <w:r>
        <w:rPr>
          <w:sz w:val="28"/>
          <w:szCs w:val="28"/>
        </w:rPr>
        <w:t xml:space="preserve">   В.И. Тищенко</w:t>
      </w:r>
    </w:p>
    <w:p w:rsidR="009E3C5B" w:rsidRDefault="009E3C5B" w:rsidP="009E3C5B">
      <w:pPr>
        <w:rPr>
          <w:sz w:val="28"/>
          <w:szCs w:val="28"/>
        </w:rPr>
      </w:pPr>
    </w:p>
    <w:p w:rsidR="009E3C5B" w:rsidRPr="005A30F0" w:rsidRDefault="009E3C5B" w:rsidP="009E3C5B">
      <w:pPr>
        <w:rPr>
          <w:sz w:val="28"/>
          <w:szCs w:val="28"/>
        </w:rPr>
      </w:pPr>
      <w:r>
        <w:rPr>
          <w:sz w:val="28"/>
          <w:szCs w:val="28"/>
        </w:rPr>
        <w:t xml:space="preserve">Секретарь Оргкомитета                                                                   </w:t>
      </w:r>
      <w:r w:rsidR="00EC2D79">
        <w:rPr>
          <w:sz w:val="28"/>
          <w:szCs w:val="28"/>
        </w:rPr>
        <w:t xml:space="preserve">   </w:t>
      </w:r>
      <w:r w:rsidR="003D127C">
        <w:rPr>
          <w:sz w:val="28"/>
          <w:szCs w:val="28"/>
        </w:rPr>
        <w:t xml:space="preserve"> </w:t>
      </w:r>
      <w:r>
        <w:rPr>
          <w:sz w:val="28"/>
          <w:szCs w:val="28"/>
        </w:rPr>
        <w:t xml:space="preserve">  Р.А. Труфман</w:t>
      </w:r>
    </w:p>
    <w:p w:rsidR="009E3C5B" w:rsidRDefault="009E3C5B" w:rsidP="009E3C5B"/>
    <w:p w:rsidR="00991CFC" w:rsidRDefault="00991CFC" w:rsidP="00293CFD">
      <w:pPr>
        <w:rPr>
          <w:sz w:val="12"/>
        </w:rPr>
      </w:pPr>
    </w:p>
    <w:p w:rsidR="00991CFC" w:rsidRDefault="00991CFC" w:rsidP="00293CFD">
      <w:pPr>
        <w:rPr>
          <w:sz w:val="12"/>
        </w:rPr>
      </w:pPr>
    </w:p>
    <w:p w:rsidR="00991CFC" w:rsidRDefault="00991CFC" w:rsidP="00293CFD">
      <w:pPr>
        <w:rPr>
          <w:sz w:val="12"/>
        </w:rPr>
      </w:pPr>
    </w:p>
    <w:p w:rsidR="009E3C5B" w:rsidRDefault="009E3C5B" w:rsidP="009E3C5B">
      <w:pPr>
        <w:autoSpaceDE w:val="0"/>
        <w:autoSpaceDN w:val="0"/>
        <w:adjustRightInd w:val="0"/>
        <w:jc w:val="center"/>
        <w:rPr>
          <w:b/>
          <w:sz w:val="28"/>
          <w:szCs w:val="28"/>
        </w:rPr>
      </w:pPr>
      <w:r w:rsidRPr="00494413">
        <w:rPr>
          <w:b/>
          <w:sz w:val="28"/>
          <w:szCs w:val="28"/>
        </w:rPr>
        <w:t xml:space="preserve">ПРОТОКОЛ </w:t>
      </w:r>
    </w:p>
    <w:p w:rsidR="009E3C5B" w:rsidRPr="00494413" w:rsidRDefault="009E3C5B" w:rsidP="009E3C5B">
      <w:pPr>
        <w:autoSpaceDE w:val="0"/>
        <w:autoSpaceDN w:val="0"/>
        <w:adjustRightInd w:val="0"/>
        <w:jc w:val="center"/>
        <w:rPr>
          <w:b/>
          <w:sz w:val="28"/>
          <w:szCs w:val="28"/>
        </w:rPr>
      </w:pPr>
      <w:r w:rsidRPr="00494413">
        <w:rPr>
          <w:b/>
          <w:sz w:val="28"/>
          <w:szCs w:val="28"/>
        </w:rPr>
        <w:t xml:space="preserve">ПУБЛИЧНЫХ СЛУШАНИЙ </w:t>
      </w:r>
    </w:p>
    <w:p w:rsidR="009E3C5B" w:rsidRPr="00694B62" w:rsidRDefault="009E3C5B" w:rsidP="009E3C5B">
      <w:pPr>
        <w:jc w:val="center"/>
        <w:rPr>
          <w:b/>
          <w:caps/>
          <w:sz w:val="28"/>
          <w:szCs w:val="28"/>
        </w:rPr>
      </w:pPr>
      <w:r w:rsidRPr="00694B62">
        <w:rPr>
          <w:b/>
          <w:caps/>
          <w:sz w:val="28"/>
          <w:szCs w:val="28"/>
        </w:rPr>
        <w:t>по проекту индикативного плана социально-экономического развития Щербиновского сельского поселения Щербиновского района на 202</w:t>
      </w:r>
      <w:r>
        <w:rPr>
          <w:b/>
          <w:caps/>
          <w:sz w:val="28"/>
          <w:szCs w:val="28"/>
        </w:rPr>
        <w:t>4</w:t>
      </w:r>
      <w:r w:rsidRPr="00694B62">
        <w:rPr>
          <w:b/>
          <w:caps/>
          <w:sz w:val="28"/>
          <w:szCs w:val="28"/>
        </w:rPr>
        <w:t xml:space="preserve"> год и плановый п</w:t>
      </w:r>
      <w:r w:rsidRPr="00694B62">
        <w:rPr>
          <w:b/>
          <w:caps/>
          <w:sz w:val="28"/>
          <w:szCs w:val="28"/>
        </w:rPr>
        <w:t>е</w:t>
      </w:r>
      <w:r w:rsidRPr="00694B62">
        <w:rPr>
          <w:b/>
          <w:caps/>
          <w:sz w:val="28"/>
          <w:szCs w:val="28"/>
        </w:rPr>
        <w:t>риод 202</w:t>
      </w:r>
      <w:r>
        <w:rPr>
          <w:b/>
          <w:caps/>
          <w:sz w:val="28"/>
          <w:szCs w:val="28"/>
        </w:rPr>
        <w:t>5</w:t>
      </w:r>
      <w:r w:rsidRPr="00694B62">
        <w:rPr>
          <w:b/>
          <w:caps/>
          <w:sz w:val="28"/>
          <w:szCs w:val="28"/>
        </w:rPr>
        <w:t xml:space="preserve"> и 202</w:t>
      </w:r>
      <w:r>
        <w:rPr>
          <w:b/>
          <w:caps/>
          <w:sz w:val="28"/>
          <w:szCs w:val="28"/>
        </w:rPr>
        <w:t>6</w:t>
      </w:r>
      <w:r w:rsidRPr="00694B62">
        <w:rPr>
          <w:b/>
          <w:caps/>
          <w:sz w:val="28"/>
          <w:szCs w:val="28"/>
        </w:rPr>
        <w:t xml:space="preserve"> годов</w:t>
      </w:r>
    </w:p>
    <w:p w:rsidR="009E3C5B" w:rsidRPr="00494413" w:rsidRDefault="009E3C5B" w:rsidP="009E3C5B">
      <w:pPr>
        <w:autoSpaceDE w:val="0"/>
        <w:autoSpaceDN w:val="0"/>
        <w:adjustRightInd w:val="0"/>
        <w:ind w:firstLine="660"/>
        <w:jc w:val="both"/>
      </w:pPr>
    </w:p>
    <w:p w:rsidR="009E3C5B" w:rsidRPr="00494413" w:rsidRDefault="009E3C5B" w:rsidP="009E3C5B">
      <w:pPr>
        <w:autoSpaceDE w:val="0"/>
        <w:autoSpaceDN w:val="0"/>
        <w:adjustRightInd w:val="0"/>
        <w:ind w:firstLine="660"/>
        <w:jc w:val="center"/>
      </w:pPr>
      <w:r w:rsidRPr="00494413">
        <w:t>поселок Щербиновский</w:t>
      </w:r>
    </w:p>
    <w:p w:rsidR="009E3C5B" w:rsidRPr="001B24AC" w:rsidRDefault="009E3C5B" w:rsidP="009E3C5B">
      <w:pPr>
        <w:autoSpaceDE w:val="0"/>
        <w:autoSpaceDN w:val="0"/>
        <w:adjustRightInd w:val="0"/>
        <w:ind w:firstLine="660"/>
        <w:jc w:val="both"/>
        <w:rPr>
          <w:sz w:val="28"/>
        </w:rPr>
      </w:pPr>
      <w:r w:rsidRPr="00494413">
        <w:t xml:space="preserve"> </w:t>
      </w:r>
      <w:r>
        <w:rPr>
          <w:sz w:val="28"/>
        </w:rPr>
        <w:t>12</w:t>
      </w:r>
      <w:r w:rsidRPr="001B24AC">
        <w:rPr>
          <w:sz w:val="28"/>
        </w:rPr>
        <w:t xml:space="preserve"> </w:t>
      </w:r>
      <w:r>
        <w:rPr>
          <w:sz w:val="28"/>
        </w:rPr>
        <w:t>декабря</w:t>
      </w:r>
      <w:r w:rsidRPr="001B24AC">
        <w:rPr>
          <w:sz w:val="28"/>
        </w:rPr>
        <w:t xml:space="preserve"> </w:t>
      </w:r>
      <w:smartTag w:uri="urn:schemas-microsoft-com:office:smarttags" w:element="metricconverter">
        <w:smartTagPr>
          <w:attr w:name="ProductID" w:val="2023 г"/>
        </w:smartTagPr>
        <w:r>
          <w:rPr>
            <w:sz w:val="28"/>
          </w:rPr>
          <w:t>2023</w:t>
        </w:r>
        <w:r w:rsidRPr="001B24AC">
          <w:rPr>
            <w:sz w:val="28"/>
          </w:rPr>
          <w:t xml:space="preserve"> г</w:t>
        </w:r>
      </w:smartTag>
      <w:r w:rsidRPr="001B24AC">
        <w:rPr>
          <w:sz w:val="28"/>
        </w:rPr>
        <w:t>.                                                                                № 1</w:t>
      </w:r>
    </w:p>
    <w:p w:rsidR="009E3C5B" w:rsidRPr="001B24AC" w:rsidRDefault="009E3C5B" w:rsidP="009E3C5B">
      <w:pPr>
        <w:autoSpaceDE w:val="0"/>
        <w:autoSpaceDN w:val="0"/>
        <w:adjustRightInd w:val="0"/>
        <w:jc w:val="both"/>
        <w:rPr>
          <w:sz w:val="28"/>
        </w:rPr>
      </w:pPr>
    </w:p>
    <w:p w:rsidR="009E3C5B" w:rsidRPr="00494413" w:rsidRDefault="009E3C5B" w:rsidP="009E3C5B">
      <w:pPr>
        <w:autoSpaceDE w:val="0"/>
        <w:autoSpaceDN w:val="0"/>
        <w:adjustRightInd w:val="0"/>
        <w:ind w:firstLine="709"/>
        <w:jc w:val="both"/>
        <w:rPr>
          <w:sz w:val="28"/>
          <w:szCs w:val="28"/>
        </w:rPr>
      </w:pPr>
      <w:hyperlink w:anchor="sub_11" w:history="1">
        <w:r w:rsidRPr="00494413">
          <w:rPr>
            <w:bCs/>
            <w:sz w:val="28"/>
            <w:szCs w:val="28"/>
          </w:rPr>
          <w:t>Публичные слушания</w:t>
        </w:r>
      </w:hyperlink>
      <w:r w:rsidRPr="00494413">
        <w:rPr>
          <w:sz w:val="28"/>
          <w:szCs w:val="28"/>
        </w:rPr>
        <w:t xml:space="preserve"> по инициативе: </w:t>
      </w:r>
      <w:r>
        <w:rPr>
          <w:sz w:val="28"/>
          <w:szCs w:val="28"/>
        </w:rPr>
        <w:t>главы</w:t>
      </w:r>
      <w:r w:rsidRPr="00C34794">
        <w:rPr>
          <w:sz w:val="28"/>
          <w:szCs w:val="28"/>
        </w:rPr>
        <w:t xml:space="preserve"> Щербиновского сельского поселения Щербиновского района</w:t>
      </w:r>
    </w:p>
    <w:p w:rsidR="009E3C5B" w:rsidRPr="00C34794" w:rsidRDefault="009E3C5B" w:rsidP="009E3C5B">
      <w:pPr>
        <w:autoSpaceDE w:val="0"/>
        <w:autoSpaceDN w:val="0"/>
        <w:adjustRightInd w:val="0"/>
        <w:ind w:firstLine="709"/>
        <w:jc w:val="both"/>
        <w:rPr>
          <w:sz w:val="28"/>
          <w:szCs w:val="28"/>
        </w:rPr>
      </w:pPr>
      <w:r w:rsidRPr="00494413">
        <w:rPr>
          <w:sz w:val="28"/>
          <w:szCs w:val="28"/>
        </w:rPr>
        <w:t xml:space="preserve">назначены </w:t>
      </w:r>
      <w:r>
        <w:rPr>
          <w:sz w:val="28"/>
          <w:szCs w:val="28"/>
        </w:rPr>
        <w:t>постановлением администрации</w:t>
      </w:r>
      <w:r w:rsidRPr="00C34794">
        <w:rPr>
          <w:sz w:val="28"/>
          <w:szCs w:val="28"/>
        </w:rPr>
        <w:t xml:space="preserve"> Щербиновского сельского поселения Щербиновского района  от </w:t>
      </w:r>
      <w:r w:rsidRPr="00ED31F1">
        <w:rPr>
          <w:sz w:val="28"/>
          <w:szCs w:val="28"/>
        </w:rPr>
        <w:t xml:space="preserve">22 ноября 2023 года № </w:t>
      </w:r>
      <w:r>
        <w:rPr>
          <w:sz w:val="28"/>
          <w:szCs w:val="28"/>
        </w:rPr>
        <w:t>200</w:t>
      </w:r>
      <w:r w:rsidRPr="00C34794">
        <w:rPr>
          <w:sz w:val="28"/>
          <w:szCs w:val="28"/>
        </w:rPr>
        <w:t xml:space="preserve"> «</w:t>
      </w:r>
      <w:r w:rsidRPr="00F8137B">
        <w:rPr>
          <w:sz w:val="28"/>
          <w:szCs w:val="28"/>
        </w:rPr>
        <w:t>Об официальном опубликовании проекта индикативного</w:t>
      </w:r>
      <w:r>
        <w:rPr>
          <w:sz w:val="28"/>
          <w:szCs w:val="28"/>
        </w:rPr>
        <w:t xml:space="preserve"> плана социально-</w:t>
      </w:r>
      <w:r>
        <w:rPr>
          <w:sz w:val="28"/>
          <w:szCs w:val="28"/>
        </w:rPr>
        <w:lastRenderedPageBreak/>
        <w:t xml:space="preserve">экономического </w:t>
      </w:r>
      <w:r w:rsidRPr="00F8137B">
        <w:rPr>
          <w:sz w:val="28"/>
          <w:szCs w:val="28"/>
        </w:rPr>
        <w:t>развития Щербиновского сельского поселения Щербиновского района на 202</w:t>
      </w:r>
      <w:r>
        <w:rPr>
          <w:sz w:val="28"/>
          <w:szCs w:val="28"/>
        </w:rPr>
        <w:t xml:space="preserve">4 </w:t>
      </w:r>
      <w:r w:rsidRPr="00F8137B">
        <w:rPr>
          <w:sz w:val="28"/>
          <w:szCs w:val="28"/>
        </w:rPr>
        <w:t>год и плановый период 202</w:t>
      </w:r>
      <w:r>
        <w:rPr>
          <w:sz w:val="28"/>
          <w:szCs w:val="28"/>
        </w:rPr>
        <w:t>5</w:t>
      </w:r>
      <w:r w:rsidRPr="00F8137B">
        <w:rPr>
          <w:sz w:val="28"/>
          <w:szCs w:val="28"/>
        </w:rPr>
        <w:t xml:space="preserve"> и 202</w:t>
      </w:r>
      <w:r>
        <w:rPr>
          <w:sz w:val="28"/>
          <w:szCs w:val="28"/>
        </w:rPr>
        <w:t>6</w:t>
      </w:r>
      <w:r w:rsidRPr="00F8137B">
        <w:rPr>
          <w:sz w:val="28"/>
          <w:szCs w:val="28"/>
        </w:rPr>
        <w:t xml:space="preserve"> годов, назначении даты проведения публичных слушаний, создании организационного комитета по проведению публичных слушаний</w:t>
      </w:r>
      <w:r w:rsidRPr="00C34794">
        <w:rPr>
          <w:sz w:val="28"/>
          <w:szCs w:val="28"/>
        </w:rPr>
        <w:t xml:space="preserve">» </w:t>
      </w:r>
    </w:p>
    <w:p w:rsidR="009E3C5B" w:rsidRDefault="009E3C5B" w:rsidP="009E3C5B">
      <w:pPr>
        <w:ind w:firstLine="709"/>
        <w:jc w:val="both"/>
        <w:rPr>
          <w:sz w:val="28"/>
          <w:szCs w:val="28"/>
        </w:rPr>
      </w:pPr>
      <w:r w:rsidRPr="00494413">
        <w:rPr>
          <w:sz w:val="28"/>
          <w:szCs w:val="28"/>
        </w:rPr>
        <w:t>опубликованным (обнародованным):</w:t>
      </w:r>
      <w:r w:rsidRPr="00D80880">
        <w:t xml:space="preserve"> </w:t>
      </w:r>
      <w:r w:rsidRPr="001C027C">
        <w:rPr>
          <w:sz w:val="28"/>
        </w:rPr>
        <w:t>в</w:t>
      </w:r>
      <w:r>
        <w:t xml:space="preserve"> </w:t>
      </w:r>
      <w:r w:rsidRPr="00D80880">
        <w:rPr>
          <w:sz w:val="28"/>
          <w:szCs w:val="28"/>
        </w:rPr>
        <w:t>«Информационном бюллетене администрации Щербиновского сельского поселения Щербиновского ра</w:t>
      </w:r>
      <w:r w:rsidRPr="00D80880">
        <w:rPr>
          <w:sz w:val="28"/>
          <w:szCs w:val="28"/>
        </w:rPr>
        <w:t>й</w:t>
      </w:r>
      <w:r w:rsidRPr="00D80880">
        <w:rPr>
          <w:sz w:val="28"/>
          <w:szCs w:val="28"/>
        </w:rPr>
        <w:t>она»</w:t>
      </w:r>
      <w:r>
        <w:rPr>
          <w:sz w:val="28"/>
          <w:szCs w:val="28"/>
        </w:rPr>
        <w:t xml:space="preserve">  </w:t>
      </w:r>
      <w:r w:rsidRPr="00ED31F1">
        <w:rPr>
          <w:sz w:val="28"/>
          <w:szCs w:val="28"/>
        </w:rPr>
        <w:t>22 ноября 2023 года № 20 (328)</w:t>
      </w:r>
    </w:p>
    <w:p w:rsidR="009E3C5B" w:rsidRPr="00C34794" w:rsidRDefault="009E3C5B" w:rsidP="009E3C5B">
      <w:pPr>
        <w:ind w:firstLine="709"/>
        <w:jc w:val="both"/>
        <w:rPr>
          <w:sz w:val="28"/>
          <w:szCs w:val="28"/>
        </w:rPr>
      </w:pPr>
      <w:r w:rsidRPr="00494413">
        <w:rPr>
          <w:sz w:val="28"/>
          <w:szCs w:val="28"/>
        </w:rPr>
        <w:t xml:space="preserve">проведены </w:t>
      </w:r>
      <w:r>
        <w:rPr>
          <w:sz w:val="28"/>
          <w:szCs w:val="28"/>
        </w:rPr>
        <w:t>12</w:t>
      </w:r>
      <w:r w:rsidRPr="00C34794">
        <w:rPr>
          <w:sz w:val="28"/>
          <w:szCs w:val="28"/>
        </w:rPr>
        <w:t xml:space="preserve"> </w:t>
      </w:r>
      <w:r>
        <w:rPr>
          <w:sz w:val="28"/>
          <w:szCs w:val="28"/>
        </w:rPr>
        <w:t>декабря</w:t>
      </w:r>
      <w:r w:rsidRPr="00C34794">
        <w:rPr>
          <w:sz w:val="28"/>
          <w:szCs w:val="28"/>
        </w:rPr>
        <w:t xml:space="preserve"> </w:t>
      </w:r>
      <w:r>
        <w:rPr>
          <w:sz w:val="28"/>
          <w:szCs w:val="28"/>
        </w:rPr>
        <w:t>2023</w:t>
      </w:r>
      <w:r w:rsidRPr="00C34794">
        <w:rPr>
          <w:sz w:val="28"/>
          <w:szCs w:val="28"/>
        </w:rPr>
        <w:t xml:space="preserve"> года</w:t>
      </w:r>
      <w:r w:rsidRPr="00494413">
        <w:rPr>
          <w:sz w:val="28"/>
          <w:szCs w:val="28"/>
        </w:rPr>
        <w:t xml:space="preserve"> по адресу: </w:t>
      </w:r>
      <w:r w:rsidRPr="00C34794">
        <w:rPr>
          <w:sz w:val="28"/>
          <w:szCs w:val="28"/>
        </w:rPr>
        <w:t xml:space="preserve">п. Щербиновский, ул. </w:t>
      </w:r>
      <w:r>
        <w:rPr>
          <w:sz w:val="28"/>
          <w:szCs w:val="28"/>
        </w:rPr>
        <w:t>Л</w:t>
      </w:r>
      <w:r>
        <w:rPr>
          <w:sz w:val="28"/>
          <w:szCs w:val="28"/>
        </w:rPr>
        <w:t>е</w:t>
      </w:r>
      <w:r>
        <w:rPr>
          <w:sz w:val="28"/>
          <w:szCs w:val="28"/>
        </w:rPr>
        <w:t xml:space="preserve">нина, </w:t>
      </w:r>
      <w:r w:rsidRPr="00C34794">
        <w:rPr>
          <w:sz w:val="28"/>
          <w:szCs w:val="28"/>
        </w:rPr>
        <w:t xml:space="preserve">д. </w:t>
      </w:r>
      <w:r>
        <w:rPr>
          <w:sz w:val="28"/>
          <w:szCs w:val="28"/>
        </w:rPr>
        <w:t>39, офис 2</w:t>
      </w:r>
      <w:r w:rsidRPr="00C34794">
        <w:rPr>
          <w:sz w:val="28"/>
          <w:szCs w:val="28"/>
        </w:rPr>
        <w:t>.</w:t>
      </w:r>
    </w:p>
    <w:p w:rsidR="009E3C5B" w:rsidRPr="00494413" w:rsidRDefault="009E3C5B" w:rsidP="009E3C5B">
      <w:pPr>
        <w:autoSpaceDE w:val="0"/>
        <w:autoSpaceDN w:val="0"/>
        <w:adjustRightInd w:val="0"/>
        <w:ind w:firstLine="709"/>
        <w:jc w:val="both"/>
        <w:rPr>
          <w:sz w:val="28"/>
          <w:szCs w:val="28"/>
        </w:rPr>
      </w:pPr>
      <w:r w:rsidRPr="00494413">
        <w:rPr>
          <w:sz w:val="28"/>
          <w:szCs w:val="28"/>
        </w:rPr>
        <w:t xml:space="preserve">Организатор публичных слушаний: </w:t>
      </w:r>
      <w:r w:rsidRPr="00C34794">
        <w:rPr>
          <w:sz w:val="28"/>
          <w:szCs w:val="28"/>
        </w:rPr>
        <w:t xml:space="preserve">Организационный комитет по проведению публичных слушаний </w:t>
      </w:r>
      <w:r>
        <w:rPr>
          <w:sz w:val="28"/>
          <w:szCs w:val="28"/>
        </w:rPr>
        <w:t xml:space="preserve">по </w:t>
      </w:r>
      <w:r w:rsidRPr="00163B27">
        <w:rPr>
          <w:sz w:val="28"/>
          <w:szCs w:val="28"/>
        </w:rPr>
        <w:t>проекту индикативного плана социально-экономического развития Щербиновского сельского поселения Щербиновского района</w:t>
      </w:r>
      <w:r w:rsidRPr="00163B27">
        <w:rPr>
          <w:b/>
          <w:sz w:val="28"/>
          <w:szCs w:val="28"/>
        </w:rPr>
        <w:t xml:space="preserve"> </w:t>
      </w:r>
      <w:r w:rsidRPr="00163B27">
        <w:rPr>
          <w:sz w:val="28"/>
          <w:szCs w:val="28"/>
        </w:rPr>
        <w:t>на 202</w:t>
      </w:r>
      <w:r>
        <w:rPr>
          <w:sz w:val="28"/>
          <w:szCs w:val="28"/>
        </w:rPr>
        <w:t>4</w:t>
      </w:r>
      <w:r w:rsidRPr="00163B27">
        <w:rPr>
          <w:sz w:val="28"/>
          <w:szCs w:val="28"/>
        </w:rPr>
        <w:t xml:space="preserve"> год и плановый п</w:t>
      </w:r>
      <w:r w:rsidRPr="00163B27">
        <w:rPr>
          <w:sz w:val="28"/>
          <w:szCs w:val="28"/>
        </w:rPr>
        <w:t>е</w:t>
      </w:r>
      <w:r w:rsidRPr="00163B27">
        <w:rPr>
          <w:sz w:val="28"/>
          <w:szCs w:val="28"/>
        </w:rPr>
        <w:t>риод 202</w:t>
      </w:r>
      <w:r>
        <w:rPr>
          <w:sz w:val="28"/>
          <w:szCs w:val="28"/>
        </w:rPr>
        <w:t>5</w:t>
      </w:r>
      <w:r w:rsidRPr="00163B27">
        <w:rPr>
          <w:sz w:val="28"/>
          <w:szCs w:val="28"/>
        </w:rPr>
        <w:t xml:space="preserve"> и 202</w:t>
      </w:r>
      <w:r>
        <w:rPr>
          <w:sz w:val="28"/>
          <w:szCs w:val="28"/>
        </w:rPr>
        <w:t>6</w:t>
      </w:r>
      <w:r w:rsidRPr="00163B27">
        <w:rPr>
          <w:sz w:val="28"/>
          <w:szCs w:val="28"/>
        </w:rPr>
        <w:t xml:space="preserve"> годов</w:t>
      </w:r>
    </w:p>
    <w:p w:rsidR="009E3C5B" w:rsidRPr="00494413" w:rsidRDefault="009E3C5B" w:rsidP="009E3C5B">
      <w:pPr>
        <w:autoSpaceDE w:val="0"/>
        <w:autoSpaceDN w:val="0"/>
        <w:adjustRightInd w:val="0"/>
        <w:ind w:firstLine="660"/>
        <w:jc w:val="both"/>
        <w:rPr>
          <w:sz w:val="28"/>
          <w:szCs w:val="28"/>
        </w:rPr>
      </w:pPr>
      <w:r w:rsidRPr="00494413">
        <w:rPr>
          <w:sz w:val="28"/>
          <w:szCs w:val="28"/>
        </w:rPr>
        <w:t xml:space="preserve">Место проведения публичных слушаний: </w:t>
      </w:r>
      <w:r>
        <w:rPr>
          <w:sz w:val="28"/>
          <w:szCs w:val="28"/>
        </w:rPr>
        <w:t xml:space="preserve">здание </w:t>
      </w:r>
      <w:r w:rsidRPr="00C34794">
        <w:rPr>
          <w:sz w:val="28"/>
          <w:szCs w:val="28"/>
        </w:rPr>
        <w:t>администраци</w:t>
      </w:r>
      <w:r>
        <w:rPr>
          <w:sz w:val="28"/>
          <w:szCs w:val="28"/>
        </w:rPr>
        <w:t>и</w:t>
      </w:r>
      <w:r w:rsidRPr="00C34794">
        <w:rPr>
          <w:sz w:val="28"/>
          <w:szCs w:val="28"/>
        </w:rPr>
        <w:t xml:space="preserve"> Щербиновского сельского поселения Щербиновского района;</w:t>
      </w:r>
    </w:p>
    <w:p w:rsidR="009E3C5B" w:rsidRPr="00494413" w:rsidRDefault="009E3C5B" w:rsidP="009E3C5B">
      <w:pPr>
        <w:autoSpaceDE w:val="0"/>
        <w:autoSpaceDN w:val="0"/>
        <w:adjustRightInd w:val="0"/>
        <w:ind w:firstLine="660"/>
        <w:jc w:val="both"/>
        <w:rPr>
          <w:sz w:val="28"/>
          <w:szCs w:val="28"/>
        </w:rPr>
      </w:pPr>
      <w:r w:rsidRPr="00494413">
        <w:rPr>
          <w:sz w:val="28"/>
          <w:szCs w:val="28"/>
        </w:rPr>
        <w:t xml:space="preserve">Время проведения публичных слушаний: </w:t>
      </w:r>
      <w:r>
        <w:rPr>
          <w:sz w:val="28"/>
          <w:szCs w:val="28"/>
        </w:rPr>
        <w:t>10</w:t>
      </w:r>
      <w:r w:rsidRPr="00C34794">
        <w:rPr>
          <w:sz w:val="28"/>
          <w:szCs w:val="28"/>
        </w:rPr>
        <w:t>.</w:t>
      </w:r>
      <w:r>
        <w:rPr>
          <w:sz w:val="28"/>
          <w:szCs w:val="28"/>
        </w:rPr>
        <w:t>3</w:t>
      </w:r>
      <w:r w:rsidRPr="00C34794">
        <w:rPr>
          <w:sz w:val="28"/>
          <w:szCs w:val="28"/>
        </w:rPr>
        <w:t>0.</w:t>
      </w:r>
    </w:p>
    <w:p w:rsidR="009E3C5B" w:rsidRPr="00494413" w:rsidRDefault="009E3C5B" w:rsidP="009E3C5B">
      <w:pPr>
        <w:autoSpaceDE w:val="0"/>
        <w:autoSpaceDN w:val="0"/>
        <w:adjustRightInd w:val="0"/>
        <w:ind w:firstLine="660"/>
        <w:jc w:val="both"/>
        <w:rPr>
          <w:sz w:val="28"/>
          <w:szCs w:val="28"/>
        </w:rPr>
      </w:pPr>
      <w:r w:rsidRPr="00494413">
        <w:rPr>
          <w:sz w:val="28"/>
          <w:szCs w:val="28"/>
        </w:rPr>
        <w:t>Присутствовали:</w:t>
      </w:r>
    </w:p>
    <w:p w:rsidR="009E3C5B" w:rsidRPr="00494413" w:rsidRDefault="009E3C5B" w:rsidP="009E3C5B">
      <w:pPr>
        <w:jc w:val="both"/>
        <w:rPr>
          <w:sz w:val="28"/>
          <w:szCs w:val="28"/>
        </w:rPr>
      </w:pPr>
      <w:r w:rsidRPr="00494413">
        <w:rPr>
          <w:sz w:val="28"/>
          <w:szCs w:val="28"/>
        </w:rPr>
        <w:t xml:space="preserve">Председательствующий: </w:t>
      </w:r>
      <w:r w:rsidRPr="00C34794">
        <w:rPr>
          <w:sz w:val="28"/>
          <w:szCs w:val="28"/>
        </w:rPr>
        <w:t>Тищенко Вера Ивановна - начальник отдела по о</w:t>
      </w:r>
      <w:r w:rsidRPr="00C34794">
        <w:rPr>
          <w:sz w:val="28"/>
          <w:szCs w:val="28"/>
        </w:rPr>
        <w:t>б</w:t>
      </w:r>
      <w:r w:rsidRPr="00C34794">
        <w:rPr>
          <w:sz w:val="28"/>
          <w:szCs w:val="28"/>
        </w:rPr>
        <w:t>щим и юридическим вопросам администрации Щербиновского сельского посел</w:t>
      </w:r>
      <w:r w:rsidRPr="00C34794">
        <w:rPr>
          <w:sz w:val="28"/>
          <w:szCs w:val="28"/>
        </w:rPr>
        <w:t>е</w:t>
      </w:r>
      <w:r w:rsidRPr="00C34794">
        <w:rPr>
          <w:sz w:val="28"/>
          <w:szCs w:val="28"/>
        </w:rPr>
        <w:t>ния Щербиновского района;</w:t>
      </w:r>
    </w:p>
    <w:p w:rsidR="009E3C5B" w:rsidRPr="00494413" w:rsidRDefault="009E3C5B" w:rsidP="009E3C5B">
      <w:pPr>
        <w:autoSpaceDE w:val="0"/>
        <w:autoSpaceDN w:val="0"/>
        <w:adjustRightInd w:val="0"/>
        <w:ind w:firstLine="660"/>
        <w:jc w:val="both"/>
        <w:rPr>
          <w:sz w:val="28"/>
          <w:szCs w:val="28"/>
        </w:rPr>
      </w:pPr>
      <w:r w:rsidRPr="00494413">
        <w:rPr>
          <w:sz w:val="28"/>
          <w:szCs w:val="28"/>
        </w:rPr>
        <w:t xml:space="preserve">Секретарь:  </w:t>
      </w:r>
      <w:r w:rsidRPr="00C34794">
        <w:rPr>
          <w:sz w:val="28"/>
          <w:szCs w:val="28"/>
        </w:rPr>
        <w:t>Труфман Римма Алексеевна - специалист 1 категории отдела по общим и юридическим в</w:t>
      </w:r>
      <w:r w:rsidRPr="00C34794">
        <w:rPr>
          <w:sz w:val="28"/>
          <w:szCs w:val="28"/>
        </w:rPr>
        <w:t>о</w:t>
      </w:r>
      <w:r w:rsidRPr="00C34794">
        <w:rPr>
          <w:sz w:val="28"/>
          <w:szCs w:val="28"/>
        </w:rPr>
        <w:t>просам администрации Щербиновского сельского поселения Щербиновского ра</w:t>
      </w:r>
      <w:r w:rsidRPr="00C34794">
        <w:rPr>
          <w:sz w:val="28"/>
          <w:szCs w:val="28"/>
        </w:rPr>
        <w:t>й</w:t>
      </w:r>
      <w:r w:rsidRPr="00C34794">
        <w:rPr>
          <w:sz w:val="28"/>
          <w:szCs w:val="28"/>
        </w:rPr>
        <w:t>она;</w:t>
      </w:r>
    </w:p>
    <w:p w:rsidR="009E3C5B" w:rsidRPr="00494413" w:rsidRDefault="009E3C5B" w:rsidP="009E3C5B">
      <w:pPr>
        <w:autoSpaceDE w:val="0"/>
        <w:autoSpaceDN w:val="0"/>
        <w:adjustRightInd w:val="0"/>
        <w:ind w:firstLine="660"/>
        <w:jc w:val="both"/>
        <w:rPr>
          <w:sz w:val="28"/>
          <w:szCs w:val="28"/>
        </w:rPr>
      </w:pPr>
      <w:r w:rsidRPr="00494413">
        <w:rPr>
          <w:sz w:val="28"/>
          <w:szCs w:val="28"/>
        </w:rPr>
        <w:t xml:space="preserve">Эксперты:  </w:t>
      </w:r>
      <w:r w:rsidRPr="00C34794">
        <w:rPr>
          <w:sz w:val="28"/>
          <w:szCs w:val="28"/>
        </w:rPr>
        <w:t>Ченокалов Дмитрий Александрович – глава Щербиновского сельского поселения Щербиновского ра</w:t>
      </w:r>
      <w:r w:rsidRPr="00C34794">
        <w:rPr>
          <w:sz w:val="28"/>
          <w:szCs w:val="28"/>
        </w:rPr>
        <w:t>й</w:t>
      </w:r>
      <w:r w:rsidRPr="00C34794">
        <w:rPr>
          <w:sz w:val="28"/>
          <w:szCs w:val="28"/>
        </w:rPr>
        <w:t>она</w:t>
      </w:r>
      <w:r w:rsidRPr="00494413">
        <w:rPr>
          <w:sz w:val="28"/>
          <w:szCs w:val="28"/>
        </w:rPr>
        <w:t>;</w:t>
      </w:r>
    </w:p>
    <w:p w:rsidR="009E3C5B" w:rsidRPr="00494413" w:rsidRDefault="009E3C5B" w:rsidP="009E3C5B">
      <w:pPr>
        <w:autoSpaceDE w:val="0"/>
        <w:autoSpaceDN w:val="0"/>
        <w:adjustRightInd w:val="0"/>
        <w:ind w:firstLine="660"/>
        <w:jc w:val="both"/>
        <w:rPr>
          <w:sz w:val="28"/>
          <w:szCs w:val="28"/>
        </w:rPr>
      </w:pPr>
      <w:r w:rsidRPr="00494413">
        <w:rPr>
          <w:sz w:val="28"/>
          <w:szCs w:val="28"/>
        </w:rPr>
        <w:t xml:space="preserve">Участники публичных слушаний: </w:t>
      </w:r>
      <w:r>
        <w:rPr>
          <w:sz w:val="28"/>
          <w:szCs w:val="28"/>
        </w:rPr>
        <w:t>13 человек</w:t>
      </w:r>
    </w:p>
    <w:p w:rsidR="009E3C5B" w:rsidRPr="00494413" w:rsidRDefault="009E3C5B" w:rsidP="009E3C5B">
      <w:pPr>
        <w:autoSpaceDE w:val="0"/>
        <w:autoSpaceDN w:val="0"/>
        <w:adjustRightInd w:val="0"/>
        <w:ind w:firstLine="660"/>
        <w:jc w:val="both"/>
        <w:rPr>
          <w:sz w:val="28"/>
          <w:szCs w:val="28"/>
        </w:rPr>
      </w:pPr>
    </w:p>
    <w:p w:rsidR="009E3C5B" w:rsidRDefault="009E3C5B" w:rsidP="009E3C5B">
      <w:pPr>
        <w:pStyle w:val="ad"/>
        <w:ind w:firstLine="840"/>
        <w:rPr>
          <w:sz w:val="28"/>
          <w:szCs w:val="28"/>
        </w:rPr>
      </w:pPr>
      <w:r w:rsidRPr="00494413">
        <w:rPr>
          <w:sz w:val="28"/>
          <w:szCs w:val="28"/>
        </w:rPr>
        <w:t xml:space="preserve">Слушали: </w:t>
      </w:r>
      <w:r>
        <w:rPr>
          <w:sz w:val="28"/>
          <w:szCs w:val="28"/>
        </w:rPr>
        <w:t>В.И. Тищенко, председателя о</w:t>
      </w:r>
      <w:r w:rsidRPr="0034175A">
        <w:rPr>
          <w:sz w:val="28"/>
          <w:szCs w:val="28"/>
        </w:rPr>
        <w:t>рганизационн</w:t>
      </w:r>
      <w:r>
        <w:rPr>
          <w:sz w:val="28"/>
          <w:szCs w:val="28"/>
        </w:rPr>
        <w:t>ого</w:t>
      </w:r>
      <w:r w:rsidRPr="0034175A">
        <w:rPr>
          <w:sz w:val="28"/>
          <w:szCs w:val="28"/>
        </w:rPr>
        <w:t xml:space="preserve"> комитет</w:t>
      </w:r>
      <w:r>
        <w:rPr>
          <w:sz w:val="28"/>
          <w:szCs w:val="28"/>
        </w:rPr>
        <w:t>а</w:t>
      </w:r>
      <w:r w:rsidRPr="0034175A">
        <w:rPr>
          <w:sz w:val="28"/>
          <w:szCs w:val="28"/>
        </w:rPr>
        <w:t xml:space="preserve"> по проведению публичных слушаний </w:t>
      </w:r>
      <w:r>
        <w:rPr>
          <w:sz w:val="28"/>
          <w:szCs w:val="28"/>
        </w:rPr>
        <w:t>о</w:t>
      </w:r>
      <w:r w:rsidRPr="0034175A">
        <w:rPr>
          <w:rStyle w:val="aff2"/>
          <w:i/>
          <w:sz w:val="28"/>
          <w:szCs w:val="28"/>
        </w:rPr>
        <w:t xml:space="preserve"> </w:t>
      </w:r>
      <w:r w:rsidRPr="00E76D49">
        <w:rPr>
          <w:rStyle w:val="afff7"/>
          <w:i w:val="0"/>
          <w:sz w:val="28"/>
          <w:szCs w:val="28"/>
        </w:rPr>
        <w:t>составе участников</w:t>
      </w:r>
      <w:r>
        <w:rPr>
          <w:rStyle w:val="afff7"/>
          <w:i w:val="0"/>
          <w:sz w:val="28"/>
          <w:szCs w:val="28"/>
        </w:rPr>
        <w:t>,</w:t>
      </w:r>
      <w:r w:rsidRPr="00E76D49">
        <w:rPr>
          <w:rStyle w:val="afff7"/>
          <w:i w:val="0"/>
          <w:sz w:val="28"/>
          <w:szCs w:val="28"/>
        </w:rPr>
        <w:t xml:space="preserve"> порядке проведения</w:t>
      </w:r>
      <w:r>
        <w:rPr>
          <w:rStyle w:val="afff7"/>
          <w:i w:val="0"/>
          <w:sz w:val="28"/>
          <w:szCs w:val="28"/>
        </w:rPr>
        <w:t xml:space="preserve"> </w:t>
      </w:r>
      <w:r w:rsidRPr="00E76D49">
        <w:rPr>
          <w:rStyle w:val="afff7"/>
          <w:i w:val="0"/>
          <w:sz w:val="28"/>
          <w:szCs w:val="28"/>
        </w:rPr>
        <w:t xml:space="preserve">и регламенте проведения  публичных слушаний </w:t>
      </w:r>
      <w:r>
        <w:rPr>
          <w:sz w:val="28"/>
          <w:szCs w:val="28"/>
        </w:rPr>
        <w:t xml:space="preserve">по </w:t>
      </w:r>
      <w:r w:rsidRPr="00163B27">
        <w:rPr>
          <w:sz w:val="28"/>
          <w:szCs w:val="28"/>
        </w:rPr>
        <w:t>проекту индикативного плана социально-экономического развития Щербиновского сельского поселения Щербиновского района</w:t>
      </w:r>
      <w:r w:rsidRPr="00163B27">
        <w:rPr>
          <w:b/>
          <w:sz w:val="28"/>
          <w:szCs w:val="28"/>
        </w:rPr>
        <w:t xml:space="preserve"> </w:t>
      </w:r>
      <w:r w:rsidRPr="00163B27">
        <w:rPr>
          <w:sz w:val="28"/>
          <w:szCs w:val="28"/>
        </w:rPr>
        <w:t xml:space="preserve">на </w:t>
      </w:r>
      <w:r>
        <w:rPr>
          <w:sz w:val="28"/>
          <w:szCs w:val="28"/>
        </w:rPr>
        <w:t>2024</w:t>
      </w:r>
      <w:r w:rsidRPr="00163B27">
        <w:rPr>
          <w:sz w:val="28"/>
          <w:szCs w:val="28"/>
        </w:rPr>
        <w:t xml:space="preserve"> год и плановый период 20</w:t>
      </w:r>
      <w:r>
        <w:rPr>
          <w:sz w:val="28"/>
          <w:szCs w:val="28"/>
        </w:rPr>
        <w:t>25</w:t>
      </w:r>
      <w:r w:rsidRPr="00163B27">
        <w:rPr>
          <w:sz w:val="28"/>
          <w:szCs w:val="28"/>
        </w:rPr>
        <w:t xml:space="preserve"> и 202</w:t>
      </w:r>
      <w:r>
        <w:rPr>
          <w:sz w:val="28"/>
          <w:szCs w:val="28"/>
        </w:rPr>
        <w:t>6</w:t>
      </w:r>
      <w:r w:rsidRPr="00163B27">
        <w:rPr>
          <w:sz w:val="28"/>
          <w:szCs w:val="28"/>
        </w:rPr>
        <w:t xml:space="preserve"> г</w:t>
      </w:r>
      <w:r w:rsidRPr="00163B27">
        <w:rPr>
          <w:sz w:val="28"/>
          <w:szCs w:val="28"/>
        </w:rPr>
        <w:t>о</w:t>
      </w:r>
      <w:r w:rsidRPr="00163B27">
        <w:rPr>
          <w:sz w:val="28"/>
          <w:szCs w:val="28"/>
        </w:rPr>
        <w:t>дов</w:t>
      </w:r>
      <w:r>
        <w:rPr>
          <w:rStyle w:val="afff7"/>
          <w:i w:val="0"/>
          <w:sz w:val="28"/>
          <w:szCs w:val="28"/>
        </w:rPr>
        <w:t>.</w:t>
      </w:r>
    </w:p>
    <w:p w:rsidR="009E3C5B" w:rsidRDefault="009E3C5B" w:rsidP="009E3C5B">
      <w:pPr>
        <w:pStyle w:val="ad"/>
        <w:ind w:firstLine="709"/>
        <w:rPr>
          <w:sz w:val="28"/>
          <w:szCs w:val="28"/>
        </w:rPr>
      </w:pPr>
      <w:r w:rsidRPr="0095595A">
        <w:rPr>
          <w:sz w:val="28"/>
          <w:szCs w:val="28"/>
        </w:rPr>
        <w:t>Докладчик: Д.А. Ченокалов, глава Щербиновского сельского посел</w:t>
      </w:r>
      <w:r w:rsidRPr="0095595A">
        <w:rPr>
          <w:sz w:val="28"/>
          <w:szCs w:val="28"/>
        </w:rPr>
        <w:t>е</w:t>
      </w:r>
      <w:r w:rsidRPr="0095595A">
        <w:rPr>
          <w:sz w:val="28"/>
          <w:szCs w:val="28"/>
        </w:rPr>
        <w:t>ния Щербиновского района  по вопросам: «Развитие хозяйственного ко</w:t>
      </w:r>
      <w:r w:rsidRPr="0095595A">
        <w:rPr>
          <w:sz w:val="28"/>
          <w:szCs w:val="28"/>
        </w:rPr>
        <w:t>м</w:t>
      </w:r>
      <w:r w:rsidRPr="0095595A">
        <w:rPr>
          <w:sz w:val="28"/>
          <w:szCs w:val="28"/>
        </w:rPr>
        <w:t>плекса Щербиновского сельского поселения Щербиновского района в 202</w:t>
      </w:r>
      <w:r>
        <w:rPr>
          <w:sz w:val="28"/>
          <w:szCs w:val="28"/>
        </w:rPr>
        <w:t>4</w:t>
      </w:r>
      <w:r w:rsidRPr="0095595A">
        <w:rPr>
          <w:sz w:val="28"/>
          <w:szCs w:val="28"/>
        </w:rPr>
        <w:t xml:space="preserve"> году; развитие социальной инфраструктуры Щербиновского сельского поселения Щербиновского района в 202</w:t>
      </w:r>
      <w:r>
        <w:rPr>
          <w:sz w:val="28"/>
          <w:szCs w:val="28"/>
        </w:rPr>
        <w:t xml:space="preserve">4 </w:t>
      </w:r>
      <w:r w:rsidRPr="0095595A">
        <w:rPr>
          <w:sz w:val="28"/>
          <w:szCs w:val="28"/>
        </w:rPr>
        <w:t>году»:</w:t>
      </w:r>
      <w:r>
        <w:rPr>
          <w:sz w:val="28"/>
          <w:szCs w:val="28"/>
        </w:rPr>
        <w:t xml:space="preserve"> </w:t>
      </w:r>
      <w:r w:rsidRPr="00C34794">
        <w:rPr>
          <w:sz w:val="28"/>
          <w:szCs w:val="28"/>
        </w:rPr>
        <w:t xml:space="preserve"> </w:t>
      </w:r>
    </w:p>
    <w:p w:rsidR="009E3C5B" w:rsidRPr="0095595A" w:rsidRDefault="009E3C5B" w:rsidP="009E3C5B">
      <w:pPr>
        <w:autoSpaceDE w:val="0"/>
        <w:autoSpaceDN w:val="0"/>
        <w:adjustRightInd w:val="0"/>
        <w:ind w:right="-187" w:firstLine="709"/>
        <w:jc w:val="both"/>
        <w:rPr>
          <w:color w:val="C00000"/>
          <w:sz w:val="28"/>
          <w:szCs w:val="28"/>
        </w:rPr>
      </w:pPr>
      <w:r w:rsidRPr="0095595A">
        <w:rPr>
          <w:sz w:val="28"/>
          <w:szCs w:val="28"/>
        </w:rPr>
        <w:t>Разработка проекта индикативного плана социально-экономического развития Щербиновского сельского поселения Щербиновского района</w:t>
      </w:r>
      <w:r w:rsidRPr="0095595A">
        <w:rPr>
          <w:b/>
          <w:sz w:val="28"/>
          <w:szCs w:val="28"/>
        </w:rPr>
        <w:t xml:space="preserve"> </w:t>
      </w:r>
      <w:r w:rsidRPr="0095595A">
        <w:rPr>
          <w:sz w:val="28"/>
          <w:szCs w:val="28"/>
        </w:rPr>
        <w:t>на 202</w:t>
      </w:r>
      <w:r>
        <w:rPr>
          <w:sz w:val="28"/>
          <w:szCs w:val="28"/>
        </w:rPr>
        <w:t>4</w:t>
      </w:r>
      <w:r w:rsidRPr="0095595A">
        <w:rPr>
          <w:sz w:val="28"/>
          <w:szCs w:val="28"/>
        </w:rPr>
        <w:t xml:space="preserve"> год и плановый период 202</w:t>
      </w:r>
      <w:r>
        <w:rPr>
          <w:sz w:val="28"/>
          <w:szCs w:val="28"/>
        </w:rPr>
        <w:t xml:space="preserve">5 </w:t>
      </w:r>
      <w:r w:rsidRPr="0095595A">
        <w:rPr>
          <w:sz w:val="28"/>
          <w:szCs w:val="28"/>
        </w:rPr>
        <w:t>и 202</w:t>
      </w:r>
      <w:r>
        <w:rPr>
          <w:sz w:val="28"/>
          <w:szCs w:val="28"/>
        </w:rPr>
        <w:t>6</w:t>
      </w:r>
      <w:r w:rsidRPr="0095595A">
        <w:rPr>
          <w:sz w:val="28"/>
          <w:szCs w:val="28"/>
        </w:rPr>
        <w:t xml:space="preserve"> годов осуществляется в целях реализации нормативных и законодательных актов Российской Федерации, Краснодарск</w:t>
      </w:r>
      <w:r w:rsidRPr="0095595A">
        <w:rPr>
          <w:sz w:val="28"/>
          <w:szCs w:val="28"/>
        </w:rPr>
        <w:t>о</w:t>
      </w:r>
      <w:r w:rsidRPr="0095595A">
        <w:rPr>
          <w:sz w:val="28"/>
          <w:szCs w:val="28"/>
        </w:rPr>
        <w:t>го края, а также муниципальными правовыми актами местной администрации.</w:t>
      </w:r>
    </w:p>
    <w:p w:rsidR="009E3C5B" w:rsidRPr="0095595A" w:rsidRDefault="009E3C5B" w:rsidP="009E3C5B">
      <w:pPr>
        <w:autoSpaceDE w:val="0"/>
        <w:autoSpaceDN w:val="0"/>
        <w:adjustRightInd w:val="0"/>
        <w:ind w:right="-187" w:firstLine="709"/>
        <w:jc w:val="both"/>
        <w:rPr>
          <w:color w:val="C00000"/>
          <w:sz w:val="28"/>
          <w:szCs w:val="28"/>
        </w:rPr>
      </w:pPr>
      <w:r w:rsidRPr="0095595A">
        <w:rPr>
          <w:sz w:val="28"/>
          <w:szCs w:val="28"/>
        </w:rPr>
        <w:t xml:space="preserve">Индикативный план отражает в себе отчетные и прогнозные значения </w:t>
      </w:r>
      <w:r w:rsidRPr="0095595A">
        <w:rPr>
          <w:sz w:val="28"/>
          <w:szCs w:val="28"/>
        </w:rPr>
        <w:lastRenderedPageBreak/>
        <w:t>показателей социально-экономического развития Щербиновского сельского поселения Щербиновского района.</w:t>
      </w:r>
    </w:p>
    <w:p w:rsidR="009E3C5B" w:rsidRPr="0095595A" w:rsidRDefault="009E3C5B" w:rsidP="009E3C5B">
      <w:pPr>
        <w:tabs>
          <w:tab w:val="left" w:pos="851"/>
        </w:tabs>
        <w:ind w:right="-185" w:firstLine="709"/>
        <w:jc w:val="both"/>
        <w:rPr>
          <w:sz w:val="28"/>
          <w:szCs w:val="28"/>
        </w:rPr>
      </w:pPr>
      <w:r>
        <w:rPr>
          <w:sz w:val="28"/>
          <w:szCs w:val="28"/>
        </w:rPr>
        <w:t xml:space="preserve">Были даны пояснения по </w:t>
      </w:r>
      <w:r w:rsidRPr="0095595A">
        <w:rPr>
          <w:sz w:val="28"/>
          <w:szCs w:val="28"/>
        </w:rPr>
        <w:t>индикативно</w:t>
      </w:r>
      <w:r>
        <w:rPr>
          <w:sz w:val="28"/>
          <w:szCs w:val="28"/>
        </w:rPr>
        <w:t>му</w:t>
      </w:r>
      <w:r w:rsidRPr="0095595A">
        <w:rPr>
          <w:sz w:val="28"/>
          <w:szCs w:val="28"/>
        </w:rPr>
        <w:t xml:space="preserve"> план</w:t>
      </w:r>
      <w:r>
        <w:rPr>
          <w:sz w:val="28"/>
          <w:szCs w:val="28"/>
        </w:rPr>
        <w:t>у</w:t>
      </w:r>
      <w:r w:rsidRPr="0095595A">
        <w:rPr>
          <w:sz w:val="28"/>
          <w:szCs w:val="28"/>
        </w:rPr>
        <w:t xml:space="preserve"> социально-экономического развития Щербиновского сельского поселения Щербиновск</w:t>
      </w:r>
      <w:r w:rsidRPr="0095595A">
        <w:rPr>
          <w:sz w:val="28"/>
          <w:szCs w:val="28"/>
        </w:rPr>
        <w:t>о</w:t>
      </w:r>
      <w:r w:rsidRPr="0095595A">
        <w:rPr>
          <w:sz w:val="28"/>
          <w:szCs w:val="28"/>
        </w:rPr>
        <w:t>го района</w:t>
      </w:r>
      <w:r w:rsidRPr="0095595A">
        <w:rPr>
          <w:b/>
          <w:sz w:val="28"/>
          <w:szCs w:val="28"/>
        </w:rPr>
        <w:t xml:space="preserve"> </w:t>
      </w:r>
      <w:r w:rsidRPr="0095595A">
        <w:rPr>
          <w:sz w:val="28"/>
          <w:szCs w:val="28"/>
        </w:rPr>
        <w:t>на 202</w:t>
      </w:r>
      <w:r>
        <w:rPr>
          <w:sz w:val="28"/>
          <w:szCs w:val="28"/>
        </w:rPr>
        <w:t>4</w:t>
      </w:r>
      <w:r w:rsidRPr="0095595A">
        <w:rPr>
          <w:sz w:val="28"/>
          <w:szCs w:val="28"/>
        </w:rPr>
        <w:t xml:space="preserve"> год и плановый период 202</w:t>
      </w:r>
      <w:r>
        <w:rPr>
          <w:sz w:val="28"/>
          <w:szCs w:val="28"/>
        </w:rPr>
        <w:t>5</w:t>
      </w:r>
      <w:r w:rsidRPr="0095595A">
        <w:rPr>
          <w:sz w:val="28"/>
          <w:szCs w:val="28"/>
        </w:rPr>
        <w:t xml:space="preserve"> и 202</w:t>
      </w:r>
      <w:r>
        <w:rPr>
          <w:sz w:val="28"/>
          <w:szCs w:val="28"/>
        </w:rPr>
        <w:t>6</w:t>
      </w:r>
      <w:r w:rsidRPr="0095595A">
        <w:rPr>
          <w:sz w:val="28"/>
          <w:szCs w:val="28"/>
        </w:rPr>
        <w:t xml:space="preserve"> годов</w:t>
      </w:r>
      <w:r>
        <w:rPr>
          <w:sz w:val="28"/>
          <w:szCs w:val="28"/>
        </w:rPr>
        <w:t xml:space="preserve">, </w:t>
      </w:r>
      <w:r w:rsidRPr="0095595A">
        <w:rPr>
          <w:sz w:val="28"/>
          <w:szCs w:val="28"/>
        </w:rPr>
        <w:t xml:space="preserve"> </w:t>
      </w:r>
      <w:r>
        <w:rPr>
          <w:sz w:val="28"/>
          <w:szCs w:val="28"/>
        </w:rPr>
        <w:t xml:space="preserve">в том числе по изменениям показателей </w:t>
      </w:r>
      <w:r w:rsidRPr="0095595A">
        <w:rPr>
          <w:sz w:val="28"/>
          <w:szCs w:val="28"/>
        </w:rPr>
        <w:t>в 202</w:t>
      </w:r>
      <w:r>
        <w:rPr>
          <w:sz w:val="28"/>
          <w:szCs w:val="28"/>
        </w:rPr>
        <w:t>4</w:t>
      </w:r>
      <w:r w:rsidRPr="0095595A">
        <w:rPr>
          <w:sz w:val="28"/>
          <w:szCs w:val="28"/>
        </w:rPr>
        <w:t xml:space="preserve"> году в сравнении с </w:t>
      </w:r>
      <w:r>
        <w:rPr>
          <w:sz w:val="28"/>
          <w:szCs w:val="28"/>
        </w:rPr>
        <w:t>2023 годом.</w:t>
      </w:r>
    </w:p>
    <w:p w:rsidR="009E3C5B" w:rsidRDefault="009E3C5B" w:rsidP="009E3C5B">
      <w:pPr>
        <w:autoSpaceDE w:val="0"/>
        <w:autoSpaceDN w:val="0"/>
        <w:adjustRightInd w:val="0"/>
        <w:jc w:val="both"/>
        <w:rPr>
          <w:sz w:val="28"/>
          <w:szCs w:val="28"/>
        </w:rPr>
      </w:pPr>
    </w:p>
    <w:p w:rsidR="009E3C5B" w:rsidRDefault="009E3C5B" w:rsidP="009E3C5B">
      <w:pPr>
        <w:autoSpaceDE w:val="0"/>
        <w:autoSpaceDN w:val="0"/>
        <w:adjustRightInd w:val="0"/>
        <w:ind w:firstLine="709"/>
        <w:jc w:val="both"/>
        <w:rPr>
          <w:sz w:val="28"/>
          <w:szCs w:val="28"/>
        </w:rPr>
      </w:pPr>
      <w:r w:rsidRPr="008E0654">
        <w:rPr>
          <w:bCs/>
          <w:sz w:val="28"/>
          <w:szCs w:val="28"/>
        </w:rPr>
        <w:t>Слушали:</w:t>
      </w:r>
      <w:r>
        <w:rPr>
          <w:bCs/>
          <w:sz w:val="28"/>
          <w:szCs w:val="28"/>
        </w:rPr>
        <w:t xml:space="preserve"> Р.А. Труфман, секретаря </w:t>
      </w:r>
      <w:r w:rsidRPr="00361B02">
        <w:rPr>
          <w:rStyle w:val="afff7"/>
          <w:i w:val="0"/>
          <w:sz w:val="28"/>
          <w:szCs w:val="28"/>
        </w:rPr>
        <w:t>Оргкомитета по проведению публичных слушаний</w:t>
      </w:r>
      <w:r>
        <w:rPr>
          <w:rStyle w:val="afff7"/>
          <w:i w:val="0"/>
          <w:sz w:val="28"/>
          <w:szCs w:val="28"/>
        </w:rPr>
        <w:t xml:space="preserve"> по вопросу уточнения предложений и рекомендаций, внесенных в проект заключения о результатах публичных слушаний</w:t>
      </w:r>
      <w:r w:rsidRPr="001E0212">
        <w:rPr>
          <w:sz w:val="28"/>
          <w:szCs w:val="28"/>
        </w:rPr>
        <w:t xml:space="preserve"> </w:t>
      </w:r>
      <w:r>
        <w:rPr>
          <w:sz w:val="28"/>
          <w:szCs w:val="28"/>
        </w:rPr>
        <w:t xml:space="preserve">по </w:t>
      </w:r>
      <w:r w:rsidRPr="00163B27">
        <w:rPr>
          <w:sz w:val="28"/>
          <w:szCs w:val="28"/>
        </w:rPr>
        <w:t>проекту индикативного плана социально-экономического развития Щербиновского сельского поселения Щербиновского района</w:t>
      </w:r>
      <w:r w:rsidRPr="00163B27">
        <w:rPr>
          <w:b/>
          <w:sz w:val="28"/>
          <w:szCs w:val="28"/>
        </w:rPr>
        <w:t xml:space="preserve"> </w:t>
      </w:r>
      <w:r w:rsidRPr="00163B27">
        <w:rPr>
          <w:sz w:val="28"/>
          <w:szCs w:val="28"/>
        </w:rPr>
        <w:t>на 202</w:t>
      </w:r>
      <w:r>
        <w:rPr>
          <w:sz w:val="28"/>
          <w:szCs w:val="28"/>
        </w:rPr>
        <w:t>4</w:t>
      </w:r>
      <w:r w:rsidRPr="00163B27">
        <w:rPr>
          <w:sz w:val="28"/>
          <w:szCs w:val="28"/>
        </w:rPr>
        <w:t xml:space="preserve"> год и плановый период 202</w:t>
      </w:r>
      <w:r>
        <w:rPr>
          <w:sz w:val="28"/>
          <w:szCs w:val="28"/>
        </w:rPr>
        <w:t>5</w:t>
      </w:r>
      <w:r w:rsidRPr="00163B27">
        <w:rPr>
          <w:sz w:val="28"/>
          <w:szCs w:val="28"/>
        </w:rPr>
        <w:t xml:space="preserve"> и 202</w:t>
      </w:r>
      <w:r>
        <w:rPr>
          <w:sz w:val="28"/>
          <w:szCs w:val="28"/>
        </w:rPr>
        <w:t>6</w:t>
      </w:r>
      <w:r w:rsidRPr="00163B27">
        <w:rPr>
          <w:sz w:val="28"/>
          <w:szCs w:val="28"/>
        </w:rPr>
        <w:t xml:space="preserve"> г</w:t>
      </w:r>
      <w:r w:rsidRPr="00163B27">
        <w:rPr>
          <w:sz w:val="28"/>
          <w:szCs w:val="28"/>
        </w:rPr>
        <w:t>о</w:t>
      </w:r>
      <w:r w:rsidRPr="00163B27">
        <w:rPr>
          <w:sz w:val="28"/>
          <w:szCs w:val="28"/>
        </w:rPr>
        <w:t>дов</w:t>
      </w:r>
      <w:r>
        <w:rPr>
          <w:sz w:val="28"/>
          <w:szCs w:val="28"/>
        </w:rPr>
        <w:t>.</w:t>
      </w:r>
    </w:p>
    <w:p w:rsidR="009E3C5B" w:rsidRDefault="009E3C5B" w:rsidP="009E3C5B">
      <w:pPr>
        <w:autoSpaceDE w:val="0"/>
        <w:autoSpaceDN w:val="0"/>
        <w:adjustRightInd w:val="0"/>
        <w:ind w:firstLine="709"/>
        <w:jc w:val="both"/>
        <w:rPr>
          <w:sz w:val="28"/>
          <w:szCs w:val="28"/>
        </w:rPr>
      </w:pPr>
    </w:p>
    <w:p w:rsidR="009E3C5B" w:rsidRPr="00494413" w:rsidRDefault="009E3C5B" w:rsidP="009E3C5B">
      <w:pPr>
        <w:autoSpaceDE w:val="0"/>
        <w:autoSpaceDN w:val="0"/>
        <w:adjustRightInd w:val="0"/>
        <w:ind w:firstLine="709"/>
        <w:jc w:val="both"/>
        <w:rPr>
          <w:sz w:val="28"/>
          <w:szCs w:val="28"/>
        </w:rPr>
      </w:pPr>
      <w:r w:rsidRPr="00494413">
        <w:rPr>
          <w:sz w:val="28"/>
          <w:szCs w:val="28"/>
        </w:rPr>
        <w:t>Рекомендации экспертов:</w:t>
      </w:r>
    </w:p>
    <w:p w:rsidR="009E3C5B" w:rsidRPr="00C34794" w:rsidRDefault="009E3C5B" w:rsidP="009E3C5B">
      <w:pPr>
        <w:autoSpaceDE w:val="0"/>
        <w:autoSpaceDN w:val="0"/>
        <w:adjustRightInd w:val="0"/>
        <w:ind w:firstLine="709"/>
        <w:jc w:val="both"/>
        <w:rPr>
          <w:sz w:val="28"/>
          <w:szCs w:val="28"/>
        </w:rPr>
      </w:pPr>
      <w:r w:rsidRPr="00C34794">
        <w:rPr>
          <w:sz w:val="28"/>
          <w:szCs w:val="28"/>
        </w:rPr>
        <w:t xml:space="preserve">1. </w:t>
      </w:r>
      <w:r w:rsidRPr="00231B73">
        <w:rPr>
          <w:sz w:val="28"/>
          <w:szCs w:val="28"/>
        </w:rPr>
        <w:t xml:space="preserve">Признать </w:t>
      </w:r>
      <w:r>
        <w:rPr>
          <w:sz w:val="28"/>
          <w:szCs w:val="28"/>
        </w:rPr>
        <w:t>проект</w:t>
      </w:r>
      <w:r w:rsidRPr="001E0212">
        <w:rPr>
          <w:sz w:val="28"/>
          <w:szCs w:val="28"/>
        </w:rPr>
        <w:t xml:space="preserve"> индикативного плана социально-экономического развития Щербиновского сельского поселения Щербиновского района</w:t>
      </w:r>
      <w:r w:rsidRPr="001E0212">
        <w:rPr>
          <w:b/>
          <w:sz w:val="28"/>
          <w:szCs w:val="28"/>
        </w:rPr>
        <w:t xml:space="preserve"> </w:t>
      </w:r>
      <w:r w:rsidRPr="001E0212">
        <w:rPr>
          <w:sz w:val="28"/>
          <w:szCs w:val="28"/>
        </w:rPr>
        <w:t>на 202</w:t>
      </w:r>
      <w:r>
        <w:rPr>
          <w:sz w:val="28"/>
          <w:szCs w:val="28"/>
        </w:rPr>
        <w:t>4</w:t>
      </w:r>
      <w:r w:rsidRPr="001E0212">
        <w:rPr>
          <w:sz w:val="28"/>
          <w:szCs w:val="28"/>
        </w:rPr>
        <w:t xml:space="preserve"> год и плановый период 202</w:t>
      </w:r>
      <w:r>
        <w:rPr>
          <w:sz w:val="28"/>
          <w:szCs w:val="28"/>
        </w:rPr>
        <w:t>5</w:t>
      </w:r>
      <w:r w:rsidRPr="001E0212">
        <w:rPr>
          <w:sz w:val="28"/>
          <w:szCs w:val="28"/>
        </w:rPr>
        <w:t xml:space="preserve"> и 202</w:t>
      </w:r>
      <w:r>
        <w:rPr>
          <w:sz w:val="28"/>
          <w:szCs w:val="28"/>
        </w:rPr>
        <w:t>6</w:t>
      </w:r>
      <w:r w:rsidRPr="001E0212">
        <w:rPr>
          <w:sz w:val="28"/>
          <w:szCs w:val="28"/>
        </w:rPr>
        <w:t xml:space="preserve"> годов</w:t>
      </w:r>
      <w:r w:rsidRPr="00231B73">
        <w:rPr>
          <w:sz w:val="28"/>
          <w:szCs w:val="28"/>
        </w:rPr>
        <w:t xml:space="preserve"> соответствующим действующему законодательству.</w:t>
      </w:r>
    </w:p>
    <w:p w:rsidR="009E3C5B" w:rsidRPr="00C34794" w:rsidRDefault="009E3C5B" w:rsidP="009E3C5B">
      <w:pPr>
        <w:numPr>
          <w:ilvl w:val="0"/>
          <w:numId w:val="31"/>
        </w:numPr>
        <w:autoSpaceDE w:val="0"/>
        <w:autoSpaceDN w:val="0"/>
        <w:adjustRightInd w:val="0"/>
        <w:ind w:left="0" w:firstLine="709"/>
        <w:jc w:val="both"/>
        <w:rPr>
          <w:sz w:val="28"/>
          <w:szCs w:val="28"/>
        </w:rPr>
      </w:pPr>
      <w:r w:rsidRPr="00C90B6A">
        <w:rPr>
          <w:sz w:val="28"/>
          <w:szCs w:val="28"/>
        </w:rPr>
        <w:t xml:space="preserve">Передать проект </w:t>
      </w:r>
      <w:r w:rsidRPr="00163B27">
        <w:rPr>
          <w:sz w:val="28"/>
          <w:szCs w:val="28"/>
        </w:rPr>
        <w:t>индикативного плана социально-экономического развития Щербиновского сельского поселения Щербиновского района</w:t>
      </w:r>
      <w:r w:rsidRPr="00163B27">
        <w:rPr>
          <w:b/>
          <w:sz w:val="28"/>
          <w:szCs w:val="28"/>
        </w:rPr>
        <w:t xml:space="preserve"> </w:t>
      </w:r>
      <w:r w:rsidRPr="00163B27">
        <w:rPr>
          <w:sz w:val="28"/>
          <w:szCs w:val="28"/>
        </w:rPr>
        <w:t>на 202</w:t>
      </w:r>
      <w:r>
        <w:rPr>
          <w:sz w:val="28"/>
          <w:szCs w:val="28"/>
        </w:rPr>
        <w:t>4</w:t>
      </w:r>
      <w:r w:rsidRPr="00163B27">
        <w:rPr>
          <w:sz w:val="28"/>
          <w:szCs w:val="28"/>
        </w:rPr>
        <w:t xml:space="preserve"> год и плановый период 202</w:t>
      </w:r>
      <w:r>
        <w:rPr>
          <w:sz w:val="28"/>
          <w:szCs w:val="28"/>
        </w:rPr>
        <w:t>5</w:t>
      </w:r>
      <w:r w:rsidRPr="00163B27">
        <w:rPr>
          <w:sz w:val="28"/>
          <w:szCs w:val="28"/>
        </w:rPr>
        <w:t xml:space="preserve"> и 202</w:t>
      </w:r>
      <w:r>
        <w:rPr>
          <w:sz w:val="28"/>
          <w:szCs w:val="28"/>
        </w:rPr>
        <w:t>6</w:t>
      </w:r>
      <w:r w:rsidRPr="00163B27">
        <w:rPr>
          <w:sz w:val="28"/>
          <w:szCs w:val="28"/>
        </w:rPr>
        <w:t xml:space="preserve"> годов</w:t>
      </w:r>
      <w:r w:rsidRPr="00C90B6A">
        <w:rPr>
          <w:sz w:val="28"/>
          <w:szCs w:val="28"/>
        </w:rPr>
        <w:t xml:space="preserve"> на утверждение  Совету Щербиновского сельского</w:t>
      </w:r>
      <w:r>
        <w:rPr>
          <w:sz w:val="28"/>
          <w:szCs w:val="28"/>
        </w:rPr>
        <w:t xml:space="preserve"> поселения Щербиновского района</w:t>
      </w:r>
      <w:r w:rsidRPr="00C34794">
        <w:rPr>
          <w:sz w:val="28"/>
          <w:szCs w:val="28"/>
        </w:rPr>
        <w:t>.</w:t>
      </w:r>
    </w:p>
    <w:p w:rsidR="009E3C5B" w:rsidRDefault="009E3C5B" w:rsidP="009E3C5B">
      <w:pPr>
        <w:autoSpaceDE w:val="0"/>
        <w:autoSpaceDN w:val="0"/>
        <w:adjustRightInd w:val="0"/>
        <w:rPr>
          <w:sz w:val="28"/>
          <w:szCs w:val="28"/>
        </w:rPr>
      </w:pPr>
    </w:p>
    <w:p w:rsidR="009E3C5B" w:rsidRDefault="009E3C5B" w:rsidP="009E3C5B">
      <w:pPr>
        <w:autoSpaceDE w:val="0"/>
        <w:autoSpaceDN w:val="0"/>
        <w:adjustRightInd w:val="0"/>
        <w:ind w:firstLine="709"/>
        <w:jc w:val="both"/>
        <w:rPr>
          <w:sz w:val="28"/>
          <w:szCs w:val="28"/>
        </w:rPr>
      </w:pPr>
      <w:r w:rsidRPr="00494413">
        <w:rPr>
          <w:sz w:val="28"/>
          <w:szCs w:val="28"/>
        </w:rPr>
        <w:t>Предложения и заявления участников публичных с</w:t>
      </w:r>
      <w:r>
        <w:rPr>
          <w:sz w:val="28"/>
          <w:szCs w:val="28"/>
        </w:rPr>
        <w:t>лушаний  по вопросу, проекту: участников публичных слушаний, имеющих право на выступление, нет.</w:t>
      </w:r>
    </w:p>
    <w:p w:rsidR="009E3C5B" w:rsidRDefault="009E3C5B" w:rsidP="009E3C5B">
      <w:pPr>
        <w:ind w:firstLine="709"/>
        <w:jc w:val="both"/>
        <w:rPr>
          <w:sz w:val="28"/>
          <w:szCs w:val="28"/>
        </w:rPr>
      </w:pPr>
    </w:p>
    <w:p w:rsidR="009E3C5B" w:rsidRDefault="009E3C5B" w:rsidP="009E3C5B">
      <w:pPr>
        <w:ind w:firstLine="709"/>
        <w:jc w:val="both"/>
        <w:rPr>
          <w:sz w:val="28"/>
          <w:szCs w:val="28"/>
        </w:rPr>
      </w:pPr>
      <w:r>
        <w:rPr>
          <w:sz w:val="28"/>
          <w:szCs w:val="28"/>
        </w:rPr>
        <w:t xml:space="preserve">Решили: одобрить рекомендации экспертов по </w:t>
      </w:r>
      <w:r>
        <w:rPr>
          <w:rStyle w:val="afff7"/>
          <w:i w:val="0"/>
          <w:sz w:val="28"/>
          <w:szCs w:val="28"/>
        </w:rPr>
        <w:t xml:space="preserve">проекту </w:t>
      </w:r>
      <w:r w:rsidRPr="00163B27">
        <w:rPr>
          <w:sz w:val="28"/>
          <w:szCs w:val="28"/>
        </w:rPr>
        <w:t>индикативного плана социально-экономического развития Щербиновского сельского поселения Щербиновского района</w:t>
      </w:r>
      <w:r w:rsidRPr="00163B27">
        <w:rPr>
          <w:b/>
          <w:sz w:val="28"/>
          <w:szCs w:val="28"/>
        </w:rPr>
        <w:t xml:space="preserve"> </w:t>
      </w:r>
      <w:r w:rsidRPr="00163B27">
        <w:rPr>
          <w:sz w:val="28"/>
          <w:szCs w:val="28"/>
        </w:rPr>
        <w:t>на 202</w:t>
      </w:r>
      <w:r>
        <w:rPr>
          <w:sz w:val="28"/>
          <w:szCs w:val="28"/>
        </w:rPr>
        <w:t>4</w:t>
      </w:r>
      <w:r w:rsidRPr="00163B27">
        <w:rPr>
          <w:sz w:val="28"/>
          <w:szCs w:val="28"/>
        </w:rPr>
        <w:t xml:space="preserve"> год и плановый период 202</w:t>
      </w:r>
      <w:r>
        <w:rPr>
          <w:sz w:val="28"/>
          <w:szCs w:val="28"/>
        </w:rPr>
        <w:t>5</w:t>
      </w:r>
      <w:r w:rsidRPr="00163B27">
        <w:rPr>
          <w:sz w:val="28"/>
          <w:szCs w:val="28"/>
        </w:rPr>
        <w:t xml:space="preserve"> и 20</w:t>
      </w:r>
      <w:r>
        <w:rPr>
          <w:sz w:val="28"/>
          <w:szCs w:val="28"/>
        </w:rPr>
        <w:t>26</w:t>
      </w:r>
      <w:r w:rsidRPr="00163B27">
        <w:rPr>
          <w:sz w:val="28"/>
          <w:szCs w:val="28"/>
        </w:rPr>
        <w:t xml:space="preserve"> г</w:t>
      </w:r>
      <w:r w:rsidRPr="00163B27">
        <w:rPr>
          <w:sz w:val="28"/>
          <w:szCs w:val="28"/>
        </w:rPr>
        <w:t>о</w:t>
      </w:r>
      <w:r w:rsidRPr="00163B27">
        <w:rPr>
          <w:sz w:val="28"/>
          <w:szCs w:val="28"/>
        </w:rPr>
        <w:t>дов</w:t>
      </w:r>
      <w:r>
        <w:rPr>
          <w:sz w:val="28"/>
          <w:szCs w:val="28"/>
        </w:rPr>
        <w:t>.</w:t>
      </w:r>
    </w:p>
    <w:p w:rsidR="009E3C5B" w:rsidRPr="00494413" w:rsidRDefault="009E3C5B" w:rsidP="009E3C5B">
      <w:pPr>
        <w:autoSpaceDE w:val="0"/>
        <w:autoSpaceDN w:val="0"/>
        <w:adjustRightInd w:val="0"/>
        <w:ind w:firstLine="709"/>
        <w:jc w:val="both"/>
        <w:rPr>
          <w:iCs/>
          <w:sz w:val="28"/>
          <w:szCs w:val="28"/>
        </w:rPr>
      </w:pPr>
      <w:r w:rsidRPr="00494413">
        <w:rPr>
          <w:iCs/>
          <w:sz w:val="28"/>
          <w:szCs w:val="28"/>
        </w:rPr>
        <w:t xml:space="preserve">Выводы (решения, принятые по результатам публичных слушаний): </w:t>
      </w:r>
    </w:p>
    <w:p w:rsidR="009E3C5B" w:rsidRPr="00AA4D77" w:rsidRDefault="009E3C5B" w:rsidP="009E3C5B">
      <w:pPr>
        <w:autoSpaceDE w:val="0"/>
        <w:autoSpaceDN w:val="0"/>
        <w:adjustRightInd w:val="0"/>
        <w:ind w:firstLine="709"/>
        <w:jc w:val="both"/>
        <w:rPr>
          <w:sz w:val="28"/>
          <w:szCs w:val="28"/>
        </w:rPr>
      </w:pPr>
      <w:r w:rsidRPr="00AA4D77">
        <w:rPr>
          <w:sz w:val="28"/>
          <w:szCs w:val="28"/>
        </w:rPr>
        <w:t>1.</w:t>
      </w:r>
      <w:r w:rsidRPr="00AA4D77">
        <w:rPr>
          <w:sz w:val="28"/>
          <w:szCs w:val="28"/>
        </w:rPr>
        <w:tab/>
      </w:r>
      <w:r>
        <w:rPr>
          <w:sz w:val="28"/>
          <w:szCs w:val="28"/>
        </w:rPr>
        <w:t>Одобрить</w:t>
      </w:r>
      <w:r w:rsidRPr="00AA4D77">
        <w:rPr>
          <w:sz w:val="28"/>
          <w:szCs w:val="28"/>
        </w:rPr>
        <w:t xml:space="preserve"> </w:t>
      </w:r>
      <w:r>
        <w:rPr>
          <w:sz w:val="28"/>
          <w:szCs w:val="28"/>
        </w:rPr>
        <w:t>рекомендации</w:t>
      </w:r>
      <w:r w:rsidRPr="00043965">
        <w:rPr>
          <w:sz w:val="28"/>
          <w:szCs w:val="28"/>
        </w:rPr>
        <w:t xml:space="preserve"> </w:t>
      </w:r>
      <w:r>
        <w:rPr>
          <w:sz w:val="28"/>
          <w:szCs w:val="28"/>
        </w:rPr>
        <w:t xml:space="preserve">экспертов по </w:t>
      </w:r>
      <w:r w:rsidRPr="00163B27">
        <w:rPr>
          <w:sz w:val="28"/>
          <w:szCs w:val="28"/>
        </w:rPr>
        <w:t>проекту индикативного плана социально-экономического развития Щербиновского сельского поселения Щербиновского района</w:t>
      </w:r>
      <w:r w:rsidRPr="00163B27">
        <w:rPr>
          <w:b/>
          <w:sz w:val="28"/>
          <w:szCs w:val="28"/>
        </w:rPr>
        <w:t xml:space="preserve"> </w:t>
      </w:r>
      <w:r w:rsidRPr="00163B27">
        <w:rPr>
          <w:sz w:val="28"/>
          <w:szCs w:val="28"/>
        </w:rPr>
        <w:t>на 202</w:t>
      </w:r>
      <w:r>
        <w:rPr>
          <w:sz w:val="28"/>
          <w:szCs w:val="28"/>
        </w:rPr>
        <w:t>4</w:t>
      </w:r>
      <w:r w:rsidRPr="00163B27">
        <w:rPr>
          <w:sz w:val="28"/>
          <w:szCs w:val="28"/>
        </w:rPr>
        <w:t xml:space="preserve"> год и плановый период 20</w:t>
      </w:r>
      <w:r>
        <w:rPr>
          <w:sz w:val="28"/>
          <w:szCs w:val="28"/>
        </w:rPr>
        <w:t>25</w:t>
      </w:r>
      <w:r w:rsidRPr="00163B27">
        <w:rPr>
          <w:sz w:val="28"/>
          <w:szCs w:val="28"/>
        </w:rPr>
        <w:t xml:space="preserve"> и 202</w:t>
      </w:r>
      <w:r>
        <w:rPr>
          <w:sz w:val="28"/>
          <w:szCs w:val="28"/>
        </w:rPr>
        <w:t>6</w:t>
      </w:r>
      <w:r w:rsidRPr="00163B27">
        <w:rPr>
          <w:sz w:val="28"/>
          <w:szCs w:val="28"/>
        </w:rPr>
        <w:t xml:space="preserve"> годов</w:t>
      </w:r>
      <w:r w:rsidRPr="00AA4D77">
        <w:rPr>
          <w:sz w:val="28"/>
          <w:szCs w:val="28"/>
        </w:rPr>
        <w:t>.</w:t>
      </w:r>
    </w:p>
    <w:p w:rsidR="009E3C5B" w:rsidRDefault="009E3C5B" w:rsidP="009E3C5B">
      <w:pPr>
        <w:ind w:firstLine="709"/>
        <w:jc w:val="both"/>
        <w:rPr>
          <w:sz w:val="28"/>
          <w:szCs w:val="28"/>
        </w:rPr>
      </w:pPr>
      <w:r w:rsidRPr="00AA4D77">
        <w:rPr>
          <w:sz w:val="28"/>
          <w:szCs w:val="28"/>
        </w:rPr>
        <w:t>2.</w:t>
      </w:r>
      <w:r w:rsidRPr="00AA4D77">
        <w:rPr>
          <w:sz w:val="28"/>
          <w:szCs w:val="28"/>
        </w:rPr>
        <w:tab/>
      </w:r>
      <w:r>
        <w:rPr>
          <w:sz w:val="28"/>
          <w:szCs w:val="28"/>
        </w:rPr>
        <w:t>О</w:t>
      </w:r>
      <w:r w:rsidRPr="00C53A57">
        <w:rPr>
          <w:sz w:val="28"/>
          <w:szCs w:val="28"/>
        </w:rPr>
        <w:t>рганизационно</w:t>
      </w:r>
      <w:r>
        <w:rPr>
          <w:sz w:val="28"/>
          <w:szCs w:val="28"/>
        </w:rPr>
        <w:t>му</w:t>
      </w:r>
      <w:r w:rsidRPr="00C53A57">
        <w:rPr>
          <w:sz w:val="28"/>
          <w:szCs w:val="28"/>
        </w:rPr>
        <w:t xml:space="preserve"> комитет</w:t>
      </w:r>
      <w:r>
        <w:rPr>
          <w:sz w:val="28"/>
          <w:szCs w:val="28"/>
        </w:rPr>
        <w:t>у</w:t>
      </w:r>
      <w:r w:rsidRPr="00C53A57">
        <w:rPr>
          <w:sz w:val="28"/>
          <w:szCs w:val="28"/>
        </w:rPr>
        <w:t xml:space="preserve"> </w:t>
      </w:r>
      <w:r w:rsidRPr="00AA4D77">
        <w:rPr>
          <w:sz w:val="28"/>
          <w:szCs w:val="28"/>
        </w:rPr>
        <w:t>по проведению публичных слуш</w:t>
      </w:r>
      <w:r w:rsidRPr="00AA4D77">
        <w:rPr>
          <w:sz w:val="28"/>
          <w:szCs w:val="28"/>
        </w:rPr>
        <w:t>а</w:t>
      </w:r>
      <w:r w:rsidRPr="00AA4D77">
        <w:rPr>
          <w:sz w:val="28"/>
          <w:szCs w:val="28"/>
        </w:rPr>
        <w:t xml:space="preserve">ний  </w:t>
      </w:r>
      <w:r>
        <w:rPr>
          <w:sz w:val="28"/>
          <w:szCs w:val="28"/>
        </w:rPr>
        <w:t xml:space="preserve">по </w:t>
      </w:r>
      <w:r w:rsidRPr="00163B27">
        <w:rPr>
          <w:sz w:val="28"/>
          <w:szCs w:val="28"/>
        </w:rPr>
        <w:t>проекту индикативного плана социально-экономического развития Щербиновского сельского поселения Щербиновского района</w:t>
      </w:r>
      <w:r w:rsidRPr="00163B27">
        <w:rPr>
          <w:b/>
          <w:sz w:val="28"/>
          <w:szCs w:val="28"/>
        </w:rPr>
        <w:t xml:space="preserve"> </w:t>
      </w:r>
      <w:r w:rsidRPr="00163B27">
        <w:rPr>
          <w:sz w:val="28"/>
          <w:szCs w:val="28"/>
        </w:rPr>
        <w:t>на 202</w:t>
      </w:r>
      <w:r>
        <w:rPr>
          <w:sz w:val="28"/>
          <w:szCs w:val="28"/>
        </w:rPr>
        <w:t>4</w:t>
      </w:r>
      <w:r w:rsidRPr="00163B27">
        <w:rPr>
          <w:sz w:val="28"/>
          <w:szCs w:val="28"/>
        </w:rPr>
        <w:t xml:space="preserve"> год и плановый п</w:t>
      </w:r>
      <w:r w:rsidRPr="00163B27">
        <w:rPr>
          <w:sz w:val="28"/>
          <w:szCs w:val="28"/>
        </w:rPr>
        <w:t>е</w:t>
      </w:r>
      <w:r w:rsidRPr="00163B27">
        <w:rPr>
          <w:sz w:val="28"/>
          <w:szCs w:val="28"/>
        </w:rPr>
        <w:t>риод 202</w:t>
      </w:r>
      <w:r>
        <w:rPr>
          <w:sz w:val="28"/>
          <w:szCs w:val="28"/>
        </w:rPr>
        <w:t>5</w:t>
      </w:r>
      <w:r w:rsidRPr="00163B27">
        <w:rPr>
          <w:sz w:val="28"/>
          <w:szCs w:val="28"/>
        </w:rPr>
        <w:t xml:space="preserve"> и 202</w:t>
      </w:r>
      <w:r>
        <w:rPr>
          <w:sz w:val="28"/>
          <w:szCs w:val="28"/>
        </w:rPr>
        <w:t>6</w:t>
      </w:r>
      <w:r w:rsidRPr="00163B27">
        <w:rPr>
          <w:sz w:val="28"/>
          <w:szCs w:val="28"/>
        </w:rPr>
        <w:t xml:space="preserve"> годов</w:t>
      </w:r>
      <w:r>
        <w:rPr>
          <w:sz w:val="28"/>
          <w:szCs w:val="28"/>
        </w:rPr>
        <w:t>:</w:t>
      </w:r>
    </w:p>
    <w:p w:rsidR="009E3C5B" w:rsidRDefault="009E3C5B" w:rsidP="009E3C5B">
      <w:pPr>
        <w:ind w:firstLine="709"/>
        <w:jc w:val="both"/>
        <w:rPr>
          <w:sz w:val="28"/>
          <w:szCs w:val="28"/>
        </w:rPr>
      </w:pPr>
      <w:r>
        <w:rPr>
          <w:sz w:val="28"/>
          <w:szCs w:val="28"/>
        </w:rPr>
        <w:t>2.1.</w:t>
      </w:r>
      <w:r w:rsidRPr="00C53A57">
        <w:rPr>
          <w:sz w:val="28"/>
          <w:szCs w:val="28"/>
        </w:rPr>
        <w:t xml:space="preserve"> </w:t>
      </w:r>
      <w:r>
        <w:rPr>
          <w:sz w:val="28"/>
          <w:szCs w:val="28"/>
        </w:rPr>
        <w:t>составить заключение о результатах публичных слушаний с учетом поступивших рекомендаций;</w:t>
      </w:r>
    </w:p>
    <w:p w:rsidR="009E3C5B" w:rsidRDefault="009E3C5B" w:rsidP="009E3C5B">
      <w:pPr>
        <w:ind w:firstLine="709"/>
        <w:jc w:val="both"/>
        <w:rPr>
          <w:spacing w:val="-2"/>
          <w:sz w:val="28"/>
          <w:szCs w:val="28"/>
        </w:rPr>
      </w:pPr>
      <w:r>
        <w:rPr>
          <w:sz w:val="28"/>
          <w:szCs w:val="28"/>
        </w:rPr>
        <w:t xml:space="preserve">2.2. </w:t>
      </w:r>
      <w:r w:rsidRPr="00E14A83">
        <w:rPr>
          <w:sz w:val="28"/>
        </w:rPr>
        <w:t xml:space="preserve"> </w:t>
      </w:r>
      <w:r>
        <w:rPr>
          <w:color w:val="000000"/>
          <w:sz w:val="28"/>
          <w:szCs w:val="28"/>
        </w:rPr>
        <w:t>направить</w:t>
      </w:r>
      <w:r w:rsidRPr="005738C1">
        <w:rPr>
          <w:color w:val="000000"/>
          <w:sz w:val="28"/>
        </w:rPr>
        <w:t xml:space="preserve"> </w:t>
      </w:r>
      <w:r>
        <w:rPr>
          <w:color w:val="000000"/>
          <w:sz w:val="28"/>
        </w:rPr>
        <w:t xml:space="preserve">на </w:t>
      </w:r>
      <w:r w:rsidRPr="00AA4D77">
        <w:rPr>
          <w:sz w:val="28"/>
          <w:szCs w:val="28"/>
        </w:rPr>
        <w:t>официальное опубликование заключения о результ</w:t>
      </w:r>
      <w:r w:rsidRPr="00AA4D77">
        <w:rPr>
          <w:sz w:val="28"/>
          <w:szCs w:val="28"/>
        </w:rPr>
        <w:t>а</w:t>
      </w:r>
      <w:r w:rsidRPr="00AA4D77">
        <w:rPr>
          <w:sz w:val="28"/>
          <w:szCs w:val="28"/>
        </w:rPr>
        <w:t xml:space="preserve">тах публичных слушаний в «Информационном бюллетене Щербиновского сельского поселения Щербиновского района» и </w:t>
      </w:r>
      <w:r>
        <w:rPr>
          <w:sz w:val="28"/>
          <w:szCs w:val="28"/>
        </w:rPr>
        <w:t xml:space="preserve">размещение </w:t>
      </w:r>
      <w:r w:rsidRPr="00AA4D77">
        <w:rPr>
          <w:sz w:val="28"/>
          <w:szCs w:val="28"/>
        </w:rPr>
        <w:t xml:space="preserve">на </w:t>
      </w:r>
      <w:r w:rsidRPr="00AA7BD1">
        <w:rPr>
          <w:iCs/>
          <w:sz w:val="28"/>
          <w:szCs w:val="28"/>
        </w:rPr>
        <w:t xml:space="preserve"> </w:t>
      </w:r>
      <w:r w:rsidRPr="00AA4D77">
        <w:rPr>
          <w:spacing w:val="-2"/>
          <w:sz w:val="28"/>
          <w:szCs w:val="28"/>
        </w:rPr>
        <w:t xml:space="preserve">официальном </w:t>
      </w:r>
      <w:r w:rsidRPr="00AA4D77">
        <w:rPr>
          <w:spacing w:val="-2"/>
          <w:sz w:val="28"/>
          <w:szCs w:val="28"/>
        </w:rPr>
        <w:lastRenderedPageBreak/>
        <w:t>сайте администрации Щербиновского сельского поселения Щербиновского района в информационно - телекоммуникационной сети «Интернет»</w:t>
      </w:r>
      <w:r>
        <w:rPr>
          <w:spacing w:val="-2"/>
          <w:sz w:val="28"/>
          <w:szCs w:val="28"/>
        </w:rPr>
        <w:t>;</w:t>
      </w:r>
    </w:p>
    <w:p w:rsidR="009E3C5B" w:rsidRPr="00494413" w:rsidRDefault="009E3C5B" w:rsidP="009E3C5B">
      <w:pPr>
        <w:ind w:firstLine="709"/>
        <w:jc w:val="both"/>
        <w:rPr>
          <w:sz w:val="28"/>
          <w:szCs w:val="28"/>
        </w:rPr>
      </w:pPr>
      <w:r>
        <w:rPr>
          <w:spacing w:val="-2"/>
          <w:sz w:val="28"/>
          <w:szCs w:val="28"/>
        </w:rPr>
        <w:t xml:space="preserve">2.3. направить </w:t>
      </w:r>
      <w:r>
        <w:rPr>
          <w:sz w:val="28"/>
        </w:rPr>
        <w:t>п</w:t>
      </w:r>
      <w:r>
        <w:rPr>
          <w:color w:val="000000"/>
          <w:sz w:val="28"/>
          <w:szCs w:val="28"/>
        </w:rPr>
        <w:t>ротокол</w:t>
      </w:r>
      <w:r w:rsidRPr="005738C1">
        <w:rPr>
          <w:color w:val="000000"/>
          <w:sz w:val="28"/>
          <w:szCs w:val="28"/>
        </w:rPr>
        <w:t xml:space="preserve"> и заключение о результатах публичных слушаний в Совет Щербиновского сельского поселения Щербиновского</w:t>
      </w:r>
      <w:r>
        <w:rPr>
          <w:color w:val="000000"/>
          <w:sz w:val="28"/>
          <w:szCs w:val="28"/>
        </w:rPr>
        <w:t xml:space="preserve"> района.</w:t>
      </w:r>
    </w:p>
    <w:p w:rsidR="009E3C5B" w:rsidRDefault="009E3C5B" w:rsidP="009E3C5B">
      <w:pPr>
        <w:ind w:firstLine="660"/>
        <w:jc w:val="both"/>
        <w:rPr>
          <w:sz w:val="28"/>
          <w:szCs w:val="28"/>
        </w:rPr>
      </w:pPr>
    </w:p>
    <w:p w:rsidR="00552BFF" w:rsidRPr="00494413" w:rsidRDefault="00552BFF" w:rsidP="009E3C5B">
      <w:pPr>
        <w:ind w:firstLine="660"/>
        <w:jc w:val="both"/>
        <w:rPr>
          <w:sz w:val="28"/>
          <w:szCs w:val="28"/>
        </w:rPr>
      </w:pPr>
    </w:p>
    <w:p w:rsidR="009E3C5B" w:rsidRPr="00C34794" w:rsidRDefault="009E3C5B" w:rsidP="009E3C5B">
      <w:pPr>
        <w:rPr>
          <w:sz w:val="28"/>
          <w:szCs w:val="28"/>
        </w:rPr>
      </w:pPr>
      <w:r>
        <w:rPr>
          <w:sz w:val="28"/>
          <w:szCs w:val="28"/>
        </w:rPr>
        <w:t xml:space="preserve">Председатель </w:t>
      </w:r>
      <w:r w:rsidRPr="00C34794">
        <w:rPr>
          <w:sz w:val="28"/>
          <w:szCs w:val="28"/>
        </w:rPr>
        <w:t>слу</w:t>
      </w:r>
      <w:r>
        <w:rPr>
          <w:sz w:val="28"/>
          <w:szCs w:val="28"/>
        </w:rPr>
        <w:t xml:space="preserve">шаний           </w:t>
      </w:r>
      <w:r w:rsidRPr="00C34794">
        <w:rPr>
          <w:sz w:val="28"/>
          <w:szCs w:val="28"/>
        </w:rPr>
        <w:t xml:space="preserve">                                          </w:t>
      </w:r>
      <w:r>
        <w:rPr>
          <w:sz w:val="28"/>
          <w:szCs w:val="28"/>
        </w:rPr>
        <w:t xml:space="preserve">               </w:t>
      </w:r>
      <w:r w:rsidRPr="00C34794">
        <w:rPr>
          <w:sz w:val="28"/>
          <w:szCs w:val="28"/>
        </w:rPr>
        <w:t>В.И.</w:t>
      </w:r>
      <w:r>
        <w:rPr>
          <w:sz w:val="28"/>
          <w:szCs w:val="28"/>
        </w:rPr>
        <w:t xml:space="preserve"> </w:t>
      </w:r>
      <w:r w:rsidRPr="00C34794">
        <w:rPr>
          <w:sz w:val="28"/>
          <w:szCs w:val="28"/>
        </w:rPr>
        <w:t>Тищенко</w:t>
      </w:r>
    </w:p>
    <w:p w:rsidR="009E3C5B" w:rsidRPr="00C34794" w:rsidRDefault="009E3C5B" w:rsidP="009E3C5B">
      <w:pPr>
        <w:jc w:val="both"/>
        <w:rPr>
          <w:sz w:val="28"/>
          <w:szCs w:val="28"/>
        </w:rPr>
      </w:pPr>
      <w:r w:rsidRPr="00C34794">
        <w:rPr>
          <w:sz w:val="28"/>
          <w:szCs w:val="28"/>
        </w:rPr>
        <w:t xml:space="preserve">   </w:t>
      </w:r>
    </w:p>
    <w:p w:rsidR="009E3C5B" w:rsidRPr="00494413" w:rsidRDefault="009E3C5B" w:rsidP="009E3C5B">
      <w:pPr>
        <w:rPr>
          <w:sz w:val="28"/>
          <w:szCs w:val="28"/>
        </w:rPr>
      </w:pPr>
      <w:r w:rsidRPr="00C34794">
        <w:rPr>
          <w:sz w:val="28"/>
          <w:szCs w:val="28"/>
        </w:rPr>
        <w:t xml:space="preserve">Секретарь слушаний                                             </w:t>
      </w:r>
      <w:r>
        <w:rPr>
          <w:sz w:val="28"/>
          <w:szCs w:val="28"/>
        </w:rPr>
        <w:t xml:space="preserve">                             </w:t>
      </w:r>
      <w:r w:rsidRPr="00C34794">
        <w:rPr>
          <w:sz w:val="28"/>
          <w:szCs w:val="28"/>
        </w:rPr>
        <w:t>Р.А. Труфман</w:t>
      </w:r>
    </w:p>
    <w:p w:rsidR="009E3C5B" w:rsidRDefault="009E3C5B" w:rsidP="009E3C5B">
      <w:pPr>
        <w:jc w:val="both"/>
        <w:rPr>
          <w:sz w:val="28"/>
          <w:szCs w:val="28"/>
        </w:rPr>
      </w:pPr>
    </w:p>
    <w:p w:rsidR="00552BFF" w:rsidRPr="00C34794" w:rsidRDefault="00552BFF" w:rsidP="009E3C5B">
      <w:pPr>
        <w:jc w:val="both"/>
        <w:rPr>
          <w:sz w:val="28"/>
          <w:szCs w:val="28"/>
        </w:rPr>
      </w:pPr>
    </w:p>
    <w:p w:rsidR="00991CFC" w:rsidRDefault="00991CFC" w:rsidP="00293CFD">
      <w:pPr>
        <w:rPr>
          <w:sz w:val="12"/>
        </w:rPr>
      </w:pPr>
    </w:p>
    <w:p w:rsidR="009E3C5B" w:rsidRPr="00B07BF0" w:rsidRDefault="009E3C5B" w:rsidP="009E3C5B">
      <w:pPr>
        <w:jc w:val="center"/>
        <w:rPr>
          <w:b/>
          <w:caps/>
          <w:sz w:val="28"/>
          <w:szCs w:val="28"/>
        </w:rPr>
      </w:pPr>
      <w:r w:rsidRPr="00B07BF0">
        <w:rPr>
          <w:b/>
          <w:caps/>
          <w:sz w:val="28"/>
          <w:szCs w:val="28"/>
        </w:rPr>
        <w:t xml:space="preserve">Заключение </w:t>
      </w:r>
    </w:p>
    <w:p w:rsidR="009E3C5B" w:rsidRPr="00B07BF0" w:rsidRDefault="009E3C5B" w:rsidP="009E3C5B">
      <w:pPr>
        <w:jc w:val="center"/>
        <w:rPr>
          <w:b/>
          <w:caps/>
          <w:sz w:val="28"/>
          <w:szCs w:val="28"/>
        </w:rPr>
      </w:pPr>
      <w:r w:rsidRPr="00B07BF0">
        <w:rPr>
          <w:b/>
          <w:caps/>
          <w:sz w:val="28"/>
          <w:szCs w:val="28"/>
        </w:rPr>
        <w:t>о результатах публичных слушаний по проекту</w:t>
      </w:r>
      <w:r w:rsidRPr="00B07BF0">
        <w:rPr>
          <w:b/>
          <w:sz w:val="28"/>
          <w:szCs w:val="28"/>
        </w:rPr>
        <w:t xml:space="preserve"> </w:t>
      </w:r>
      <w:r w:rsidRPr="00B07BF0">
        <w:rPr>
          <w:b/>
          <w:caps/>
          <w:sz w:val="28"/>
          <w:szCs w:val="28"/>
        </w:rPr>
        <w:t>индикативного плана социально-экономического развития Щербиновского сельского поселения Щербиновского района на 202</w:t>
      </w:r>
      <w:r>
        <w:rPr>
          <w:b/>
          <w:caps/>
          <w:sz w:val="28"/>
          <w:szCs w:val="28"/>
        </w:rPr>
        <w:t>4</w:t>
      </w:r>
      <w:r w:rsidRPr="00B07BF0">
        <w:rPr>
          <w:b/>
          <w:caps/>
          <w:sz w:val="28"/>
          <w:szCs w:val="28"/>
        </w:rPr>
        <w:t xml:space="preserve"> год и плановый период 202</w:t>
      </w:r>
      <w:r>
        <w:rPr>
          <w:b/>
          <w:caps/>
          <w:sz w:val="28"/>
          <w:szCs w:val="28"/>
        </w:rPr>
        <w:t>5</w:t>
      </w:r>
      <w:r w:rsidRPr="00B07BF0">
        <w:rPr>
          <w:b/>
          <w:caps/>
          <w:sz w:val="28"/>
          <w:szCs w:val="28"/>
        </w:rPr>
        <w:t xml:space="preserve"> и 202</w:t>
      </w:r>
      <w:r>
        <w:rPr>
          <w:b/>
          <w:caps/>
          <w:sz w:val="28"/>
          <w:szCs w:val="28"/>
        </w:rPr>
        <w:t xml:space="preserve">6 </w:t>
      </w:r>
      <w:r w:rsidRPr="00B07BF0">
        <w:rPr>
          <w:b/>
          <w:caps/>
          <w:sz w:val="28"/>
          <w:szCs w:val="28"/>
        </w:rPr>
        <w:t>годов</w:t>
      </w:r>
    </w:p>
    <w:p w:rsidR="009E3C5B" w:rsidRPr="00AA7BD1" w:rsidRDefault="009E3C5B" w:rsidP="009E3C5B">
      <w:pPr>
        <w:ind w:firstLine="660"/>
        <w:jc w:val="center"/>
      </w:pPr>
    </w:p>
    <w:p w:rsidR="009E3C5B" w:rsidRPr="00AA7BD1" w:rsidRDefault="009E3C5B" w:rsidP="009E3C5B">
      <w:pPr>
        <w:autoSpaceDE w:val="0"/>
        <w:autoSpaceDN w:val="0"/>
        <w:adjustRightInd w:val="0"/>
        <w:ind w:firstLine="660"/>
        <w:jc w:val="both"/>
        <w:rPr>
          <w:sz w:val="28"/>
          <w:szCs w:val="28"/>
        </w:rPr>
      </w:pPr>
      <w:r>
        <w:rPr>
          <w:sz w:val="28"/>
          <w:szCs w:val="28"/>
        </w:rPr>
        <w:t>12</w:t>
      </w:r>
      <w:r w:rsidRPr="003E7D6D">
        <w:rPr>
          <w:sz w:val="28"/>
          <w:szCs w:val="28"/>
        </w:rPr>
        <w:t xml:space="preserve"> </w:t>
      </w:r>
      <w:r>
        <w:rPr>
          <w:sz w:val="28"/>
          <w:szCs w:val="28"/>
        </w:rPr>
        <w:t>декабря</w:t>
      </w:r>
      <w:r w:rsidRPr="003E7D6D">
        <w:rPr>
          <w:sz w:val="28"/>
          <w:szCs w:val="28"/>
        </w:rPr>
        <w:t xml:space="preserve"> </w:t>
      </w:r>
      <w:smartTag w:uri="urn:schemas-microsoft-com:office:smarttags" w:element="metricconverter">
        <w:smartTagPr>
          <w:attr w:name="ProductID" w:val="2023 г"/>
        </w:smartTagPr>
        <w:r>
          <w:rPr>
            <w:sz w:val="28"/>
            <w:szCs w:val="28"/>
          </w:rPr>
          <w:t>2023</w:t>
        </w:r>
        <w:r w:rsidRPr="00AA7BD1">
          <w:rPr>
            <w:sz w:val="28"/>
            <w:szCs w:val="28"/>
          </w:rPr>
          <w:t xml:space="preserve"> г</w:t>
        </w:r>
      </w:smartTag>
      <w:r w:rsidRPr="00AA7BD1">
        <w:rPr>
          <w:sz w:val="28"/>
          <w:szCs w:val="28"/>
        </w:rPr>
        <w:t xml:space="preserve">.                                       </w:t>
      </w:r>
      <w:r>
        <w:rPr>
          <w:sz w:val="28"/>
          <w:szCs w:val="28"/>
        </w:rPr>
        <w:t xml:space="preserve">        поселок Щербиновский</w:t>
      </w:r>
    </w:p>
    <w:p w:rsidR="009E3C5B" w:rsidRPr="00AA7BD1" w:rsidRDefault="009E3C5B" w:rsidP="009E3C5B">
      <w:pPr>
        <w:autoSpaceDE w:val="0"/>
        <w:autoSpaceDN w:val="0"/>
        <w:adjustRightInd w:val="0"/>
        <w:ind w:firstLine="660"/>
        <w:jc w:val="center"/>
        <w:rPr>
          <w:sz w:val="28"/>
          <w:szCs w:val="28"/>
        </w:rPr>
      </w:pPr>
    </w:p>
    <w:p w:rsidR="009E3C5B" w:rsidRPr="00AA7BD1" w:rsidRDefault="009E3C5B" w:rsidP="009E3C5B">
      <w:pPr>
        <w:autoSpaceDE w:val="0"/>
        <w:autoSpaceDN w:val="0"/>
        <w:adjustRightInd w:val="0"/>
        <w:ind w:firstLine="709"/>
        <w:jc w:val="both"/>
        <w:rPr>
          <w:sz w:val="28"/>
          <w:szCs w:val="28"/>
        </w:rPr>
      </w:pPr>
      <w:hyperlink w:anchor="sub_11" w:history="1">
        <w:r w:rsidRPr="00AA7BD1">
          <w:rPr>
            <w:bCs/>
            <w:sz w:val="28"/>
            <w:szCs w:val="28"/>
          </w:rPr>
          <w:t>Публичные слушания</w:t>
        </w:r>
      </w:hyperlink>
      <w:r w:rsidRPr="00AA7BD1">
        <w:rPr>
          <w:sz w:val="28"/>
          <w:szCs w:val="28"/>
        </w:rPr>
        <w:t xml:space="preserve"> по инициативе: </w:t>
      </w:r>
      <w:r>
        <w:rPr>
          <w:sz w:val="28"/>
          <w:szCs w:val="28"/>
        </w:rPr>
        <w:t>главы</w:t>
      </w:r>
      <w:r w:rsidRPr="003E7D6D">
        <w:rPr>
          <w:sz w:val="28"/>
          <w:szCs w:val="28"/>
        </w:rPr>
        <w:t xml:space="preserve"> Щербиновского сельского поселения Щербиновского района</w:t>
      </w:r>
    </w:p>
    <w:p w:rsidR="009E3C5B" w:rsidRPr="00F8137B" w:rsidRDefault="009E3C5B" w:rsidP="009E3C5B">
      <w:pPr>
        <w:autoSpaceDE w:val="0"/>
        <w:autoSpaceDN w:val="0"/>
        <w:adjustRightInd w:val="0"/>
        <w:ind w:firstLine="709"/>
        <w:jc w:val="both"/>
        <w:rPr>
          <w:sz w:val="28"/>
          <w:szCs w:val="28"/>
        </w:rPr>
      </w:pPr>
      <w:r w:rsidRPr="00AA7BD1">
        <w:rPr>
          <w:sz w:val="28"/>
          <w:szCs w:val="28"/>
        </w:rPr>
        <w:t xml:space="preserve">назначены </w:t>
      </w:r>
      <w:r>
        <w:rPr>
          <w:sz w:val="28"/>
          <w:szCs w:val="28"/>
        </w:rPr>
        <w:t>постановлением администрации</w:t>
      </w:r>
      <w:r w:rsidRPr="003E7D6D">
        <w:rPr>
          <w:sz w:val="28"/>
          <w:szCs w:val="28"/>
        </w:rPr>
        <w:t xml:space="preserve"> Щербиновского сельского поселения Щербиновского района  </w:t>
      </w:r>
      <w:r w:rsidRPr="000C7560">
        <w:rPr>
          <w:sz w:val="28"/>
          <w:szCs w:val="28"/>
        </w:rPr>
        <w:t xml:space="preserve">от 22 ноября 2023 года № </w:t>
      </w:r>
      <w:r>
        <w:rPr>
          <w:sz w:val="28"/>
          <w:szCs w:val="28"/>
        </w:rPr>
        <w:t>200</w:t>
      </w:r>
      <w:r w:rsidRPr="003E7D6D">
        <w:rPr>
          <w:sz w:val="28"/>
          <w:szCs w:val="28"/>
        </w:rPr>
        <w:t xml:space="preserve"> «</w:t>
      </w:r>
      <w:r w:rsidRPr="00F8137B">
        <w:rPr>
          <w:sz w:val="28"/>
          <w:szCs w:val="28"/>
        </w:rPr>
        <w:t>Об официальном опубликовании проекта индикативного</w:t>
      </w:r>
      <w:r>
        <w:rPr>
          <w:sz w:val="28"/>
          <w:szCs w:val="28"/>
        </w:rPr>
        <w:t xml:space="preserve"> плана социально-экономического </w:t>
      </w:r>
      <w:r w:rsidRPr="00F8137B">
        <w:rPr>
          <w:sz w:val="28"/>
          <w:szCs w:val="28"/>
        </w:rPr>
        <w:t>развития Щербиновского сельского поселения Щербиновского района на 20</w:t>
      </w:r>
      <w:r>
        <w:rPr>
          <w:sz w:val="28"/>
          <w:szCs w:val="28"/>
        </w:rPr>
        <w:t>24</w:t>
      </w:r>
      <w:r w:rsidRPr="00F8137B">
        <w:rPr>
          <w:sz w:val="28"/>
          <w:szCs w:val="28"/>
        </w:rPr>
        <w:t xml:space="preserve"> год и плановый период 202</w:t>
      </w:r>
      <w:r>
        <w:rPr>
          <w:sz w:val="28"/>
          <w:szCs w:val="28"/>
        </w:rPr>
        <w:t>5</w:t>
      </w:r>
      <w:r w:rsidRPr="00F8137B">
        <w:rPr>
          <w:sz w:val="28"/>
          <w:szCs w:val="28"/>
        </w:rPr>
        <w:t xml:space="preserve"> и 202</w:t>
      </w:r>
      <w:r>
        <w:rPr>
          <w:sz w:val="28"/>
          <w:szCs w:val="28"/>
        </w:rPr>
        <w:t>6</w:t>
      </w:r>
      <w:r w:rsidRPr="00F8137B">
        <w:rPr>
          <w:sz w:val="28"/>
          <w:szCs w:val="28"/>
        </w:rPr>
        <w:t xml:space="preserve"> годов, назначении даты проведения публичных слушаний, создании организационного комитета по проведению публичных слушаний</w:t>
      </w:r>
      <w:r w:rsidRPr="003E7D6D">
        <w:rPr>
          <w:sz w:val="28"/>
          <w:szCs w:val="28"/>
        </w:rPr>
        <w:t xml:space="preserve">» </w:t>
      </w:r>
    </w:p>
    <w:p w:rsidR="009E3C5B" w:rsidRDefault="009E3C5B" w:rsidP="009E3C5B">
      <w:pPr>
        <w:autoSpaceDE w:val="0"/>
        <w:autoSpaceDN w:val="0"/>
        <w:adjustRightInd w:val="0"/>
        <w:ind w:firstLine="709"/>
        <w:jc w:val="both"/>
        <w:rPr>
          <w:sz w:val="28"/>
          <w:szCs w:val="28"/>
        </w:rPr>
      </w:pPr>
      <w:r w:rsidRPr="003E7D6D">
        <w:rPr>
          <w:sz w:val="28"/>
          <w:szCs w:val="28"/>
        </w:rPr>
        <w:t xml:space="preserve">по </w:t>
      </w:r>
      <w:r w:rsidRPr="00AA7BD1">
        <w:rPr>
          <w:sz w:val="28"/>
          <w:szCs w:val="28"/>
        </w:rPr>
        <w:t>вопрос</w:t>
      </w:r>
      <w:r>
        <w:rPr>
          <w:sz w:val="28"/>
          <w:szCs w:val="28"/>
        </w:rPr>
        <w:t>ам</w:t>
      </w:r>
      <w:r w:rsidRPr="00AA7BD1">
        <w:rPr>
          <w:sz w:val="28"/>
          <w:szCs w:val="28"/>
        </w:rPr>
        <w:t xml:space="preserve"> (проекту):</w:t>
      </w:r>
      <w:r w:rsidRPr="003E7D6D">
        <w:rPr>
          <w:sz w:val="28"/>
          <w:szCs w:val="28"/>
        </w:rPr>
        <w:t xml:space="preserve"> </w:t>
      </w:r>
    </w:p>
    <w:p w:rsidR="009E3C5B" w:rsidRPr="00AA7BD1" w:rsidRDefault="009E3C5B" w:rsidP="009E3C5B">
      <w:pPr>
        <w:ind w:firstLine="709"/>
        <w:jc w:val="both"/>
        <w:rPr>
          <w:sz w:val="28"/>
          <w:szCs w:val="28"/>
        </w:rPr>
      </w:pPr>
      <w:r>
        <w:rPr>
          <w:sz w:val="28"/>
          <w:szCs w:val="28"/>
        </w:rPr>
        <w:t>Развитие хозяйственного комплекса Щербиновского сельского поселения Щербиновского района в 2024 году; развитие социальной инфраструктуры Щербиновского сельского поселения Щербиновского района в 2024 году</w:t>
      </w:r>
      <w:r w:rsidRPr="006F37F6">
        <w:rPr>
          <w:sz w:val="28"/>
          <w:szCs w:val="28"/>
        </w:rPr>
        <w:t>.</w:t>
      </w:r>
    </w:p>
    <w:p w:rsidR="009E3C5B" w:rsidRPr="00AA7BD1" w:rsidRDefault="009E3C5B" w:rsidP="009E3C5B">
      <w:pPr>
        <w:autoSpaceDE w:val="0"/>
        <w:autoSpaceDN w:val="0"/>
        <w:adjustRightInd w:val="0"/>
        <w:ind w:firstLine="709"/>
        <w:jc w:val="both"/>
        <w:rPr>
          <w:sz w:val="28"/>
          <w:szCs w:val="28"/>
        </w:rPr>
      </w:pPr>
      <w:r w:rsidRPr="00AA7BD1">
        <w:rPr>
          <w:sz w:val="28"/>
        </w:rPr>
        <w:t>Инициатор</w:t>
      </w:r>
      <w:r w:rsidRPr="006F37F6">
        <w:rPr>
          <w:sz w:val="28"/>
        </w:rPr>
        <w:t xml:space="preserve"> </w:t>
      </w:r>
      <w:r w:rsidRPr="00AA7BD1">
        <w:rPr>
          <w:sz w:val="28"/>
        </w:rPr>
        <w:t>публичных слушаний:</w:t>
      </w:r>
      <w:r w:rsidRPr="006F37F6">
        <w:rPr>
          <w:sz w:val="32"/>
          <w:szCs w:val="28"/>
        </w:rPr>
        <w:t xml:space="preserve"> </w:t>
      </w:r>
      <w:r>
        <w:rPr>
          <w:sz w:val="28"/>
          <w:szCs w:val="28"/>
        </w:rPr>
        <w:t>глава</w:t>
      </w:r>
      <w:r w:rsidRPr="003E7D6D">
        <w:rPr>
          <w:sz w:val="28"/>
          <w:szCs w:val="28"/>
        </w:rPr>
        <w:t xml:space="preserve"> Щербиновского сельского поселения Щербиновского района</w:t>
      </w:r>
    </w:p>
    <w:p w:rsidR="009E3C5B" w:rsidRPr="00AA7BD1" w:rsidRDefault="009E3C5B" w:rsidP="009E3C5B">
      <w:pPr>
        <w:autoSpaceDE w:val="0"/>
        <w:autoSpaceDN w:val="0"/>
        <w:adjustRightInd w:val="0"/>
        <w:ind w:firstLine="709"/>
        <w:jc w:val="both"/>
      </w:pPr>
      <w:r w:rsidRPr="00AA7BD1">
        <w:rPr>
          <w:sz w:val="28"/>
        </w:rPr>
        <w:t>Организатор публичных слушаний</w:t>
      </w:r>
      <w:r w:rsidRPr="00AA7BD1">
        <w:t xml:space="preserve">: </w:t>
      </w:r>
      <w:r>
        <w:rPr>
          <w:sz w:val="28"/>
          <w:szCs w:val="28"/>
        </w:rPr>
        <w:t xml:space="preserve">Организационный комитет по проведению публичных слушаний по </w:t>
      </w:r>
      <w:r w:rsidRPr="00163B27">
        <w:rPr>
          <w:sz w:val="28"/>
          <w:szCs w:val="28"/>
        </w:rPr>
        <w:t>проекту индикативного плана социально-экономического развития Щербиновского сельского поселения Щербиновского района</w:t>
      </w:r>
      <w:r w:rsidRPr="00163B27">
        <w:rPr>
          <w:b/>
          <w:sz w:val="28"/>
          <w:szCs w:val="28"/>
        </w:rPr>
        <w:t xml:space="preserve"> </w:t>
      </w:r>
      <w:r w:rsidRPr="00163B27">
        <w:rPr>
          <w:sz w:val="28"/>
          <w:szCs w:val="28"/>
        </w:rPr>
        <w:t>на 202</w:t>
      </w:r>
      <w:r>
        <w:rPr>
          <w:sz w:val="28"/>
          <w:szCs w:val="28"/>
        </w:rPr>
        <w:t>4</w:t>
      </w:r>
      <w:r w:rsidRPr="00163B27">
        <w:rPr>
          <w:sz w:val="28"/>
          <w:szCs w:val="28"/>
        </w:rPr>
        <w:t xml:space="preserve"> год и плановый п</w:t>
      </w:r>
      <w:r w:rsidRPr="00163B27">
        <w:rPr>
          <w:sz w:val="28"/>
          <w:szCs w:val="28"/>
        </w:rPr>
        <w:t>е</w:t>
      </w:r>
      <w:r w:rsidRPr="00163B27">
        <w:rPr>
          <w:sz w:val="28"/>
          <w:szCs w:val="28"/>
        </w:rPr>
        <w:t>риод 202</w:t>
      </w:r>
      <w:r>
        <w:rPr>
          <w:sz w:val="28"/>
          <w:szCs w:val="28"/>
        </w:rPr>
        <w:t>5</w:t>
      </w:r>
      <w:r w:rsidRPr="00163B27">
        <w:rPr>
          <w:sz w:val="28"/>
          <w:szCs w:val="28"/>
        </w:rPr>
        <w:t xml:space="preserve"> и 202</w:t>
      </w:r>
      <w:r>
        <w:rPr>
          <w:sz w:val="28"/>
          <w:szCs w:val="28"/>
        </w:rPr>
        <w:t>6</w:t>
      </w:r>
      <w:r w:rsidRPr="00163B27">
        <w:rPr>
          <w:sz w:val="28"/>
          <w:szCs w:val="28"/>
        </w:rPr>
        <w:t xml:space="preserve"> годов</w:t>
      </w:r>
    </w:p>
    <w:p w:rsidR="009E3C5B" w:rsidRPr="00AA7BD1" w:rsidRDefault="009E3C5B" w:rsidP="009E3C5B">
      <w:pPr>
        <w:autoSpaceDE w:val="0"/>
        <w:autoSpaceDN w:val="0"/>
        <w:adjustRightInd w:val="0"/>
        <w:ind w:firstLine="709"/>
        <w:jc w:val="both"/>
        <w:rPr>
          <w:sz w:val="28"/>
        </w:rPr>
      </w:pPr>
      <w:r w:rsidRPr="00AA7BD1">
        <w:rPr>
          <w:sz w:val="28"/>
        </w:rPr>
        <w:t>Дата проведения публичных слушаний:</w:t>
      </w:r>
      <w:r w:rsidRPr="006F37F6">
        <w:rPr>
          <w:sz w:val="28"/>
        </w:rPr>
        <w:t xml:space="preserve"> </w:t>
      </w:r>
      <w:r>
        <w:rPr>
          <w:sz w:val="28"/>
        </w:rPr>
        <w:t>12</w:t>
      </w:r>
      <w:r w:rsidRPr="006F37F6">
        <w:rPr>
          <w:sz w:val="28"/>
        </w:rPr>
        <w:t xml:space="preserve"> </w:t>
      </w:r>
      <w:r>
        <w:rPr>
          <w:sz w:val="28"/>
        </w:rPr>
        <w:t>декабря</w:t>
      </w:r>
      <w:r w:rsidRPr="006F37F6">
        <w:rPr>
          <w:sz w:val="28"/>
        </w:rPr>
        <w:t xml:space="preserve"> </w:t>
      </w:r>
      <w:r>
        <w:rPr>
          <w:sz w:val="28"/>
        </w:rPr>
        <w:t>2023</w:t>
      </w:r>
      <w:r w:rsidRPr="006F37F6">
        <w:rPr>
          <w:sz w:val="28"/>
        </w:rPr>
        <w:t xml:space="preserve"> года</w:t>
      </w:r>
      <w:r>
        <w:rPr>
          <w:sz w:val="28"/>
        </w:rPr>
        <w:t xml:space="preserve"> </w:t>
      </w:r>
    </w:p>
    <w:p w:rsidR="009E3C5B" w:rsidRPr="00AA7BD1" w:rsidRDefault="009E3C5B" w:rsidP="009E3C5B">
      <w:pPr>
        <w:autoSpaceDE w:val="0"/>
        <w:autoSpaceDN w:val="0"/>
        <w:adjustRightInd w:val="0"/>
        <w:ind w:firstLine="709"/>
        <w:jc w:val="both"/>
        <w:rPr>
          <w:sz w:val="28"/>
        </w:rPr>
      </w:pPr>
      <w:r w:rsidRPr="00AA7BD1">
        <w:rPr>
          <w:sz w:val="28"/>
        </w:rPr>
        <w:t xml:space="preserve">Протокол  публичных слушаний от </w:t>
      </w:r>
      <w:r>
        <w:rPr>
          <w:sz w:val="28"/>
        </w:rPr>
        <w:t>12</w:t>
      </w:r>
      <w:r w:rsidRPr="006F37F6">
        <w:rPr>
          <w:sz w:val="28"/>
        </w:rPr>
        <w:t xml:space="preserve"> </w:t>
      </w:r>
      <w:r>
        <w:rPr>
          <w:sz w:val="28"/>
        </w:rPr>
        <w:t>декабря</w:t>
      </w:r>
      <w:r w:rsidRPr="006F37F6">
        <w:rPr>
          <w:sz w:val="28"/>
        </w:rPr>
        <w:t xml:space="preserve"> </w:t>
      </w:r>
      <w:r>
        <w:rPr>
          <w:sz w:val="28"/>
        </w:rPr>
        <w:t>2023</w:t>
      </w:r>
      <w:r w:rsidRPr="006F37F6">
        <w:rPr>
          <w:sz w:val="28"/>
        </w:rPr>
        <w:t xml:space="preserve"> года</w:t>
      </w:r>
      <w:r w:rsidRPr="00AA7BD1">
        <w:rPr>
          <w:sz w:val="28"/>
        </w:rPr>
        <w:t xml:space="preserve"> </w:t>
      </w:r>
      <w:r>
        <w:rPr>
          <w:sz w:val="28"/>
        </w:rPr>
        <w:t>№ 1</w:t>
      </w:r>
    </w:p>
    <w:p w:rsidR="009E3C5B" w:rsidRPr="00AA7BD1" w:rsidRDefault="009E3C5B" w:rsidP="009E3C5B">
      <w:pPr>
        <w:autoSpaceDE w:val="0"/>
        <w:autoSpaceDN w:val="0"/>
        <w:adjustRightInd w:val="0"/>
        <w:ind w:firstLine="709"/>
        <w:jc w:val="both"/>
      </w:pPr>
      <w:r w:rsidRPr="00AA7BD1">
        <w:rPr>
          <w:sz w:val="28"/>
        </w:rPr>
        <w:t xml:space="preserve">Сведения об экспертах публичных слушаний: </w:t>
      </w:r>
      <w:r>
        <w:rPr>
          <w:sz w:val="28"/>
          <w:szCs w:val="28"/>
        </w:rPr>
        <w:t>Ченокалов Д.А. – глава Щербиновского сельского поселения</w:t>
      </w:r>
      <w:r w:rsidRPr="004D2993">
        <w:rPr>
          <w:sz w:val="28"/>
          <w:szCs w:val="28"/>
        </w:rPr>
        <w:t xml:space="preserve"> </w:t>
      </w:r>
      <w:r>
        <w:rPr>
          <w:sz w:val="28"/>
          <w:szCs w:val="28"/>
        </w:rPr>
        <w:t>Щербиновского района;</w:t>
      </w:r>
    </w:p>
    <w:p w:rsidR="009E3C5B" w:rsidRPr="00AA7BD1" w:rsidRDefault="009E3C5B" w:rsidP="009E3C5B">
      <w:pPr>
        <w:autoSpaceDE w:val="0"/>
        <w:autoSpaceDN w:val="0"/>
        <w:adjustRightInd w:val="0"/>
        <w:ind w:firstLine="709"/>
        <w:jc w:val="both"/>
        <w:rPr>
          <w:sz w:val="28"/>
        </w:rPr>
      </w:pPr>
      <w:r w:rsidRPr="00AA7BD1">
        <w:rPr>
          <w:sz w:val="28"/>
        </w:rPr>
        <w:t xml:space="preserve">Количество участников публичных </w:t>
      </w:r>
      <w:r w:rsidRPr="00A511C2">
        <w:rPr>
          <w:sz w:val="28"/>
        </w:rPr>
        <w:t xml:space="preserve">слушаний: </w:t>
      </w:r>
      <w:r>
        <w:rPr>
          <w:sz w:val="28"/>
        </w:rPr>
        <w:t>13 человек</w:t>
      </w:r>
    </w:p>
    <w:p w:rsidR="009E3C5B" w:rsidRPr="00AA7BD1" w:rsidRDefault="009E3C5B" w:rsidP="009E3C5B">
      <w:pPr>
        <w:autoSpaceDE w:val="0"/>
        <w:autoSpaceDN w:val="0"/>
        <w:adjustRightInd w:val="0"/>
        <w:jc w:val="both"/>
        <w:rPr>
          <w:sz w:val="28"/>
        </w:rPr>
      </w:pPr>
    </w:p>
    <w:p w:rsidR="009E3C5B" w:rsidRPr="00AA7BD1" w:rsidRDefault="009E3C5B" w:rsidP="009E3C5B">
      <w:pPr>
        <w:autoSpaceDE w:val="0"/>
        <w:autoSpaceDN w:val="0"/>
        <w:adjustRightInd w:val="0"/>
        <w:jc w:val="both"/>
        <w:rPr>
          <w:sz w:val="28"/>
        </w:rPr>
      </w:pPr>
      <w:r w:rsidRPr="00AA7BD1">
        <w:rPr>
          <w:sz w:val="28"/>
        </w:rPr>
        <w:t>Предложения и замечания участников публичных слушаний по проекту (вопросу):</w:t>
      </w:r>
    </w:p>
    <w:p w:rsidR="009E3C5B" w:rsidRPr="00AA7BD1" w:rsidRDefault="009E3C5B" w:rsidP="009E3C5B">
      <w:pPr>
        <w:autoSpaceDE w:val="0"/>
        <w:autoSpaceDN w:val="0"/>
        <w:adjustRightInd w:val="0"/>
        <w:ind w:firstLine="660"/>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567"/>
        <w:gridCol w:w="3260"/>
        <w:gridCol w:w="2835"/>
      </w:tblGrid>
      <w:tr w:rsidR="009E3C5B" w:rsidRPr="00AA7BD1" w:rsidTr="009E3C5B">
        <w:tc>
          <w:tcPr>
            <w:tcW w:w="2802" w:type="dxa"/>
            <w:gridSpan w:val="2"/>
          </w:tcPr>
          <w:p w:rsidR="009E3C5B" w:rsidRPr="00AA7BD1" w:rsidRDefault="009E3C5B" w:rsidP="009E3C5B">
            <w:pPr>
              <w:autoSpaceDE w:val="0"/>
              <w:autoSpaceDN w:val="0"/>
              <w:adjustRightInd w:val="0"/>
              <w:jc w:val="center"/>
            </w:pPr>
            <w:r w:rsidRPr="00AA7BD1">
              <w:t>Вопросы, вынесенные на обсуждение</w:t>
            </w:r>
          </w:p>
        </w:tc>
        <w:tc>
          <w:tcPr>
            <w:tcW w:w="3827" w:type="dxa"/>
            <w:gridSpan w:val="2"/>
          </w:tcPr>
          <w:p w:rsidR="009E3C5B" w:rsidRPr="00AA7BD1" w:rsidRDefault="009E3C5B" w:rsidP="009E3C5B">
            <w:pPr>
              <w:autoSpaceDE w:val="0"/>
              <w:autoSpaceDN w:val="0"/>
              <w:adjustRightInd w:val="0"/>
              <w:jc w:val="center"/>
            </w:pPr>
            <w:r w:rsidRPr="00AA7BD1">
              <w:t>Предложения и замечания экспертов и  иных участников публичных слушаний</w:t>
            </w:r>
          </w:p>
        </w:tc>
        <w:tc>
          <w:tcPr>
            <w:tcW w:w="2835" w:type="dxa"/>
          </w:tcPr>
          <w:p w:rsidR="009E3C5B" w:rsidRPr="00AA7BD1" w:rsidRDefault="009E3C5B" w:rsidP="009E3C5B">
            <w:pPr>
              <w:autoSpaceDE w:val="0"/>
              <w:autoSpaceDN w:val="0"/>
              <w:adjustRightInd w:val="0"/>
              <w:jc w:val="center"/>
            </w:pPr>
            <w:r w:rsidRPr="00AA7BD1">
              <w:t>Предложения (замечания) внесены (поддержаны)</w:t>
            </w:r>
          </w:p>
        </w:tc>
      </w:tr>
      <w:tr w:rsidR="009E3C5B" w:rsidRPr="00AA7BD1" w:rsidTr="009E3C5B">
        <w:tc>
          <w:tcPr>
            <w:tcW w:w="675" w:type="dxa"/>
          </w:tcPr>
          <w:p w:rsidR="009E3C5B" w:rsidRPr="00AA7BD1" w:rsidRDefault="009E3C5B" w:rsidP="009E3C5B">
            <w:pPr>
              <w:autoSpaceDE w:val="0"/>
              <w:autoSpaceDN w:val="0"/>
              <w:adjustRightInd w:val="0"/>
              <w:jc w:val="both"/>
            </w:pPr>
            <w:r w:rsidRPr="00AA7BD1">
              <w:t>№</w:t>
            </w:r>
          </w:p>
          <w:p w:rsidR="009E3C5B" w:rsidRPr="00AA7BD1" w:rsidRDefault="009E3C5B" w:rsidP="009E3C5B">
            <w:pPr>
              <w:autoSpaceDE w:val="0"/>
              <w:autoSpaceDN w:val="0"/>
              <w:adjustRightInd w:val="0"/>
              <w:jc w:val="both"/>
            </w:pPr>
            <w:r w:rsidRPr="00AA7BD1">
              <w:t>п/п</w:t>
            </w:r>
          </w:p>
        </w:tc>
        <w:tc>
          <w:tcPr>
            <w:tcW w:w="2127" w:type="dxa"/>
          </w:tcPr>
          <w:p w:rsidR="009E3C5B" w:rsidRPr="00AA7BD1" w:rsidRDefault="009E3C5B" w:rsidP="009E3C5B">
            <w:pPr>
              <w:autoSpaceDE w:val="0"/>
              <w:autoSpaceDN w:val="0"/>
              <w:adjustRightInd w:val="0"/>
              <w:jc w:val="both"/>
            </w:pPr>
            <w:r w:rsidRPr="00AA7BD1">
              <w:t>Наименование  проекта, вынесенного на публичные слушания</w:t>
            </w:r>
          </w:p>
        </w:tc>
        <w:tc>
          <w:tcPr>
            <w:tcW w:w="567" w:type="dxa"/>
          </w:tcPr>
          <w:p w:rsidR="009E3C5B" w:rsidRPr="00AA7BD1" w:rsidRDefault="009E3C5B" w:rsidP="009E3C5B">
            <w:pPr>
              <w:autoSpaceDE w:val="0"/>
              <w:autoSpaceDN w:val="0"/>
              <w:adjustRightInd w:val="0"/>
              <w:jc w:val="both"/>
            </w:pPr>
            <w:r w:rsidRPr="00AA7BD1">
              <w:t>№</w:t>
            </w:r>
          </w:p>
          <w:p w:rsidR="009E3C5B" w:rsidRPr="00AA7BD1" w:rsidRDefault="009E3C5B" w:rsidP="009E3C5B">
            <w:pPr>
              <w:autoSpaceDE w:val="0"/>
              <w:autoSpaceDN w:val="0"/>
              <w:adjustRightInd w:val="0"/>
              <w:jc w:val="both"/>
            </w:pPr>
            <w:r w:rsidRPr="00AA7BD1">
              <w:t>п/п</w:t>
            </w:r>
          </w:p>
        </w:tc>
        <w:tc>
          <w:tcPr>
            <w:tcW w:w="3260" w:type="dxa"/>
          </w:tcPr>
          <w:p w:rsidR="009E3C5B" w:rsidRPr="00AA7BD1" w:rsidRDefault="009E3C5B" w:rsidP="009E3C5B">
            <w:pPr>
              <w:autoSpaceDE w:val="0"/>
              <w:autoSpaceDN w:val="0"/>
              <w:adjustRightInd w:val="0"/>
              <w:jc w:val="both"/>
            </w:pPr>
            <w:r w:rsidRPr="00AA7BD1">
              <w:t>текст предложения и замечания</w:t>
            </w:r>
          </w:p>
        </w:tc>
        <w:tc>
          <w:tcPr>
            <w:tcW w:w="2835" w:type="dxa"/>
          </w:tcPr>
          <w:p w:rsidR="009E3C5B" w:rsidRPr="00AA7BD1" w:rsidRDefault="009E3C5B" w:rsidP="009E3C5B">
            <w:pPr>
              <w:autoSpaceDE w:val="0"/>
              <w:autoSpaceDN w:val="0"/>
              <w:adjustRightInd w:val="0"/>
              <w:jc w:val="both"/>
            </w:pPr>
            <w:r w:rsidRPr="00AA7BD1">
              <w:t>Ф.И.О. эксперта (участника)</w:t>
            </w:r>
          </w:p>
        </w:tc>
      </w:tr>
      <w:tr w:rsidR="009E3C5B" w:rsidRPr="00AA7BD1" w:rsidTr="009E3C5B">
        <w:trPr>
          <w:trHeight w:val="1939"/>
        </w:trPr>
        <w:tc>
          <w:tcPr>
            <w:tcW w:w="675" w:type="dxa"/>
            <w:vMerge w:val="restart"/>
          </w:tcPr>
          <w:p w:rsidR="009E3C5B" w:rsidRPr="00AA7BD1" w:rsidRDefault="009E3C5B" w:rsidP="009E3C5B">
            <w:pPr>
              <w:autoSpaceDE w:val="0"/>
              <w:autoSpaceDN w:val="0"/>
              <w:adjustRightInd w:val="0"/>
              <w:jc w:val="both"/>
            </w:pPr>
            <w:r w:rsidRPr="00AA7BD1">
              <w:t>1</w:t>
            </w:r>
          </w:p>
        </w:tc>
        <w:tc>
          <w:tcPr>
            <w:tcW w:w="2127" w:type="dxa"/>
            <w:vMerge w:val="restart"/>
          </w:tcPr>
          <w:p w:rsidR="009E3C5B" w:rsidRPr="00AA7BD1" w:rsidRDefault="009E3C5B" w:rsidP="009E3C5B">
            <w:pPr>
              <w:autoSpaceDE w:val="0"/>
              <w:autoSpaceDN w:val="0"/>
              <w:adjustRightInd w:val="0"/>
              <w:jc w:val="both"/>
            </w:pPr>
            <w:r w:rsidRPr="00933EB1">
              <w:rPr>
                <w:szCs w:val="28"/>
              </w:rPr>
              <w:t xml:space="preserve">Развитие хозяйственного комплекса Щербиновского сельского поселения Щербиновского района в </w:t>
            </w:r>
            <w:r>
              <w:rPr>
                <w:szCs w:val="28"/>
              </w:rPr>
              <w:t>2024</w:t>
            </w:r>
            <w:r w:rsidRPr="00933EB1">
              <w:rPr>
                <w:szCs w:val="28"/>
              </w:rPr>
              <w:t xml:space="preserve"> году; развитие социальной инфраструктуры Щербиновского сельского поселения Щербиновского района в </w:t>
            </w:r>
            <w:r>
              <w:rPr>
                <w:szCs w:val="28"/>
              </w:rPr>
              <w:t>2024</w:t>
            </w:r>
            <w:r w:rsidRPr="00933EB1">
              <w:rPr>
                <w:szCs w:val="28"/>
              </w:rPr>
              <w:t xml:space="preserve"> году</w:t>
            </w:r>
          </w:p>
        </w:tc>
        <w:tc>
          <w:tcPr>
            <w:tcW w:w="567" w:type="dxa"/>
          </w:tcPr>
          <w:p w:rsidR="009E3C5B" w:rsidRPr="00AA7BD1" w:rsidRDefault="009E3C5B" w:rsidP="009E3C5B">
            <w:pPr>
              <w:autoSpaceDE w:val="0"/>
              <w:autoSpaceDN w:val="0"/>
              <w:adjustRightInd w:val="0"/>
              <w:jc w:val="both"/>
            </w:pPr>
            <w:r w:rsidRPr="00AA7BD1">
              <w:t>1.1</w:t>
            </w:r>
          </w:p>
        </w:tc>
        <w:tc>
          <w:tcPr>
            <w:tcW w:w="3260" w:type="dxa"/>
          </w:tcPr>
          <w:p w:rsidR="009E3C5B" w:rsidRPr="00AA7BD1" w:rsidRDefault="009E3C5B" w:rsidP="009E3C5B">
            <w:pPr>
              <w:autoSpaceDE w:val="0"/>
              <w:autoSpaceDN w:val="0"/>
              <w:adjustRightInd w:val="0"/>
              <w:jc w:val="both"/>
            </w:pPr>
            <w:r w:rsidRPr="00CA0B83">
              <w:t xml:space="preserve">Признать </w:t>
            </w:r>
            <w:r w:rsidRPr="00F420FD">
              <w:t>проект индикативного плана социально-экономического развития Щербиновского сельского поселения Щербиновского района</w:t>
            </w:r>
            <w:r w:rsidRPr="00F420FD">
              <w:rPr>
                <w:b/>
              </w:rPr>
              <w:t xml:space="preserve"> </w:t>
            </w:r>
            <w:r w:rsidRPr="00F420FD">
              <w:t xml:space="preserve">на </w:t>
            </w:r>
            <w:r>
              <w:t>2024</w:t>
            </w:r>
            <w:r w:rsidRPr="00F420FD">
              <w:t xml:space="preserve"> год и плановый п</w:t>
            </w:r>
            <w:r w:rsidRPr="00F420FD">
              <w:t>е</w:t>
            </w:r>
            <w:r w:rsidRPr="00F420FD">
              <w:t>риод 202</w:t>
            </w:r>
            <w:r>
              <w:t>5</w:t>
            </w:r>
            <w:r w:rsidRPr="00F420FD">
              <w:t xml:space="preserve"> и 202</w:t>
            </w:r>
            <w:r>
              <w:t>6</w:t>
            </w:r>
            <w:r w:rsidRPr="00F420FD">
              <w:t xml:space="preserve"> годов соответствующим</w:t>
            </w:r>
            <w:r w:rsidRPr="00CA0B83">
              <w:t xml:space="preserve"> действующему законодательству.</w:t>
            </w:r>
          </w:p>
        </w:tc>
        <w:tc>
          <w:tcPr>
            <w:tcW w:w="2835" w:type="dxa"/>
            <w:vMerge w:val="restart"/>
          </w:tcPr>
          <w:p w:rsidR="009E3C5B" w:rsidRPr="00AA7BD1" w:rsidRDefault="009E3C5B" w:rsidP="009E3C5B">
            <w:pPr>
              <w:autoSpaceDE w:val="0"/>
              <w:autoSpaceDN w:val="0"/>
              <w:adjustRightInd w:val="0"/>
              <w:jc w:val="both"/>
            </w:pPr>
            <w:r>
              <w:t>Ченокалов Дмитрий Александр</w:t>
            </w:r>
            <w:r>
              <w:t>о</w:t>
            </w:r>
            <w:r>
              <w:t>вич - глава Щербиновского сельского поселения Щербино</w:t>
            </w:r>
            <w:r>
              <w:t>в</w:t>
            </w:r>
            <w:r>
              <w:t>ского района</w:t>
            </w:r>
          </w:p>
        </w:tc>
      </w:tr>
      <w:tr w:rsidR="009E3C5B" w:rsidRPr="00AA7BD1" w:rsidTr="009E3C5B">
        <w:trPr>
          <w:trHeight w:val="2478"/>
        </w:trPr>
        <w:tc>
          <w:tcPr>
            <w:tcW w:w="675" w:type="dxa"/>
            <w:vMerge/>
          </w:tcPr>
          <w:p w:rsidR="009E3C5B" w:rsidRPr="00AA7BD1" w:rsidRDefault="009E3C5B" w:rsidP="009E3C5B">
            <w:pPr>
              <w:autoSpaceDE w:val="0"/>
              <w:autoSpaceDN w:val="0"/>
              <w:adjustRightInd w:val="0"/>
              <w:jc w:val="both"/>
            </w:pPr>
          </w:p>
        </w:tc>
        <w:tc>
          <w:tcPr>
            <w:tcW w:w="2127" w:type="dxa"/>
            <w:vMerge/>
          </w:tcPr>
          <w:p w:rsidR="009E3C5B" w:rsidRPr="00CD0E8A" w:rsidRDefault="009E3C5B" w:rsidP="009E3C5B">
            <w:pPr>
              <w:jc w:val="both"/>
              <w:rPr>
                <w:szCs w:val="28"/>
              </w:rPr>
            </w:pPr>
          </w:p>
        </w:tc>
        <w:tc>
          <w:tcPr>
            <w:tcW w:w="567" w:type="dxa"/>
          </w:tcPr>
          <w:p w:rsidR="009E3C5B" w:rsidRPr="00AA7BD1" w:rsidRDefault="009E3C5B" w:rsidP="009E3C5B">
            <w:pPr>
              <w:autoSpaceDE w:val="0"/>
              <w:autoSpaceDN w:val="0"/>
              <w:adjustRightInd w:val="0"/>
              <w:jc w:val="both"/>
            </w:pPr>
            <w:r>
              <w:t>1.2</w:t>
            </w:r>
          </w:p>
        </w:tc>
        <w:tc>
          <w:tcPr>
            <w:tcW w:w="3260" w:type="dxa"/>
          </w:tcPr>
          <w:p w:rsidR="009E3C5B" w:rsidRDefault="009E3C5B" w:rsidP="009E3C5B">
            <w:pPr>
              <w:autoSpaceDE w:val="0"/>
              <w:autoSpaceDN w:val="0"/>
              <w:adjustRightInd w:val="0"/>
              <w:jc w:val="both"/>
            </w:pPr>
            <w:r w:rsidRPr="00CA0B83">
              <w:t xml:space="preserve">Передать </w:t>
            </w:r>
            <w:r w:rsidRPr="00441414">
              <w:t>проект индикативного плана социально-экономического развития Щербиновского сельского поселения Щербиновского района</w:t>
            </w:r>
            <w:r w:rsidRPr="00441414">
              <w:rPr>
                <w:b/>
              </w:rPr>
              <w:t xml:space="preserve"> </w:t>
            </w:r>
            <w:r w:rsidRPr="00441414">
              <w:t>на 202</w:t>
            </w:r>
            <w:r>
              <w:t>4</w:t>
            </w:r>
            <w:r w:rsidRPr="00441414">
              <w:t xml:space="preserve"> год и плановый п</w:t>
            </w:r>
            <w:r w:rsidRPr="00441414">
              <w:t>е</w:t>
            </w:r>
            <w:r w:rsidRPr="00441414">
              <w:t>риод 202</w:t>
            </w:r>
            <w:r>
              <w:t>5</w:t>
            </w:r>
            <w:r w:rsidRPr="00441414">
              <w:t xml:space="preserve"> и 20</w:t>
            </w:r>
            <w:r>
              <w:t>26</w:t>
            </w:r>
            <w:r w:rsidRPr="00163B27">
              <w:rPr>
                <w:sz w:val="28"/>
                <w:szCs w:val="28"/>
              </w:rPr>
              <w:t xml:space="preserve"> годов</w:t>
            </w:r>
            <w:r w:rsidRPr="00CA0B83">
              <w:t xml:space="preserve"> на утверждение  Совету Щербиновского сельского поселения Щербиновского района.</w:t>
            </w:r>
          </w:p>
        </w:tc>
        <w:tc>
          <w:tcPr>
            <w:tcW w:w="2835" w:type="dxa"/>
            <w:vMerge/>
          </w:tcPr>
          <w:p w:rsidR="009E3C5B" w:rsidRDefault="009E3C5B" w:rsidP="009E3C5B">
            <w:pPr>
              <w:autoSpaceDE w:val="0"/>
              <w:autoSpaceDN w:val="0"/>
              <w:adjustRightInd w:val="0"/>
              <w:jc w:val="both"/>
            </w:pPr>
          </w:p>
        </w:tc>
      </w:tr>
    </w:tbl>
    <w:p w:rsidR="009E3C5B" w:rsidRPr="000626FF" w:rsidRDefault="009E3C5B" w:rsidP="009E3C5B">
      <w:pPr>
        <w:autoSpaceDE w:val="0"/>
        <w:autoSpaceDN w:val="0"/>
        <w:adjustRightInd w:val="0"/>
        <w:jc w:val="both"/>
        <w:rPr>
          <w:iCs/>
          <w:sz w:val="28"/>
        </w:rPr>
      </w:pPr>
      <w:r w:rsidRPr="000626FF">
        <w:rPr>
          <w:iCs/>
          <w:sz w:val="28"/>
        </w:rPr>
        <w:t xml:space="preserve">Выводы по результатам публичных слушаний: </w:t>
      </w:r>
    </w:p>
    <w:p w:rsidR="009E3C5B" w:rsidRPr="00AA4D77" w:rsidRDefault="009E3C5B" w:rsidP="009E3C5B">
      <w:pPr>
        <w:autoSpaceDE w:val="0"/>
        <w:autoSpaceDN w:val="0"/>
        <w:adjustRightInd w:val="0"/>
        <w:ind w:firstLine="709"/>
        <w:jc w:val="both"/>
        <w:rPr>
          <w:sz w:val="28"/>
          <w:szCs w:val="28"/>
        </w:rPr>
      </w:pPr>
      <w:r w:rsidRPr="00AA4D77">
        <w:rPr>
          <w:sz w:val="28"/>
          <w:szCs w:val="28"/>
        </w:rPr>
        <w:t>1.</w:t>
      </w:r>
      <w:r w:rsidRPr="00AA4D77">
        <w:rPr>
          <w:sz w:val="28"/>
          <w:szCs w:val="28"/>
        </w:rPr>
        <w:tab/>
      </w:r>
      <w:r>
        <w:rPr>
          <w:sz w:val="28"/>
          <w:szCs w:val="28"/>
        </w:rPr>
        <w:t>Одобрить</w:t>
      </w:r>
      <w:r w:rsidRPr="00AA4D77">
        <w:rPr>
          <w:sz w:val="28"/>
          <w:szCs w:val="28"/>
        </w:rPr>
        <w:t xml:space="preserve"> </w:t>
      </w:r>
      <w:r>
        <w:rPr>
          <w:sz w:val="28"/>
          <w:szCs w:val="28"/>
        </w:rPr>
        <w:t>рекомендации</w:t>
      </w:r>
      <w:r w:rsidRPr="00043965">
        <w:rPr>
          <w:sz w:val="28"/>
          <w:szCs w:val="28"/>
        </w:rPr>
        <w:t xml:space="preserve"> </w:t>
      </w:r>
      <w:r>
        <w:rPr>
          <w:sz w:val="28"/>
          <w:szCs w:val="28"/>
        </w:rPr>
        <w:t xml:space="preserve">экспертов по </w:t>
      </w:r>
      <w:r w:rsidRPr="00163B27">
        <w:rPr>
          <w:sz w:val="28"/>
          <w:szCs w:val="28"/>
        </w:rPr>
        <w:t>проекту индикативного плана социально-экономического развития Щербиновского сельского поселения Щербиновского района</w:t>
      </w:r>
      <w:r w:rsidRPr="00163B27">
        <w:rPr>
          <w:b/>
          <w:sz w:val="28"/>
          <w:szCs w:val="28"/>
        </w:rPr>
        <w:t xml:space="preserve"> </w:t>
      </w:r>
      <w:r w:rsidRPr="00163B27">
        <w:rPr>
          <w:sz w:val="28"/>
          <w:szCs w:val="28"/>
        </w:rPr>
        <w:t xml:space="preserve">на </w:t>
      </w:r>
      <w:r>
        <w:rPr>
          <w:sz w:val="28"/>
          <w:szCs w:val="28"/>
        </w:rPr>
        <w:t>2024</w:t>
      </w:r>
      <w:r w:rsidRPr="00163B27">
        <w:rPr>
          <w:sz w:val="28"/>
          <w:szCs w:val="28"/>
        </w:rPr>
        <w:t xml:space="preserve"> год и плановый период 202</w:t>
      </w:r>
      <w:r>
        <w:rPr>
          <w:sz w:val="28"/>
          <w:szCs w:val="28"/>
        </w:rPr>
        <w:t>5</w:t>
      </w:r>
      <w:r w:rsidRPr="00163B27">
        <w:rPr>
          <w:sz w:val="28"/>
          <w:szCs w:val="28"/>
        </w:rPr>
        <w:t xml:space="preserve"> и 202</w:t>
      </w:r>
      <w:r>
        <w:rPr>
          <w:sz w:val="28"/>
          <w:szCs w:val="28"/>
        </w:rPr>
        <w:t>6</w:t>
      </w:r>
      <w:r w:rsidRPr="00163B27">
        <w:rPr>
          <w:sz w:val="28"/>
          <w:szCs w:val="28"/>
        </w:rPr>
        <w:t xml:space="preserve"> годов</w:t>
      </w:r>
      <w:r w:rsidRPr="00AA4D77">
        <w:rPr>
          <w:sz w:val="28"/>
          <w:szCs w:val="28"/>
        </w:rPr>
        <w:t>.</w:t>
      </w:r>
    </w:p>
    <w:p w:rsidR="009E3C5B" w:rsidRDefault="009E3C5B" w:rsidP="009E3C5B">
      <w:pPr>
        <w:ind w:firstLine="709"/>
        <w:jc w:val="both"/>
        <w:rPr>
          <w:sz w:val="28"/>
          <w:szCs w:val="28"/>
        </w:rPr>
      </w:pPr>
      <w:r w:rsidRPr="00AA4D77">
        <w:rPr>
          <w:sz w:val="28"/>
          <w:szCs w:val="28"/>
        </w:rPr>
        <w:t>2.</w:t>
      </w:r>
      <w:r w:rsidRPr="00AA4D77">
        <w:rPr>
          <w:sz w:val="28"/>
          <w:szCs w:val="28"/>
        </w:rPr>
        <w:tab/>
      </w:r>
      <w:r>
        <w:rPr>
          <w:sz w:val="28"/>
          <w:szCs w:val="28"/>
        </w:rPr>
        <w:t>О</w:t>
      </w:r>
      <w:r w:rsidRPr="00C53A57">
        <w:rPr>
          <w:sz w:val="28"/>
          <w:szCs w:val="28"/>
        </w:rPr>
        <w:t>рганизационно</w:t>
      </w:r>
      <w:r>
        <w:rPr>
          <w:sz w:val="28"/>
          <w:szCs w:val="28"/>
        </w:rPr>
        <w:t>му</w:t>
      </w:r>
      <w:r w:rsidRPr="00C53A57">
        <w:rPr>
          <w:sz w:val="28"/>
          <w:szCs w:val="28"/>
        </w:rPr>
        <w:t xml:space="preserve"> комитет</w:t>
      </w:r>
      <w:r>
        <w:rPr>
          <w:sz w:val="28"/>
          <w:szCs w:val="28"/>
        </w:rPr>
        <w:t>у</w:t>
      </w:r>
      <w:r w:rsidRPr="00C53A57">
        <w:rPr>
          <w:sz w:val="28"/>
          <w:szCs w:val="28"/>
        </w:rPr>
        <w:t xml:space="preserve"> </w:t>
      </w:r>
      <w:r w:rsidRPr="00AA4D77">
        <w:rPr>
          <w:sz w:val="28"/>
          <w:szCs w:val="28"/>
        </w:rPr>
        <w:t>по проведению публичных слуш</w:t>
      </w:r>
      <w:r w:rsidRPr="00AA4D77">
        <w:rPr>
          <w:sz w:val="28"/>
          <w:szCs w:val="28"/>
        </w:rPr>
        <w:t>а</w:t>
      </w:r>
      <w:r w:rsidRPr="00AA4D77">
        <w:rPr>
          <w:sz w:val="28"/>
          <w:szCs w:val="28"/>
        </w:rPr>
        <w:t xml:space="preserve">ний  </w:t>
      </w:r>
      <w:r>
        <w:rPr>
          <w:sz w:val="28"/>
          <w:szCs w:val="28"/>
        </w:rPr>
        <w:t xml:space="preserve">по </w:t>
      </w:r>
      <w:r w:rsidRPr="00163B27">
        <w:rPr>
          <w:sz w:val="28"/>
          <w:szCs w:val="28"/>
        </w:rPr>
        <w:t>проекту индикативного плана социально-экономического развития Щербиновского сельского поселения Щербиновского района</w:t>
      </w:r>
      <w:r w:rsidRPr="00163B27">
        <w:rPr>
          <w:b/>
          <w:sz w:val="28"/>
          <w:szCs w:val="28"/>
        </w:rPr>
        <w:t xml:space="preserve"> </w:t>
      </w:r>
      <w:r w:rsidRPr="00163B27">
        <w:rPr>
          <w:sz w:val="28"/>
          <w:szCs w:val="28"/>
        </w:rPr>
        <w:t>на 202</w:t>
      </w:r>
      <w:r>
        <w:rPr>
          <w:sz w:val="28"/>
          <w:szCs w:val="28"/>
        </w:rPr>
        <w:t>4</w:t>
      </w:r>
      <w:r w:rsidRPr="00163B27">
        <w:rPr>
          <w:sz w:val="28"/>
          <w:szCs w:val="28"/>
        </w:rPr>
        <w:t xml:space="preserve"> год и плановый п</w:t>
      </w:r>
      <w:r w:rsidRPr="00163B27">
        <w:rPr>
          <w:sz w:val="28"/>
          <w:szCs w:val="28"/>
        </w:rPr>
        <w:t>е</w:t>
      </w:r>
      <w:r w:rsidRPr="00163B27">
        <w:rPr>
          <w:sz w:val="28"/>
          <w:szCs w:val="28"/>
        </w:rPr>
        <w:t>риод 202</w:t>
      </w:r>
      <w:r>
        <w:rPr>
          <w:sz w:val="28"/>
          <w:szCs w:val="28"/>
        </w:rPr>
        <w:t>5</w:t>
      </w:r>
      <w:r w:rsidRPr="00163B27">
        <w:rPr>
          <w:sz w:val="28"/>
          <w:szCs w:val="28"/>
        </w:rPr>
        <w:t xml:space="preserve"> и 202</w:t>
      </w:r>
      <w:r>
        <w:rPr>
          <w:sz w:val="28"/>
          <w:szCs w:val="28"/>
        </w:rPr>
        <w:t>6</w:t>
      </w:r>
      <w:r w:rsidRPr="00163B27">
        <w:rPr>
          <w:sz w:val="28"/>
          <w:szCs w:val="28"/>
        </w:rPr>
        <w:t xml:space="preserve"> годов</w:t>
      </w:r>
      <w:r>
        <w:rPr>
          <w:sz w:val="28"/>
          <w:szCs w:val="28"/>
        </w:rPr>
        <w:t>:</w:t>
      </w:r>
    </w:p>
    <w:p w:rsidR="009E3C5B" w:rsidRDefault="009E3C5B" w:rsidP="009E3C5B">
      <w:pPr>
        <w:ind w:firstLine="709"/>
        <w:jc w:val="both"/>
        <w:rPr>
          <w:sz w:val="28"/>
          <w:szCs w:val="28"/>
        </w:rPr>
      </w:pPr>
      <w:r>
        <w:rPr>
          <w:sz w:val="28"/>
          <w:szCs w:val="28"/>
        </w:rPr>
        <w:t>2.1.</w:t>
      </w:r>
      <w:r w:rsidRPr="00C53A57">
        <w:rPr>
          <w:sz w:val="28"/>
          <w:szCs w:val="28"/>
        </w:rPr>
        <w:t xml:space="preserve"> </w:t>
      </w:r>
      <w:r>
        <w:rPr>
          <w:sz w:val="28"/>
          <w:szCs w:val="28"/>
        </w:rPr>
        <w:t>составить заключение о результатах публичных слушаний с учетом поступивших рекомендаций;</w:t>
      </w:r>
    </w:p>
    <w:p w:rsidR="009E3C5B" w:rsidRDefault="009E3C5B" w:rsidP="009E3C5B">
      <w:pPr>
        <w:ind w:firstLine="709"/>
        <w:jc w:val="both"/>
        <w:rPr>
          <w:spacing w:val="-2"/>
          <w:sz w:val="28"/>
          <w:szCs w:val="28"/>
        </w:rPr>
      </w:pPr>
      <w:r>
        <w:rPr>
          <w:sz w:val="28"/>
          <w:szCs w:val="28"/>
        </w:rPr>
        <w:t xml:space="preserve">2.2. </w:t>
      </w:r>
      <w:r w:rsidRPr="00E14A83">
        <w:rPr>
          <w:sz w:val="28"/>
        </w:rPr>
        <w:t xml:space="preserve"> </w:t>
      </w:r>
      <w:r>
        <w:rPr>
          <w:color w:val="000000"/>
          <w:sz w:val="28"/>
          <w:szCs w:val="28"/>
        </w:rPr>
        <w:t>направить</w:t>
      </w:r>
      <w:r w:rsidRPr="005738C1">
        <w:rPr>
          <w:color w:val="000000"/>
          <w:sz w:val="28"/>
        </w:rPr>
        <w:t xml:space="preserve"> </w:t>
      </w:r>
      <w:r>
        <w:rPr>
          <w:color w:val="000000"/>
          <w:sz w:val="28"/>
        </w:rPr>
        <w:t xml:space="preserve">на </w:t>
      </w:r>
      <w:r w:rsidRPr="00AA4D77">
        <w:rPr>
          <w:sz w:val="28"/>
          <w:szCs w:val="28"/>
        </w:rPr>
        <w:t>официальное опубликование заключения о результ</w:t>
      </w:r>
      <w:r w:rsidRPr="00AA4D77">
        <w:rPr>
          <w:sz w:val="28"/>
          <w:szCs w:val="28"/>
        </w:rPr>
        <w:t>а</w:t>
      </w:r>
      <w:r w:rsidRPr="00AA4D77">
        <w:rPr>
          <w:sz w:val="28"/>
          <w:szCs w:val="28"/>
        </w:rPr>
        <w:t xml:space="preserve">тах публичных слушаний в «Информационном бюллетене Щербиновского сельского поселения Щербиновского района» и </w:t>
      </w:r>
      <w:r>
        <w:rPr>
          <w:sz w:val="28"/>
          <w:szCs w:val="28"/>
        </w:rPr>
        <w:t xml:space="preserve">размещение </w:t>
      </w:r>
      <w:r w:rsidRPr="00AA4D77">
        <w:rPr>
          <w:sz w:val="28"/>
          <w:szCs w:val="28"/>
        </w:rPr>
        <w:t xml:space="preserve">на </w:t>
      </w:r>
      <w:r w:rsidRPr="00AA7BD1">
        <w:rPr>
          <w:iCs/>
          <w:sz w:val="28"/>
          <w:szCs w:val="28"/>
        </w:rPr>
        <w:t xml:space="preserve"> </w:t>
      </w:r>
      <w:r w:rsidRPr="00AA4D77">
        <w:rPr>
          <w:spacing w:val="-2"/>
          <w:sz w:val="28"/>
          <w:szCs w:val="28"/>
        </w:rPr>
        <w:t xml:space="preserve">официальном сайте администрации Щербиновского сельского поселения Щербиновского </w:t>
      </w:r>
      <w:r w:rsidRPr="00AA4D77">
        <w:rPr>
          <w:spacing w:val="-2"/>
          <w:sz w:val="28"/>
          <w:szCs w:val="28"/>
        </w:rPr>
        <w:lastRenderedPageBreak/>
        <w:t>района в информационно - телекоммуникационной сети «Интернет»</w:t>
      </w:r>
      <w:r>
        <w:rPr>
          <w:spacing w:val="-2"/>
          <w:sz w:val="28"/>
          <w:szCs w:val="28"/>
        </w:rPr>
        <w:t>;</w:t>
      </w:r>
    </w:p>
    <w:p w:rsidR="009E3C5B" w:rsidRPr="00494413" w:rsidRDefault="009E3C5B" w:rsidP="009E3C5B">
      <w:pPr>
        <w:ind w:firstLine="709"/>
        <w:jc w:val="both"/>
        <w:rPr>
          <w:sz w:val="28"/>
          <w:szCs w:val="28"/>
        </w:rPr>
      </w:pPr>
      <w:r>
        <w:rPr>
          <w:spacing w:val="-2"/>
          <w:sz w:val="28"/>
          <w:szCs w:val="28"/>
        </w:rPr>
        <w:t xml:space="preserve">2.3. направить </w:t>
      </w:r>
      <w:r>
        <w:rPr>
          <w:sz w:val="28"/>
        </w:rPr>
        <w:t>п</w:t>
      </w:r>
      <w:r>
        <w:rPr>
          <w:color w:val="000000"/>
          <w:sz w:val="28"/>
          <w:szCs w:val="28"/>
        </w:rPr>
        <w:t>ротокол</w:t>
      </w:r>
      <w:r w:rsidRPr="005738C1">
        <w:rPr>
          <w:color w:val="000000"/>
          <w:sz w:val="28"/>
          <w:szCs w:val="28"/>
        </w:rPr>
        <w:t xml:space="preserve"> и заключение о результатах публичных слушаний в Совет Щербиновского сельского поселения Щербиновского</w:t>
      </w:r>
      <w:r>
        <w:rPr>
          <w:color w:val="000000"/>
          <w:sz w:val="28"/>
          <w:szCs w:val="28"/>
        </w:rPr>
        <w:t xml:space="preserve"> района.</w:t>
      </w:r>
    </w:p>
    <w:p w:rsidR="009E3C5B" w:rsidRDefault="009E3C5B" w:rsidP="009E3C5B">
      <w:pPr>
        <w:jc w:val="both"/>
        <w:rPr>
          <w:iCs/>
        </w:rPr>
      </w:pPr>
    </w:p>
    <w:p w:rsidR="009E3C5B" w:rsidRDefault="009E3C5B" w:rsidP="009E3C5B">
      <w:pPr>
        <w:rPr>
          <w:sz w:val="28"/>
          <w:szCs w:val="28"/>
        </w:rPr>
      </w:pPr>
      <w:r>
        <w:rPr>
          <w:sz w:val="28"/>
          <w:szCs w:val="28"/>
        </w:rPr>
        <w:t>Председатель Оргкомитета                                                              В.И. Тищенко</w:t>
      </w:r>
    </w:p>
    <w:p w:rsidR="009E3C5B" w:rsidRDefault="009E3C5B" w:rsidP="009E3C5B">
      <w:pPr>
        <w:rPr>
          <w:sz w:val="28"/>
          <w:szCs w:val="28"/>
        </w:rPr>
      </w:pPr>
    </w:p>
    <w:p w:rsidR="009E3C5B" w:rsidRPr="005A30F0" w:rsidRDefault="009E3C5B" w:rsidP="009E3C5B">
      <w:pPr>
        <w:rPr>
          <w:sz w:val="28"/>
          <w:szCs w:val="28"/>
        </w:rPr>
      </w:pPr>
      <w:r>
        <w:rPr>
          <w:sz w:val="28"/>
          <w:szCs w:val="28"/>
        </w:rPr>
        <w:t>Секретарь Оргкомитета                                                                     Р.А. Труфман</w:t>
      </w:r>
    </w:p>
    <w:p w:rsidR="009E3C5B" w:rsidRDefault="009E3C5B" w:rsidP="009E3C5B"/>
    <w:p w:rsidR="00991CFC" w:rsidRDefault="00991CFC" w:rsidP="00293CFD">
      <w:pPr>
        <w:rPr>
          <w:sz w:val="12"/>
        </w:rPr>
      </w:pPr>
    </w:p>
    <w:p w:rsidR="00991CFC" w:rsidRDefault="00991CFC" w:rsidP="00293CFD">
      <w:pPr>
        <w:rPr>
          <w:sz w:val="12"/>
        </w:rPr>
      </w:pPr>
    </w:p>
    <w:tbl>
      <w:tblPr>
        <w:tblW w:w="9639" w:type="dxa"/>
        <w:tblLayout w:type="fixed"/>
        <w:tblCellMar>
          <w:left w:w="0" w:type="dxa"/>
          <w:right w:w="0" w:type="dxa"/>
        </w:tblCellMar>
        <w:tblLook w:val="0000" w:firstRow="0" w:lastRow="0" w:firstColumn="0" w:lastColumn="0" w:noHBand="0" w:noVBand="0"/>
      </w:tblPr>
      <w:tblGrid>
        <w:gridCol w:w="9639"/>
      </w:tblGrid>
      <w:tr w:rsidR="00293CFD" w:rsidTr="000F05E6">
        <w:tblPrEx>
          <w:tblCellMar>
            <w:top w:w="0" w:type="dxa"/>
            <w:bottom w:w="0" w:type="dxa"/>
          </w:tblCellMar>
        </w:tblPrEx>
        <w:trPr>
          <w:cantSplit/>
          <w:trHeight w:hRule="exact" w:val="1418"/>
        </w:trPr>
        <w:tc>
          <w:tcPr>
            <w:tcW w:w="9639" w:type="dxa"/>
          </w:tcPr>
          <w:p w:rsidR="00293CFD" w:rsidRDefault="00293CFD" w:rsidP="000F05E6">
            <w:pPr>
              <w:tabs>
                <w:tab w:val="center" w:pos="4812"/>
                <w:tab w:val="left" w:pos="5773"/>
              </w:tabs>
              <w:jc w:val="center"/>
            </w:pPr>
            <w:r>
              <w:t xml:space="preserve">                           </w:t>
            </w:r>
            <w:r w:rsidR="00F326E4">
              <w:rPr>
                <w:noProof/>
                <w:lang w:eastAsia="ru-RU"/>
              </w:rPr>
              <w:drawing>
                <wp:anchor distT="0" distB="0" distL="114300" distR="114300" simplePos="0" relativeHeight="251651072"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51" name="Рисунок 51"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3CFD" w:rsidRPr="005146B2" w:rsidRDefault="00293CFD" w:rsidP="00293CFD">
      <w:pPr>
        <w:jc w:val="center"/>
        <w:rPr>
          <w:sz w:val="22"/>
          <w:szCs w:val="28"/>
        </w:rPr>
      </w:pPr>
    </w:p>
    <w:p w:rsidR="00293CFD" w:rsidRPr="00FB7463" w:rsidRDefault="00293CFD" w:rsidP="00293CFD">
      <w:pPr>
        <w:jc w:val="center"/>
        <w:outlineLvl w:val="0"/>
        <w:rPr>
          <w:sz w:val="28"/>
          <w:szCs w:val="28"/>
        </w:rPr>
      </w:pPr>
      <w:r w:rsidRPr="00FB7463">
        <w:rPr>
          <w:sz w:val="28"/>
          <w:szCs w:val="28"/>
        </w:rPr>
        <w:t xml:space="preserve">Совет Щербиновского сельского поселения </w:t>
      </w:r>
    </w:p>
    <w:p w:rsidR="00293CFD" w:rsidRPr="004F541B" w:rsidRDefault="00293CFD" w:rsidP="00293CFD">
      <w:pPr>
        <w:jc w:val="center"/>
        <w:outlineLvl w:val="0"/>
        <w:rPr>
          <w:sz w:val="28"/>
          <w:szCs w:val="28"/>
        </w:rPr>
      </w:pPr>
      <w:r w:rsidRPr="004F541B">
        <w:rPr>
          <w:sz w:val="28"/>
          <w:szCs w:val="28"/>
        </w:rPr>
        <w:t xml:space="preserve">Щербиновского  района </w:t>
      </w:r>
      <w:r w:rsidR="00FF70A3" w:rsidRPr="004F541B">
        <w:rPr>
          <w:sz w:val="28"/>
          <w:szCs w:val="28"/>
        </w:rPr>
        <w:t>четвертого</w:t>
      </w:r>
      <w:r w:rsidRPr="004F541B">
        <w:rPr>
          <w:sz w:val="28"/>
          <w:szCs w:val="28"/>
        </w:rPr>
        <w:t xml:space="preserve"> созыва</w:t>
      </w:r>
    </w:p>
    <w:p w:rsidR="00293CFD" w:rsidRPr="00FB7463" w:rsidRDefault="004F541B" w:rsidP="00293CFD">
      <w:pPr>
        <w:jc w:val="center"/>
        <w:outlineLvl w:val="0"/>
        <w:rPr>
          <w:sz w:val="28"/>
          <w:szCs w:val="28"/>
        </w:rPr>
      </w:pPr>
      <w:r w:rsidRPr="004F541B">
        <w:rPr>
          <w:sz w:val="28"/>
          <w:szCs w:val="28"/>
        </w:rPr>
        <w:t>пятьдесят четвертая</w:t>
      </w:r>
      <w:r w:rsidR="00293CFD">
        <w:rPr>
          <w:sz w:val="28"/>
          <w:szCs w:val="28"/>
        </w:rPr>
        <w:t xml:space="preserve"> </w:t>
      </w:r>
      <w:r w:rsidR="00293CFD" w:rsidRPr="00FB7463">
        <w:rPr>
          <w:sz w:val="28"/>
          <w:szCs w:val="28"/>
        </w:rPr>
        <w:t>сессия</w:t>
      </w:r>
    </w:p>
    <w:p w:rsidR="00293CFD" w:rsidRPr="00FB7463" w:rsidRDefault="00293CFD" w:rsidP="00293CFD">
      <w:pPr>
        <w:jc w:val="center"/>
        <w:rPr>
          <w:szCs w:val="28"/>
        </w:rPr>
      </w:pPr>
    </w:p>
    <w:p w:rsidR="00293CFD" w:rsidRPr="00FB7463" w:rsidRDefault="00293CFD" w:rsidP="00293CFD">
      <w:pPr>
        <w:jc w:val="center"/>
        <w:outlineLvl w:val="0"/>
        <w:rPr>
          <w:b/>
          <w:sz w:val="28"/>
          <w:szCs w:val="28"/>
        </w:rPr>
      </w:pPr>
      <w:r w:rsidRPr="00FB7463">
        <w:rPr>
          <w:b/>
          <w:sz w:val="28"/>
          <w:szCs w:val="28"/>
        </w:rPr>
        <w:t xml:space="preserve"> РЕШЕНИЕ </w:t>
      </w:r>
    </w:p>
    <w:p w:rsidR="00293CFD" w:rsidRPr="00432E46" w:rsidRDefault="00293CFD" w:rsidP="00293CFD">
      <w:pPr>
        <w:jc w:val="center"/>
        <w:outlineLvl w:val="0"/>
        <w:rPr>
          <w:b/>
          <w:sz w:val="28"/>
          <w:szCs w:val="28"/>
        </w:rPr>
      </w:pPr>
      <w:r w:rsidRPr="00432E46">
        <w:rPr>
          <w:b/>
          <w:sz w:val="28"/>
          <w:szCs w:val="28"/>
        </w:rPr>
        <w:t xml:space="preserve">от </w:t>
      </w:r>
      <w:r w:rsidR="004F541B">
        <w:rPr>
          <w:b/>
          <w:sz w:val="28"/>
          <w:szCs w:val="28"/>
        </w:rPr>
        <w:t>12.12</w:t>
      </w:r>
      <w:r w:rsidR="00E218C2">
        <w:rPr>
          <w:b/>
          <w:sz w:val="28"/>
          <w:szCs w:val="28"/>
        </w:rPr>
        <w:t>.</w:t>
      </w:r>
      <w:r w:rsidRPr="00432E46">
        <w:rPr>
          <w:b/>
          <w:sz w:val="28"/>
          <w:szCs w:val="28"/>
        </w:rPr>
        <w:t>20</w:t>
      </w:r>
      <w:r w:rsidR="007637EC">
        <w:rPr>
          <w:b/>
          <w:sz w:val="28"/>
          <w:szCs w:val="28"/>
        </w:rPr>
        <w:t>2</w:t>
      </w:r>
      <w:r w:rsidR="007F39FF">
        <w:rPr>
          <w:b/>
          <w:sz w:val="28"/>
          <w:szCs w:val="28"/>
        </w:rPr>
        <w:t>3</w:t>
      </w:r>
      <w:r w:rsidRPr="00432E46">
        <w:rPr>
          <w:b/>
          <w:sz w:val="28"/>
          <w:szCs w:val="28"/>
        </w:rPr>
        <w:t xml:space="preserve">                                                                                 № </w:t>
      </w:r>
      <w:r w:rsidR="00716FDC">
        <w:rPr>
          <w:b/>
          <w:sz w:val="28"/>
          <w:szCs w:val="28"/>
        </w:rPr>
        <w:t>1</w:t>
      </w:r>
    </w:p>
    <w:p w:rsidR="00293CFD" w:rsidRDefault="00293CFD" w:rsidP="00293CFD">
      <w:pPr>
        <w:jc w:val="center"/>
        <w:outlineLvl w:val="0"/>
        <w:rPr>
          <w:sz w:val="20"/>
        </w:rPr>
      </w:pPr>
      <w:r w:rsidRPr="005146B2">
        <w:rPr>
          <w:sz w:val="20"/>
        </w:rPr>
        <w:t>поселок Щербиновский</w:t>
      </w:r>
    </w:p>
    <w:p w:rsidR="00552BFF" w:rsidRPr="00552BFF" w:rsidRDefault="00552BFF" w:rsidP="00293CFD">
      <w:pPr>
        <w:jc w:val="center"/>
        <w:outlineLvl w:val="0"/>
        <w:rPr>
          <w:sz w:val="28"/>
          <w:szCs w:val="28"/>
        </w:rPr>
      </w:pPr>
    </w:p>
    <w:p w:rsidR="00552BFF" w:rsidRPr="00552BFF" w:rsidRDefault="00552BFF" w:rsidP="00293CFD">
      <w:pPr>
        <w:jc w:val="center"/>
        <w:outlineLvl w:val="0"/>
        <w:rPr>
          <w:sz w:val="28"/>
          <w:szCs w:val="28"/>
        </w:rPr>
      </w:pPr>
    </w:p>
    <w:p w:rsidR="00906095" w:rsidRPr="00F51696" w:rsidRDefault="00906095" w:rsidP="00906095">
      <w:pPr>
        <w:pStyle w:val="ConsTitle"/>
        <w:widowControl/>
        <w:ind w:left="567" w:right="567"/>
        <w:jc w:val="center"/>
        <w:outlineLvl w:val="0"/>
        <w:rPr>
          <w:rFonts w:ascii="Times New Roman" w:hAnsi="Times New Roman" w:cs="Times New Roman"/>
          <w:sz w:val="28"/>
          <w:szCs w:val="28"/>
        </w:rPr>
      </w:pPr>
      <w:r w:rsidRPr="00F51696">
        <w:rPr>
          <w:rFonts w:ascii="Times New Roman" w:hAnsi="Times New Roman" w:cs="Times New Roman"/>
          <w:sz w:val="28"/>
          <w:szCs w:val="28"/>
        </w:rPr>
        <w:t>О внесении изменений в решение Совета Щербиновского</w:t>
      </w:r>
    </w:p>
    <w:p w:rsidR="00906095" w:rsidRPr="00F51696" w:rsidRDefault="00906095" w:rsidP="00906095">
      <w:pPr>
        <w:autoSpaceDE w:val="0"/>
        <w:autoSpaceDN w:val="0"/>
        <w:adjustRightInd w:val="0"/>
        <w:ind w:left="567" w:right="567"/>
        <w:jc w:val="center"/>
        <w:rPr>
          <w:b/>
          <w:bCs/>
          <w:sz w:val="28"/>
          <w:szCs w:val="28"/>
        </w:rPr>
      </w:pPr>
      <w:r w:rsidRPr="00F51696">
        <w:rPr>
          <w:b/>
          <w:bCs/>
          <w:sz w:val="28"/>
          <w:szCs w:val="28"/>
        </w:rPr>
        <w:t>сельского поселения Щербиновского района</w:t>
      </w:r>
    </w:p>
    <w:p w:rsidR="00906095" w:rsidRPr="00F51696" w:rsidRDefault="00906095" w:rsidP="00906095">
      <w:pPr>
        <w:autoSpaceDE w:val="0"/>
        <w:autoSpaceDN w:val="0"/>
        <w:adjustRightInd w:val="0"/>
        <w:ind w:left="567" w:right="567"/>
        <w:jc w:val="center"/>
        <w:rPr>
          <w:b/>
          <w:bCs/>
          <w:sz w:val="28"/>
          <w:szCs w:val="28"/>
        </w:rPr>
      </w:pPr>
      <w:r w:rsidRPr="00F51696">
        <w:rPr>
          <w:b/>
          <w:bCs/>
          <w:sz w:val="28"/>
          <w:szCs w:val="28"/>
        </w:rPr>
        <w:t xml:space="preserve">от 20 декабря </w:t>
      </w:r>
      <w:smartTag w:uri="urn:schemas-microsoft-com:office:smarttags" w:element="metricconverter">
        <w:smartTagPr>
          <w:attr w:name="ProductID" w:val="2022 г"/>
        </w:smartTagPr>
        <w:r w:rsidRPr="00F51696">
          <w:rPr>
            <w:b/>
            <w:bCs/>
            <w:sz w:val="28"/>
            <w:szCs w:val="28"/>
          </w:rPr>
          <w:t>2022 г</w:t>
        </w:r>
      </w:smartTag>
      <w:r w:rsidRPr="00F51696">
        <w:rPr>
          <w:b/>
          <w:bCs/>
          <w:sz w:val="28"/>
          <w:szCs w:val="28"/>
        </w:rPr>
        <w:t>. № 1 «О бюджете Щербиновского</w:t>
      </w:r>
    </w:p>
    <w:p w:rsidR="00906095" w:rsidRPr="00F51696" w:rsidRDefault="00906095" w:rsidP="00906095">
      <w:pPr>
        <w:autoSpaceDE w:val="0"/>
        <w:autoSpaceDN w:val="0"/>
        <w:adjustRightInd w:val="0"/>
        <w:ind w:left="567" w:right="567"/>
        <w:jc w:val="center"/>
        <w:rPr>
          <w:b/>
          <w:bCs/>
          <w:sz w:val="28"/>
          <w:szCs w:val="28"/>
        </w:rPr>
      </w:pPr>
      <w:r w:rsidRPr="00F51696">
        <w:rPr>
          <w:b/>
          <w:bCs/>
          <w:sz w:val="28"/>
          <w:szCs w:val="28"/>
        </w:rPr>
        <w:t>сельского поселения Щербиновского района на 2023 год»</w:t>
      </w:r>
    </w:p>
    <w:p w:rsidR="00906095" w:rsidRPr="00552BFF" w:rsidRDefault="00906095" w:rsidP="00906095">
      <w:pPr>
        <w:jc w:val="center"/>
        <w:rPr>
          <w:sz w:val="28"/>
          <w:szCs w:val="28"/>
        </w:rPr>
      </w:pPr>
    </w:p>
    <w:p w:rsidR="00906095" w:rsidRPr="00552BFF" w:rsidRDefault="00906095" w:rsidP="00906095">
      <w:pPr>
        <w:pStyle w:val="211"/>
        <w:ind w:firstLine="851"/>
        <w:rPr>
          <w:szCs w:val="28"/>
        </w:rPr>
      </w:pPr>
    </w:p>
    <w:p w:rsidR="00906095" w:rsidRPr="00F51696" w:rsidRDefault="00906095" w:rsidP="00906095">
      <w:pPr>
        <w:autoSpaceDE w:val="0"/>
        <w:autoSpaceDN w:val="0"/>
        <w:adjustRightInd w:val="0"/>
        <w:ind w:firstLine="709"/>
        <w:jc w:val="both"/>
        <w:rPr>
          <w:bCs/>
          <w:sz w:val="28"/>
          <w:szCs w:val="28"/>
        </w:rPr>
      </w:pPr>
      <w:r w:rsidRPr="00F51696">
        <w:rPr>
          <w:bCs/>
          <w:sz w:val="28"/>
          <w:szCs w:val="28"/>
        </w:rPr>
        <w:t>В соответствии с Бюджетным кодексом Российской Федерации Совет Щербиновского сельского поселения Щербиновского района  р е ш и л:</w:t>
      </w:r>
    </w:p>
    <w:p w:rsidR="00906095" w:rsidRPr="00F51696" w:rsidRDefault="00906095" w:rsidP="00906095">
      <w:pPr>
        <w:autoSpaceDE w:val="0"/>
        <w:autoSpaceDN w:val="0"/>
        <w:adjustRightInd w:val="0"/>
        <w:ind w:firstLine="709"/>
        <w:jc w:val="both"/>
        <w:rPr>
          <w:bCs/>
          <w:sz w:val="28"/>
          <w:szCs w:val="28"/>
        </w:rPr>
      </w:pPr>
      <w:r w:rsidRPr="00F51696">
        <w:rPr>
          <w:bCs/>
          <w:sz w:val="28"/>
          <w:szCs w:val="28"/>
        </w:rPr>
        <w:t xml:space="preserve">1. Внести в решение Совета Щербиновского сельского поселения Щербиновского района от 20 декабря </w:t>
      </w:r>
      <w:smartTag w:uri="urn:schemas-microsoft-com:office:smarttags" w:element="metricconverter">
        <w:smartTagPr>
          <w:attr w:name="ProductID" w:val="2022 г"/>
        </w:smartTagPr>
        <w:r w:rsidRPr="00F51696">
          <w:rPr>
            <w:bCs/>
            <w:sz w:val="28"/>
            <w:szCs w:val="28"/>
          </w:rPr>
          <w:t>2022 г</w:t>
        </w:r>
      </w:smartTag>
      <w:r w:rsidRPr="00F51696">
        <w:rPr>
          <w:bCs/>
          <w:sz w:val="28"/>
          <w:szCs w:val="28"/>
        </w:rPr>
        <w:t>. № 1 «О бюджете Щербиновского сельского поселения Щербиновского района на 2023 год» следующие изменения:</w:t>
      </w:r>
    </w:p>
    <w:p w:rsidR="00906095" w:rsidRPr="00F51696" w:rsidRDefault="00906095" w:rsidP="00906095">
      <w:pPr>
        <w:autoSpaceDE w:val="0"/>
        <w:autoSpaceDN w:val="0"/>
        <w:adjustRightInd w:val="0"/>
        <w:ind w:firstLine="709"/>
        <w:jc w:val="both"/>
        <w:rPr>
          <w:bCs/>
          <w:sz w:val="28"/>
          <w:szCs w:val="28"/>
        </w:rPr>
      </w:pPr>
      <w:r w:rsidRPr="00F51696">
        <w:rPr>
          <w:bCs/>
          <w:sz w:val="28"/>
          <w:szCs w:val="28"/>
        </w:rPr>
        <w:t>1) статью 1 изложить в следующей редакции:</w:t>
      </w:r>
    </w:p>
    <w:p w:rsidR="00906095" w:rsidRPr="00F51696" w:rsidRDefault="00906095" w:rsidP="00906095">
      <w:pPr>
        <w:autoSpaceDE w:val="0"/>
        <w:autoSpaceDN w:val="0"/>
        <w:adjustRightInd w:val="0"/>
        <w:ind w:firstLine="709"/>
        <w:outlineLvl w:val="1"/>
        <w:rPr>
          <w:sz w:val="28"/>
          <w:szCs w:val="28"/>
        </w:rPr>
      </w:pPr>
      <w:r w:rsidRPr="00F51696">
        <w:rPr>
          <w:sz w:val="28"/>
          <w:szCs w:val="28"/>
        </w:rPr>
        <w:t>«Статья 1</w:t>
      </w:r>
    </w:p>
    <w:p w:rsidR="00906095" w:rsidRPr="00F51696" w:rsidRDefault="00906095" w:rsidP="00906095">
      <w:pPr>
        <w:autoSpaceDE w:val="0"/>
        <w:autoSpaceDN w:val="0"/>
        <w:adjustRightInd w:val="0"/>
        <w:ind w:firstLine="709"/>
        <w:jc w:val="both"/>
        <w:rPr>
          <w:sz w:val="28"/>
          <w:szCs w:val="28"/>
        </w:rPr>
      </w:pPr>
      <w:r w:rsidRPr="00F51696">
        <w:rPr>
          <w:sz w:val="28"/>
          <w:szCs w:val="28"/>
        </w:rPr>
        <w:t>1. Утвердить основные характеристики бюджета Щербиновского сельского поселения Щербиновского района на 2023 год:</w:t>
      </w:r>
    </w:p>
    <w:p w:rsidR="00906095" w:rsidRPr="00F51696" w:rsidRDefault="00906095" w:rsidP="00906095">
      <w:pPr>
        <w:autoSpaceDE w:val="0"/>
        <w:autoSpaceDN w:val="0"/>
        <w:adjustRightInd w:val="0"/>
        <w:ind w:firstLine="709"/>
        <w:jc w:val="both"/>
        <w:rPr>
          <w:sz w:val="28"/>
          <w:szCs w:val="28"/>
        </w:rPr>
      </w:pPr>
      <w:r w:rsidRPr="00F51696">
        <w:rPr>
          <w:sz w:val="28"/>
          <w:szCs w:val="28"/>
        </w:rPr>
        <w:t>1) общий объем доходов в сумме 21 595 400,00 рублей;</w:t>
      </w:r>
    </w:p>
    <w:p w:rsidR="00906095" w:rsidRPr="00F51696" w:rsidRDefault="00906095" w:rsidP="00906095">
      <w:pPr>
        <w:autoSpaceDE w:val="0"/>
        <w:autoSpaceDN w:val="0"/>
        <w:adjustRightInd w:val="0"/>
        <w:ind w:firstLine="709"/>
        <w:jc w:val="both"/>
        <w:rPr>
          <w:sz w:val="28"/>
          <w:szCs w:val="28"/>
        </w:rPr>
      </w:pPr>
      <w:r w:rsidRPr="00F51696">
        <w:rPr>
          <w:sz w:val="28"/>
          <w:szCs w:val="28"/>
        </w:rPr>
        <w:t xml:space="preserve">2) общий объем расходов в сумме </w:t>
      </w:r>
      <w:r w:rsidRPr="00F51696">
        <w:rPr>
          <w:bCs/>
          <w:sz w:val="28"/>
        </w:rPr>
        <w:t>23 753 928,51</w:t>
      </w:r>
      <w:r w:rsidRPr="00F51696">
        <w:rPr>
          <w:sz w:val="28"/>
          <w:szCs w:val="28"/>
        </w:rPr>
        <w:t>рубля;</w:t>
      </w:r>
    </w:p>
    <w:p w:rsidR="00906095" w:rsidRPr="00F51696" w:rsidRDefault="00906095" w:rsidP="00906095">
      <w:pPr>
        <w:autoSpaceDE w:val="0"/>
        <w:autoSpaceDN w:val="0"/>
        <w:adjustRightInd w:val="0"/>
        <w:ind w:firstLine="709"/>
        <w:jc w:val="both"/>
        <w:rPr>
          <w:sz w:val="28"/>
          <w:szCs w:val="28"/>
        </w:rPr>
      </w:pPr>
      <w:r w:rsidRPr="00F51696">
        <w:rPr>
          <w:sz w:val="28"/>
          <w:szCs w:val="28"/>
        </w:rPr>
        <w:t xml:space="preserve">3) верхний предел муниципального внутреннего долга Щербиновского сельского поселения Щербиновского района по состоянию на 1 января </w:t>
      </w:r>
      <w:smartTag w:uri="urn:schemas-microsoft-com:office:smarttags" w:element="metricconverter">
        <w:smartTagPr>
          <w:attr w:name="ProductID" w:val="2024 г"/>
        </w:smartTagPr>
        <w:r w:rsidRPr="00F51696">
          <w:rPr>
            <w:sz w:val="28"/>
            <w:szCs w:val="28"/>
          </w:rPr>
          <w:t>2024 г</w:t>
        </w:r>
      </w:smartTag>
      <w:r w:rsidRPr="00F51696">
        <w:rPr>
          <w:sz w:val="28"/>
          <w:szCs w:val="28"/>
        </w:rPr>
        <w:t xml:space="preserve">.   в сумме 0,00 рублей, в том числе верхний предел долга по муниципальным гарантиям Щербиновского сельского поселения Щербиновского района в </w:t>
      </w:r>
      <w:r w:rsidRPr="00F51696">
        <w:rPr>
          <w:sz w:val="28"/>
          <w:szCs w:val="28"/>
        </w:rPr>
        <w:lastRenderedPageBreak/>
        <w:t>сумме 0,00 рублей;</w:t>
      </w:r>
    </w:p>
    <w:p w:rsidR="00906095" w:rsidRPr="00F51696" w:rsidRDefault="00906095" w:rsidP="00906095">
      <w:pPr>
        <w:autoSpaceDE w:val="0"/>
        <w:autoSpaceDN w:val="0"/>
        <w:adjustRightInd w:val="0"/>
        <w:ind w:firstLine="709"/>
        <w:jc w:val="both"/>
        <w:rPr>
          <w:sz w:val="28"/>
          <w:szCs w:val="28"/>
        </w:rPr>
      </w:pPr>
      <w:r w:rsidRPr="00F51696">
        <w:rPr>
          <w:sz w:val="28"/>
          <w:szCs w:val="28"/>
        </w:rPr>
        <w:t xml:space="preserve">4) дефицит бюджета Щербиновского сельского поселения Щербиновского района в сумме 2 158 528,51 </w:t>
      </w:r>
      <w:r w:rsidRPr="00F51696">
        <w:rPr>
          <w:bCs/>
          <w:sz w:val="28"/>
          <w:szCs w:val="28"/>
        </w:rPr>
        <w:t>рубля.»;</w:t>
      </w:r>
    </w:p>
    <w:p w:rsidR="00906095" w:rsidRPr="00F51696" w:rsidRDefault="00906095" w:rsidP="00906095">
      <w:pPr>
        <w:autoSpaceDE w:val="0"/>
        <w:autoSpaceDN w:val="0"/>
        <w:adjustRightInd w:val="0"/>
        <w:ind w:firstLine="709"/>
        <w:jc w:val="both"/>
        <w:rPr>
          <w:bCs/>
          <w:sz w:val="28"/>
          <w:szCs w:val="16"/>
        </w:rPr>
      </w:pPr>
      <w:r w:rsidRPr="00F51696">
        <w:rPr>
          <w:bCs/>
          <w:sz w:val="28"/>
          <w:szCs w:val="28"/>
        </w:rPr>
        <w:t xml:space="preserve">2) </w:t>
      </w:r>
      <w:r w:rsidRPr="00F51696">
        <w:rPr>
          <w:bCs/>
          <w:sz w:val="28"/>
          <w:szCs w:val="16"/>
        </w:rPr>
        <w:t>приложение 1 изложить в новой редакции (приложение 1);</w:t>
      </w:r>
    </w:p>
    <w:p w:rsidR="00906095" w:rsidRPr="00F51696" w:rsidRDefault="00906095" w:rsidP="00906095">
      <w:pPr>
        <w:autoSpaceDE w:val="0"/>
        <w:autoSpaceDN w:val="0"/>
        <w:adjustRightInd w:val="0"/>
        <w:ind w:firstLine="709"/>
        <w:jc w:val="both"/>
        <w:rPr>
          <w:bCs/>
          <w:sz w:val="28"/>
          <w:szCs w:val="16"/>
        </w:rPr>
      </w:pPr>
      <w:r w:rsidRPr="00F51696">
        <w:rPr>
          <w:bCs/>
          <w:sz w:val="28"/>
          <w:szCs w:val="16"/>
        </w:rPr>
        <w:t>3) приложение 4 изложить в новой редакции (приложение 2);</w:t>
      </w:r>
    </w:p>
    <w:p w:rsidR="00906095" w:rsidRPr="00F51696" w:rsidRDefault="00906095" w:rsidP="00906095">
      <w:pPr>
        <w:autoSpaceDE w:val="0"/>
        <w:autoSpaceDN w:val="0"/>
        <w:adjustRightInd w:val="0"/>
        <w:ind w:firstLine="709"/>
        <w:jc w:val="both"/>
        <w:rPr>
          <w:bCs/>
          <w:sz w:val="28"/>
          <w:szCs w:val="16"/>
        </w:rPr>
      </w:pPr>
      <w:r w:rsidRPr="00F51696">
        <w:rPr>
          <w:bCs/>
          <w:sz w:val="28"/>
          <w:szCs w:val="28"/>
        </w:rPr>
        <w:t xml:space="preserve">4) </w:t>
      </w:r>
      <w:r w:rsidRPr="00F51696">
        <w:rPr>
          <w:bCs/>
          <w:sz w:val="28"/>
          <w:szCs w:val="16"/>
        </w:rPr>
        <w:t>приложение 5 изложить в новой редакции (приложение 3);</w:t>
      </w:r>
    </w:p>
    <w:p w:rsidR="00906095" w:rsidRPr="00F51696" w:rsidRDefault="00906095" w:rsidP="00906095">
      <w:pPr>
        <w:autoSpaceDE w:val="0"/>
        <w:autoSpaceDN w:val="0"/>
        <w:adjustRightInd w:val="0"/>
        <w:ind w:firstLine="709"/>
        <w:jc w:val="both"/>
        <w:rPr>
          <w:bCs/>
          <w:sz w:val="28"/>
          <w:szCs w:val="16"/>
        </w:rPr>
      </w:pPr>
      <w:r w:rsidRPr="00F51696">
        <w:rPr>
          <w:bCs/>
          <w:sz w:val="28"/>
          <w:szCs w:val="16"/>
        </w:rPr>
        <w:t>5) приложение 6 изложить в новой редакции (приложение 4);</w:t>
      </w:r>
    </w:p>
    <w:p w:rsidR="00906095" w:rsidRPr="00F51696" w:rsidRDefault="00906095" w:rsidP="00906095">
      <w:pPr>
        <w:autoSpaceDE w:val="0"/>
        <w:autoSpaceDN w:val="0"/>
        <w:adjustRightInd w:val="0"/>
        <w:ind w:firstLine="709"/>
        <w:jc w:val="both"/>
        <w:rPr>
          <w:bCs/>
          <w:sz w:val="28"/>
          <w:szCs w:val="16"/>
        </w:rPr>
      </w:pPr>
      <w:r w:rsidRPr="00F51696">
        <w:rPr>
          <w:bCs/>
          <w:sz w:val="28"/>
          <w:szCs w:val="16"/>
        </w:rPr>
        <w:t>6) приложение 7 изложить в новой редакции (приложение 5).</w:t>
      </w:r>
    </w:p>
    <w:p w:rsidR="00906095" w:rsidRPr="00F51696" w:rsidRDefault="00906095" w:rsidP="00906095">
      <w:pPr>
        <w:ind w:firstLine="709"/>
        <w:jc w:val="both"/>
        <w:outlineLvl w:val="0"/>
        <w:rPr>
          <w:sz w:val="28"/>
          <w:szCs w:val="28"/>
        </w:rPr>
      </w:pPr>
      <w:r w:rsidRPr="00F51696">
        <w:rPr>
          <w:sz w:val="28"/>
          <w:szCs w:val="28"/>
        </w:rPr>
        <w:t xml:space="preserve">2. Отделу по общим и юридическим вопросам администрации Щербиновского сельского поселения Щербиновского района (Тищенко В.И.) опубликовать настоящее решение в периодическом печатном издании «Информационный бюллетень администрации Щербиновского сельского поселения Щербиновского района» и обеспечить его размещение на официальном сайте администрации Щербиновского сельского поселения Щербиновского района в информационно-телекоммуникационной сети «Интернет». </w:t>
      </w:r>
    </w:p>
    <w:p w:rsidR="00906095" w:rsidRPr="00F51696" w:rsidRDefault="00906095" w:rsidP="00906095">
      <w:pPr>
        <w:ind w:firstLine="709"/>
        <w:jc w:val="both"/>
        <w:outlineLvl w:val="0"/>
        <w:rPr>
          <w:sz w:val="28"/>
          <w:szCs w:val="28"/>
        </w:rPr>
      </w:pPr>
      <w:r w:rsidRPr="00F51696">
        <w:rPr>
          <w:sz w:val="28"/>
          <w:szCs w:val="28"/>
        </w:rPr>
        <w:t>3. Решение вступает в силу на следующий день после его официального опубликования.</w:t>
      </w:r>
    </w:p>
    <w:p w:rsidR="00906095" w:rsidRPr="00F51696" w:rsidRDefault="00906095" w:rsidP="00906095">
      <w:pPr>
        <w:jc w:val="both"/>
        <w:rPr>
          <w:sz w:val="28"/>
          <w:szCs w:val="28"/>
        </w:rPr>
      </w:pPr>
    </w:p>
    <w:p w:rsidR="00906095" w:rsidRPr="00F51696" w:rsidRDefault="00906095" w:rsidP="00906095">
      <w:pPr>
        <w:ind w:firstLine="851"/>
        <w:jc w:val="both"/>
        <w:rPr>
          <w:sz w:val="28"/>
          <w:szCs w:val="28"/>
        </w:rPr>
      </w:pPr>
    </w:p>
    <w:p w:rsidR="00906095" w:rsidRPr="00F51696" w:rsidRDefault="00906095" w:rsidP="00906095">
      <w:pPr>
        <w:jc w:val="both"/>
        <w:rPr>
          <w:sz w:val="28"/>
          <w:szCs w:val="28"/>
        </w:rPr>
      </w:pPr>
      <w:r w:rsidRPr="00F51696">
        <w:rPr>
          <w:sz w:val="28"/>
          <w:szCs w:val="28"/>
        </w:rPr>
        <w:t>Глава</w:t>
      </w:r>
    </w:p>
    <w:p w:rsidR="00906095" w:rsidRPr="00F51696" w:rsidRDefault="00906095" w:rsidP="00906095">
      <w:pPr>
        <w:jc w:val="both"/>
        <w:rPr>
          <w:sz w:val="28"/>
          <w:szCs w:val="28"/>
        </w:rPr>
      </w:pPr>
      <w:r w:rsidRPr="00F51696">
        <w:rPr>
          <w:sz w:val="28"/>
          <w:szCs w:val="28"/>
        </w:rPr>
        <w:t xml:space="preserve">Щербиновского сельского поселения </w:t>
      </w:r>
    </w:p>
    <w:p w:rsidR="00906095" w:rsidRPr="00F51696" w:rsidRDefault="00906095" w:rsidP="00906095">
      <w:pPr>
        <w:jc w:val="both"/>
        <w:rPr>
          <w:sz w:val="28"/>
          <w:szCs w:val="28"/>
        </w:rPr>
      </w:pPr>
      <w:r w:rsidRPr="00F51696">
        <w:rPr>
          <w:sz w:val="28"/>
          <w:szCs w:val="28"/>
        </w:rPr>
        <w:t>Щербиновского района</w:t>
      </w:r>
      <w:r w:rsidRPr="00F51696">
        <w:rPr>
          <w:sz w:val="28"/>
          <w:szCs w:val="28"/>
        </w:rPr>
        <w:tab/>
      </w:r>
      <w:r w:rsidRPr="00F51696">
        <w:rPr>
          <w:sz w:val="28"/>
          <w:szCs w:val="28"/>
        </w:rPr>
        <w:tab/>
      </w:r>
      <w:r w:rsidRPr="00F51696">
        <w:rPr>
          <w:sz w:val="28"/>
          <w:szCs w:val="28"/>
        </w:rPr>
        <w:tab/>
      </w:r>
      <w:r w:rsidRPr="00F51696">
        <w:rPr>
          <w:sz w:val="28"/>
          <w:szCs w:val="28"/>
        </w:rPr>
        <w:tab/>
      </w:r>
      <w:r w:rsidRPr="00F51696">
        <w:rPr>
          <w:sz w:val="28"/>
          <w:szCs w:val="28"/>
        </w:rPr>
        <w:tab/>
        <w:t xml:space="preserve">                    </w:t>
      </w:r>
      <w:r w:rsidRPr="00F51696">
        <w:rPr>
          <w:sz w:val="28"/>
          <w:szCs w:val="28"/>
        </w:rPr>
        <w:tab/>
        <w:t xml:space="preserve">         Д.А. Ченок</w:t>
      </w:r>
      <w:r w:rsidRPr="00F51696">
        <w:rPr>
          <w:sz w:val="28"/>
          <w:szCs w:val="28"/>
        </w:rPr>
        <w:t>а</w:t>
      </w:r>
      <w:r w:rsidRPr="00F51696">
        <w:rPr>
          <w:sz w:val="28"/>
          <w:szCs w:val="28"/>
        </w:rPr>
        <w:t>лов</w:t>
      </w:r>
    </w:p>
    <w:p w:rsidR="00906095" w:rsidRPr="00F51696" w:rsidRDefault="00906095" w:rsidP="00906095">
      <w:pPr>
        <w:jc w:val="both"/>
        <w:rPr>
          <w:sz w:val="28"/>
          <w:szCs w:val="28"/>
        </w:rPr>
      </w:pPr>
    </w:p>
    <w:p w:rsidR="00906095" w:rsidRDefault="00906095" w:rsidP="00906095">
      <w:pPr>
        <w:jc w:val="both"/>
        <w:rPr>
          <w:sz w:val="28"/>
          <w:szCs w:val="28"/>
        </w:rPr>
      </w:pPr>
    </w:p>
    <w:p w:rsidR="00552BFF" w:rsidRPr="00F51696" w:rsidRDefault="00552BFF" w:rsidP="00906095">
      <w:pPr>
        <w:jc w:val="both"/>
        <w:rPr>
          <w:sz w:val="28"/>
          <w:szCs w:val="28"/>
        </w:rPr>
      </w:pPr>
    </w:p>
    <w:tbl>
      <w:tblPr>
        <w:tblW w:w="0" w:type="auto"/>
        <w:tblLayout w:type="fixed"/>
        <w:tblLook w:val="04A0" w:firstRow="1" w:lastRow="0" w:firstColumn="1" w:lastColumn="0" w:noHBand="0" w:noVBand="1"/>
      </w:tblPr>
      <w:tblGrid>
        <w:gridCol w:w="4928"/>
        <w:gridCol w:w="4926"/>
      </w:tblGrid>
      <w:tr w:rsidR="00906095" w:rsidRPr="009F2F74" w:rsidTr="009E3C5B">
        <w:tc>
          <w:tcPr>
            <w:tcW w:w="4928" w:type="dxa"/>
          </w:tcPr>
          <w:p w:rsidR="00906095" w:rsidRPr="009F2F74" w:rsidRDefault="00906095" w:rsidP="00552BFF">
            <w:pPr>
              <w:pStyle w:val="afa"/>
              <w:numPr>
                <w:ilvl w:val="0"/>
                <w:numId w:val="0"/>
              </w:numPr>
              <w:jc w:val="left"/>
            </w:pPr>
          </w:p>
        </w:tc>
        <w:tc>
          <w:tcPr>
            <w:tcW w:w="4926" w:type="dxa"/>
          </w:tcPr>
          <w:p w:rsidR="00906095" w:rsidRPr="009F2F74" w:rsidRDefault="00906095" w:rsidP="009E3C5B">
            <w:pPr>
              <w:rPr>
                <w:sz w:val="28"/>
                <w:szCs w:val="28"/>
              </w:rPr>
            </w:pPr>
            <w:r w:rsidRPr="009F2F74">
              <w:rPr>
                <w:sz w:val="28"/>
                <w:szCs w:val="28"/>
              </w:rPr>
              <w:t>Приложение 1</w:t>
            </w:r>
          </w:p>
          <w:p w:rsidR="00906095" w:rsidRPr="009F2F74" w:rsidRDefault="00906095" w:rsidP="009E3C5B">
            <w:pPr>
              <w:rPr>
                <w:sz w:val="28"/>
                <w:szCs w:val="28"/>
              </w:rPr>
            </w:pPr>
            <w:r w:rsidRPr="009F2F74">
              <w:rPr>
                <w:sz w:val="28"/>
                <w:szCs w:val="28"/>
              </w:rPr>
              <w:t xml:space="preserve">к решению Совета </w:t>
            </w:r>
          </w:p>
          <w:p w:rsidR="00906095" w:rsidRPr="009F2F74" w:rsidRDefault="00906095" w:rsidP="009E3C5B">
            <w:pPr>
              <w:rPr>
                <w:sz w:val="28"/>
                <w:szCs w:val="28"/>
              </w:rPr>
            </w:pPr>
            <w:r w:rsidRPr="009F2F74">
              <w:rPr>
                <w:sz w:val="28"/>
                <w:szCs w:val="28"/>
              </w:rPr>
              <w:t>Щербиновского сельского поселения Щербиновского района</w:t>
            </w:r>
          </w:p>
          <w:p w:rsidR="00906095" w:rsidRPr="009F2F74" w:rsidRDefault="00906095" w:rsidP="009E3C5B">
            <w:pPr>
              <w:rPr>
                <w:sz w:val="28"/>
                <w:szCs w:val="28"/>
              </w:rPr>
            </w:pPr>
            <w:r w:rsidRPr="009F2F74">
              <w:rPr>
                <w:sz w:val="28"/>
                <w:szCs w:val="28"/>
              </w:rPr>
              <w:t xml:space="preserve">от </w:t>
            </w:r>
            <w:r w:rsidR="003D127C">
              <w:rPr>
                <w:sz w:val="28"/>
                <w:szCs w:val="28"/>
              </w:rPr>
              <w:t>12.12.2023 № 1</w:t>
            </w:r>
          </w:p>
          <w:p w:rsidR="00906095" w:rsidRPr="009F2F74" w:rsidRDefault="00906095" w:rsidP="009E3C5B">
            <w:pPr>
              <w:rPr>
                <w:sz w:val="28"/>
                <w:szCs w:val="28"/>
              </w:rPr>
            </w:pPr>
          </w:p>
          <w:p w:rsidR="00906095" w:rsidRPr="009F2F74" w:rsidRDefault="00906095" w:rsidP="009E3C5B">
            <w:pPr>
              <w:rPr>
                <w:sz w:val="28"/>
                <w:szCs w:val="28"/>
              </w:rPr>
            </w:pPr>
            <w:r w:rsidRPr="009F2F74">
              <w:rPr>
                <w:sz w:val="28"/>
                <w:szCs w:val="28"/>
              </w:rPr>
              <w:t>«Приложение 1</w:t>
            </w:r>
          </w:p>
          <w:p w:rsidR="00906095" w:rsidRPr="009F2F74" w:rsidRDefault="00906095" w:rsidP="009E3C5B">
            <w:pPr>
              <w:rPr>
                <w:sz w:val="28"/>
                <w:szCs w:val="28"/>
              </w:rPr>
            </w:pPr>
          </w:p>
          <w:p w:rsidR="00906095" w:rsidRPr="009F2F74" w:rsidRDefault="00906095" w:rsidP="009E3C5B">
            <w:pPr>
              <w:rPr>
                <w:sz w:val="28"/>
                <w:szCs w:val="28"/>
              </w:rPr>
            </w:pPr>
            <w:r w:rsidRPr="009F2F74">
              <w:rPr>
                <w:sz w:val="28"/>
                <w:szCs w:val="28"/>
              </w:rPr>
              <w:t>УТВЕРЖДЕНО</w:t>
            </w:r>
          </w:p>
          <w:p w:rsidR="00906095" w:rsidRPr="009F2F74" w:rsidRDefault="00906095" w:rsidP="009E3C5B">
            <w:pPr>
              <w:rPr>
                <w:sz w:val="28"/>
                <w:szCs w:val="28"/>
              </w:rPr>
            </w:pPr>
            <w:r w:rsidRPr="009F2F74">
              <w:rPr>
                <w:sz w:val="28"/>
                <w:szCs w:val="28"/>
              </w:rPr>
              <w:t>решением Совета</w:t>
            </w:r>
          </w:p>
          <w:p w:rsidR="00906095" w:rsidRPr="009F2F74" w:rsidRDefault="00906095" w:rsidP="009E3C5B">
            <w:pPr>
              <w:rPr>
                <w:sz w:val="28"/>
                <w:szCs w:val="28"/>
              </w:rPr>
            </w:pPr>
            <w:r w:rsidRPr="009F2F74">
              <w:rPr>
                <w:sz w:val="28"/>
                <w:szCs w:val="28"/>
              </w:rPr>
              <w:t>Щербиновского сельского поселения</w:t>
            </w:r>
          </w:p>
          <w:p w:rsidR="00906095" w:rsidRPr="009F2F74" w:rsidRDefault="00906095" w:rsidP="009E3C5B">
            <w:pPr>
              <w:rPr>
                <w:sz w:val="28"/>
                <w:szCs w:val="28"/>
              </w:rPr>
            </w:pPr>
            <w:r w:rsidRPr="009F2F74">
              <w:rPr>
                <w:sz w:val="28"/>
                <w:szCs w:val="28"/>
              </w:rPr>
              <w:t>Щербиновского района</w:t>
            </w:r>
          </w:p>
          <w:p w:rsidR="00906095" w:rsidRPr="009F2F74" w:rsidRDefault="00906095" w:rsidP="009E3C5B">
            <w:pPr>
              <w:rPr>
                <w:sz w:val="28"/>
                <w:szCs w:val="28"/>
              </w:rPr>
            </w:pPr>
            <w:r w:rsidRPr="009F2F74">
              <w:rPr>
                <w:sz w:val="28"/>
                <w:szCs w:val="28"/>
              </w:rPr>
              <w:t>от 20.12.2022 № 1</w:t>
            </w:r>
          </w:p>
          <w:p w:rsidR="00906095" w:rsidRPr="009F2F74" w:rsidRDefault="00906095" w:rsidP="009E3C5B">
            <w:pPr>
              <w:rPr>
                <w:sz w:val="28"/>
                <w:szCs w:val="28"/>
              </w:rPr>
            </w:pPr>
            <w:r w:rsidRPr="009F2F74">
              <w:rPr>
                <w:sz w:val="28"/>
                <w:szCs w:val="28"/>
              </w:rPr>
              <w:t>(в редакции решения Совета</w:t>
            </w:r>
          </w:p>
          <w:p w:rsidR="00906095" w:rsidRPr="009F2F74" w:rsidRDefault="00906095" w:rsidP="009E3C5B">
            <w:pPr>
              <w:rPr>
                <w:sz w:val="28"/>
                <w:szCs w:val="28"/>
              </w:rPr>
            </w:pPr>
            <w:r w:rsidRPr="009F2F74">
              <w:rPr>
                <w:sz w:val="28"/>
                <w:szCs w:val="28"/>
              </w:rPr>
              <w:t xml:space="preserve">Щербиновского сельского поселения Щербиновского района </w:t>
            </w:r>
          </w:p>
          <w:p w:rsidR="00906095" w:rsidRPr="009F2F74" w:rsidRDefault="003D127C" w:rsidP="009E3C5B">
            <w:pPr>
              <w:rPr>
                <w:sz w:val="28"/>
                <w:szCs w:val="28"/>
              </w:rPr>
            </w:pPr>
            <w:r w:rsidRPr="009F2F74">
              <w:rPr>
                <w:sz w:val="28"/>
                <w:szCs w:val="28"/>
              </w:rPr>
              <w:t xml:space="preserve">от </w:t>
            </w:r>
            <w:r>
              <w:rPr>
                <w:sz w:val="28"/>
                <w:szCs w:val="28"/>
              </w:rPr>
              <w:t>12.12.2023 № 1</w:t>
            </w:r>
            <w:r w:rsidR="00906095" w:rsidRPr="009F2F74">
              <w:rPr>
                <w:sz w:val="28"/>
                <w:szCs w:val="28"/>
              </w:rPr>
              <w:t>)</w:t>
            </w:r>
          </w:p>
          <w:p w:rsidR="00906095" w:rsidRPr="009F2F74" w:rsidRDefault="00906095" w:rsidP="009E3C5B">
            <w:pPr>
              <w:rPr>
                <w:sz w:val="28"/>
                <w:szCs w:val="28"/>
              </w:rPr>
            </w:pPr>
          </w:p>
        </w:tc>
      </w:tr>
    </w:tbl>
    <w:p w:rsidR="00906095" w:rsidRPr="009F2F74" w:rsidRDefault="00906095" w:rsidP="00906095">
      <w:pPr>
        <w:rPr>
          <w:sz w:val="28"/>
          <w:szCs w:val="28"/>
          <w:lang w:eastAsia="en-US"/>
        </w:rPr>
      </w:pPr>
    </w:p>
    <w:p w:rsidR="00906095" w:rsidRPr="009F2F74" w:rsidRDefault="00906095" w:rsidP="00906095">
      <w:pPr>
        <w:jc w:val="center"/>
        <w:rPr>
          <w:b/>
          <w:caps/>
          <w:sz w:val="28"/>
          <w:szCs w:val="28"/>
          <w:lang w:eastAsia="en-US"/>
        </w:rPr>
      </w:pPr>
      <w:r w:rsidRPr="009F2F74">
        <w:rPr>
          <w:b/>
          <w:caps/>
          <w:sz w:val="28"/>
          <w:szCs w:val="28"/>
          <w:lang w:eastAsia="en-US"/>
        </w:rPr>
        <w:lastRenderedPageBreak/>
        <w:t xml:space="preserve">Объем </w:t>
      </w:r>
    </w:p>
    <w:p w:rsidR="00906095" w:rsidRPr="009F2F74" w:rsidRDefault="00906095" w:rsidP="00906095">
      <w:pPr>
        <w:jc w:val="center"/>
        <w:rPr>
          <w:b/>
          <w:sz w:val="28"/>
          <w:szCs w:val="28"/>
        </w:rPr>
      </w:pPr>
      <w:r w:rsidRPr="009F2F74">
        <w:rPr>
          <w:b/>
          <w:sz w:val="28"/>
          <w:szCs w:val="28"/>
        </w:rPr>
        <w:t xml:space="preserve">поступлений доходов в бюджет Щербиновского сельского поселения </w:t>
      </w:r>
    </w:p>
    <w:p w:rsidR="00906095" w:rsidRPr="009F2F74" w:rsidRDefault="00906095" w:rsidP="00906095">
      <w:pPr>
        <w:jc w:val="center"/>
        <w:rPr>
          <w:b/>
          <w:sz w:val="28"/>
          <w:szCs w:val="28"/>
        </w:rPr>
      </w:pPr>
      <w:r w:rsidRPr="009F2F74">
        <w:rPr>
          <w:b/>
          <w:sz w:val="28"/>
          <w:szCs w:val="28"/>
        </w:rPr>
        <w:t xml:space="preserve">Щербиновского района по кодам видов (подвидов) доходов </w:t>
      </w:r>
    </w:p>
    <w:p w:rsidR="00906095" w:rsidRPr="009F2F74" w:rsidRDefault="00906095" w:rsidP="00906095">
      <w:pPr>
        <w:jc w:val="center"/>
        <w:rPr>
          <w:b/>
          <w:sz w:val="28"/>
          <w:szCs w:val="28"/>
        </w:rPr>
      </w:pPr>
      <w:r w:rsidRPr="009F2F74">
        <w:rPr>
          <w:b/>
          <w:sz w:val="28"/>
          <w:szCs w:val="28"/>
        </w:rPr>
        <w:t>на 2023 год</w:t>
      </w:r>
    </w:p>
    <w:p w:rsidR="00906095" w:rsidRPr="009F2F74" w:rsidRDefault="00906095" w:rsidP="00906095">
      <w:pPr>
        <w:rPr>
          <w:sz w:val="28"/>
          <w:szCs w:val="28"/>
        </w:rPr>
      </w:pP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4820"/>
        <w:gridCol w:w="1842"/>
      </w:tblGrid>
      <w:tr w:rsidR="00906095" w:rsidRPr="009F2F74" w:rsidTr="009E3C5B">
        <w:trPr>
          <w:cantSplit/>
          <w:trHeight w:val="289"/>
        </w:trPr>
        <w:tc>
          <w:tcPr>
            <w:tcW w:w="3217" w:type="dxa"/>
          </w:tcPr>
          <w:p w:rsidR="00906095" w:rsidRPr="009F2F74" w:rsidRDefault="00906095" w:rsidP="009E3C5B">
            <w:pPr>
              <w:snapToGrid w:val="0"/>
              <w:jc w:val="center"/>
              <w:rPr>
                <w:sz w:val="28"/>
                <w:szCs w:val="28"/>
              </w:rPr>
            </w:pPr>
            <w:r w:rsidRPr="009F2F74">
              <w:rPr>
                <w:sz w:val="28"/>
                <w:szCs w:val="28"/>
              </w:rPr>
              <w:t xml:space="preserve">Код </w:t>
            </w:r>
          </w:p>
        </w:tc>
        <w:tc>
          <w:tcPr>
            <w:tcW w:w="4820" w:type="dxa"/>
          </w:tcPr>
          <w:p w:rsidR="00906095" w:rsidRPr="009F2F74" w:rsidRDefault="00906095" w:rsidP="009E3C5B">
            <w:pPr>
              <w:snapToGrid w:val="0"/>
              <w:jc w:val="center"/>
              <w:rPr>
                <w:sz w:val="28"/>
                <w:szCs w:val="28"/>
              </w:rPr>
            </w:pPr>
            <w:r w:rsidRPr="009F2F74">
              <w:rPr>
                <w:sz w:val="28"/>
                <w:szCs w:val="28"/>
              </w:rPr>
              <w:t>Наименование дохода</w:t>
            </w:r>
          </w:p>
        </w:tc>
        <w:tc>
          <w:tcPr>
            <w:tcW w:w="1842" w:type="dxa"/>
          </w:tcPr>
          <w:p w:rsidR="00906095" w:rsidRPr="009F2F74" w:rsidRDefault="00906095" w:rsidP="009E3C5B">
            <w:pPr>
              <w:snapToGrid w:val="0"/>
              <w:jc w:val="center"/>
              <w:rPr>
                <w:sz w:val="28"/>
                <w:szCs w:val="28"/>
              </w:rPr>
            </w:pPr>
            <w:r w:rsidRPr="009F2F74">
              <w:rPr>
                <w:sz w:val="28"/>
                <w:szCs w:val="28"/>
              </w:rPr>
              <w:t xml:space="preserve">Сумма </w:t>
            </w:r>
          </w:p>
          <w:p w:rsidR="00906095" w:rsidRPr="009F2F74" w:rsidRDefault="00906095" w:rsidP="009E3C5B">
            <w:pPr>
              <w:snapToGrid w:val="0"/>
              <w:jc w:val="center"/>
              <w:rPr>
                <w:sz w:val="28"/>
                <w:szCs w:val="28"/>
              </w:rPr>
            </w:pPr>
            <w:r w:rsidRPr="009F2F74">
              <w:rPr>
                <w:sz w:val="28"/>
                <w:szCs w:val="28"/>
              </w:rPr>
              <w:t>(ру</w:t>
            </w:r>
            <w:r w:rsidRPr="009F2F74">
              <w:rPr>
                <w:sz w:val="28"/>
                <w:szCs w:val="28"/>
              </w:rPr>
              <w:t>б</w:t>
            </w:r>
            <w:r w:rsidRPr="009F2F74">
              <w:rPr>
                <w:sz w:val="28"/>
                <w:szCs w:val="28"/>
              </w:rPr>
              <w:t>лей)</w:t>
            </w:r>
          </w:p>
        </w:tc>
      </w:tr>
    </w:tbl>
    <w:p w:rsidR="00906095" w:rsidRPr="009F2F74" w:rsidRDefault="00906095" w:rsidP="00906095">
      <w:pPr>
        <w:jc w:val="center"/>
        <w:rPr>
          <w:b/>
          <w:sz w:val="2"/>
          <w:szCs w:val="28"/>
        </w:rPr>
      </w:pP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4820"/>
        <w:gridCol w:w="1842"/>
      </w:tblGrid>
      <w:tr w:rsidR="00906095" w:rsidRPr="009F2F74" w:rsidTr="009E3C5B">
        <w:trPr>
          <w:trHeight w:val="289"/>
          <w:tblHeader/>
        </w:trPr>
        <w:tc>
          <w:tcPr>
            <w:tcW w:w="3217" w:type="dxa"/>
          </w:tcPr>
          <w:p w:rsidR="00906095" w:rsidRPr="009F2F74" w:rsidRDefault="00906095" w:rsidP="009E3C5B">
            <w:pPr>
              <w:snapToGrid w:val="0"/>
              <w:jc w:val="center"/>
              <w:rPr>
                <w:sz w:val="28"/>
                <w:szCs w:val="28"/>
              </w:rPr>
            </w:pPr>
            <w:r w:rsidRPr="009F2F74">
              <w:rPr>
                <w:sz w:val="28"/>
                <w:szCs w:val="28"/>
              </w:rPr>
              <w:t>1</w:t>
            </w:r>
          </w:p>
        </w:tc>
        <w:tc>
          <w:tcPr>
            <w:tcW w:w="4820" w:type="dxa"/>
          </w:tcPr>
          <w:p w:rsidR="00906095" w:rsidRPr="009F2F74" w:rsidRDefault="00906095" w:rsidP="009E3C5B">
            <w:pPr>
              <w:snapToGrid w:val="0"/>
              <w:jc w:val="center"/>
              <w:rPr>
                <w:sz w:val="28"/>
                <w:szCs w:val="28"/>
              </w:rPr>
            </w:pPr>
            <w:r w:rsidRPr="009F2F74">
              <w:rPr>
                <w:sz w:val="28"/>
                <w:szCs w:val="28"/>
              </w:rPr>
              <w:t>2</w:t>
            </w:r>
          </w:p>
        </w:tc>
        <w:tc>
          <w:tcPr>
            <w:tcW w:w="1842" w:type="dxa"/>
          </w:tcPr>
          <w:p w:rsidR="00906095" w:rsidRPr="009F2F74" w:rsidRDefault="00906095" w:rsidP="009E3C5B">
            <w:pPr>
              <w:snapToGrid w:val="0"/>
              <w:jc w:val="center"/>
              <w:rPr>
                <w:sz w:val="28"/>
                <w:szCs w:val="28"/>
              </w:rPr>
            </w:pPr>
            <w:r w:rsidRPr="009F2F74">
              <w:rPr>
                <w:sz w:val="28"/>
                <w:szCs w:val="28"/>
              </w:rPr>
              <w:t>3</w:t>
            </w:r>
          </w:p>
        </w:tc>
      </w:tr>
      <w:tr w:rsidR="00906095" w:rsidRPr="009F2F74" w:rsidTr="009E3C5B">
        <w:trPr>
          <w:cantSplit/>
          <w:trHeight w:val="225"/>
        </w:trPr>
        <w:tc>
          <w:tcPr>
            <w:tcW w:w="3217" w:type="dxa"/>
          </w:tcPr>
          <w:p w:rsidR="00906095" w:rsidRPr="009F2F74" w:rsidRDefault="00906095" w:rsidP="009E3C5B">
            <w:pPr>
              <w:jc w:val="both"/>
              <w:rPr>
                <w:b/>
                <w:sz w:val="28"/>
                <w:szCs w:val="28"/>
              </w:rPr>
            </w:pPr>
            <w:r w:rsidRPr="009F2F74">
              <w:rPr>
                <w:b/>
                <w:sz w:val="28"/>
                <w:szCs w:val="28"/>
              </w:rPr>
              <w:t>1 00 00000 00 0000 000</w:t>
            </w:r>
          </w:p>
        </w:tc>
        <w:tc>
          <w:tcPr>
            <w:tcW w:w="4820" w:type="dxa"/>
          </w:tcPr>
          <w:p w:rsidR="00906095" w:rsidRPr="009F2F74" w:rsidRDefault="00906095" w:rsidP="009E3C5B">
            <w:pPr>
              <w:rPr>
                <w:b/>
                <w:sz w:val="28"/>
                <w:szCs w:val="28"/>
              </w:rPr>
            </w:pPr>
            <w:r w:rsidRPr="009F2F74">
              <w:rPr>
                <w:b/>
                <w:bCs/>
                <w:sz w:val="28"/>
                <w:szCs w:val="28"/>
              </w:rPr>
              <w:t>Налоговые и неналоговые доходы</w:t>
            </w:r>
          </w:p>
        </w:tc>
        <w:tc>
          <w:tcPr>
            <w:tcW w:w="1842" w:type="dxa"/>
          </w:tcPr>
          <w:p w:rsidR="00906095" w:rsidRPr="009F2F74" w:rsidRDefault="00906095" w:rsidP="009E3C5B">
            <w:pPr>
              <w:jc w:val="right"/>
              <w:rPr>
                <w:b/>
                <w:sz w:val="28"/>
                <w:szCs w:val="28"/>
              </w:rPr>
            </w:pPr>
            <w:r w:rsidRPr="009F2F74">
              <w:rPr>
                <w:b/>
                <w:sz w:val="28"/>
                <w:szCs w:val="28"/>
              </w:rPr>
              <w:t>10 478 600,00</w:t>
            </w:r>
          </w:p>
        </w:tc>
      </w:tr>
      <w:tr w:rsidR="00906095" w:rsidRPr="009F2F74" w:rsidTr="009E3C5B">
        <w:trPr>
          <w:cantSplit/>
        </w:trPr>
        <w:tc>
          <w:tcPr>
            <w:tcW w:w="3217" w:type="dxa"/>
          </w:tcPr>
          <w:p w:rsidR="00906095" w:rsidRPr="009F2F74" w:rsidRDefault="00906095" w:rsidP="009E3C5B">
            <w:pPr>
              <w:jc w:val="both"/>
              <w:rPr>
                <w:sz w:val="28"/>
                <w:szCs w:val="28"/>
              </w:rPr>
            </w:pPr>
            <w:r w:rsidRPr="009F2F74">
              <w:rPr>
                <w:sz w:val="28"/>
                <w:szCs w:val="28"/>
              </w:rPr>
              <w:t>1 01 02000 01 0000 110</w:t>
            </w:r>
          </w:p>
        </w:tc>
        <w:tc>
          <w:tcPr>
            <w:tcW w:w="4820" w:type="dxa"/>
          </w:tcPr>
          <w:p w:rsidR="00906095" w:rsidRPr="009F2F74" w:rsidRDefault="00906095" w:rsidP="009E3C5B">
            <w:pPr>
              <w:jc w:val="both"/>
              <w:rPr>
                <w:sz w:val="28"/>
                <w:szCs w:val="28"/>
              </w:rPr>
            </w:pPr>
            <w:r w:rsidRPr="009F2F74">
              <w:rPr>
                <w:sz w:val="28"/>
                <w:szCs w:val="28"/>
              </w:rPr>
              <w:t xml:space="preserve">Налог на доходы физических лиц* </w:t>
            </w:r>
          </w:p>
        </w:tc>
        <w:tc>
          <w:tcPr>
            <w:tcW w:w="1842" w:type="dxa"/>
          </w:tcPr>
          <w:p w:rsidR="00906095" w:rsidRPr="009F2F74" w:rsidRDefault="00906095" w:rsidP="009E3C5B">
            <w:pPr>
              <w:jc w:val="right"/>
              <w:rPr>
                <w:sz w:val="28"/>
                <w:szCs w:val="28"/>
              </w:rPr>
            </w:pPr>
            <w:r w:rsidRPr="009F2F74">
              <w:rPr>
                <w:sz w:val="28"/>
                <w:szCs w:val="28"/>
              </w:rPr>
              <w:t xml:space="preserve"> 4 566 000,00</w:t>
            </w:r>
          </w:p>
        </w:tc>
      </w:tr>
      <w:tr w:rsidR="00906095" w:rsidRPr="009F2F74" w:rsidTr="009E3C5B">
        <w:trPr>
          <w:cantSplit/>
        </w:trPr>
        <w:tc>
          <w:tcPr>
            <w:tcW w:w="3217" w:type="dxa"/>
          </w:tcPr>
          <w:p w:rsidR="00906095" w:rsidRPr="009F2F74" w:rsidRDefault="00906095" w:rsidP="009E3C5B">
            <w:pPr>
              <w:jc w:val="both"/>
              <w:rPr>
                <w:sz w:val="28"/>
                <w:szCs w:val="28"/>
              </w:rPr>
            </w:pPr>
            <w:r w:rsidRPr="009F2F74">
              <w:rPr>
                <w:sz w:val="28"/>
                <w:szCs w:val="28"/>
              </w:rPr>
              <w:t>1 03 02230 01 0000 110</w:t>
            </w:r>
          </w:p>
          <w:p w:rsidR="00906095" w:rsidRPr="009F2F74" w:rsidRDefault="00906095" w:rsidP="009E3C5B">
            <w:pPr>
              <w:jc w:val="both"/>
              <w:rPr>
                <w:sz w:val="28"/>
                <w:szCs w:val="28"/>
              </w:rPr>
            </w:pPr>
            <w:r w:rsidRPr="009F2F74">
              <w:rPr>
                <w:sz w:val="28"/>
                <w:szCs w:val="28"/>
              </w:rPr>
              <w:t xml:space="preserve"> </w:t>
            </w:r>
          </w:p>
          <w:p w:rsidR="00906095" w:rsidRPr="009F2F74" w:rsidRDefault="00906095" w:rsidP="009E3C5B">
            <w:pPr>
              <w:jc w:val="both"/>
              <w:rPr>
                <w:sz w:val="28"/>
                <w:szCs w:val="28"/>
              </w:rPr>
            </w:pPr>
          </w:p>
        </w:tc>
        <w:tc>
          <w:tcPr>
            <w:tcW w:w="4820" w:type="dxa"/>
          </w:tcPr>
          <w:p w:rsidR="00906095" w:rsidRPr="009F2F74" w:rsidRDefault="00906095" w:rsidP="009E3C5B">
            <w:pPr>
              <w:rPr>
                <w:sz w:val="28"/>
                <w:szCs w:val="28"/>
              </w:rPr>
            </w:pPr>
            <w:r w:rsidRPr="009F2F74">
              <w:rPr>
                <w:sz w:val="28"/>
                <w:szCs w:val="28"/>
              </w:rPr>
              <w:t>Доходы от уплаты акцизов на дизельное топливо, подлежащие распределению между бюджетами субъектов Ро</w:t>
            </w:r>
            <w:r w:rsidRPr="009F2F74">
              <w:rPr>
                <w:sz w:val="28"/>
                <w:szCs w:val="28"/>
              </w:rPr>
              <w:t>с</w:t>
            </w:r>
            <w:r w:rsidRPr="009F2F74">
              <w:rPr>
                <w:sz w:val="28"/>
                <w:szCs w:val="28"/>
              </w:rPr>
              <w:t>сийской Федерации и местными бюджетами с учетом установленных дифференцированных нормативов отчислений в местные бюджеты*</w:t>
            </w:r>
          </w:p>
        </w:tc>
        <w:tc>
          <w:tcPr>
            <w:tcW w:w="1842" w:type="dxa"/>
          </w:tcPr>
          <w:p w:rsidR="00906095" w:rsidRPr="009F2F74" w:rsidRDefault="00906095" w:rsidP="009E3C5B">
            <w:pPr>
              <w:jc w:val="right"/>
              <w:rPr>
                <w:sz w:val="28"/>
                <w:szCs w:val="28"/>
              </w:rPr>
            </w:pPr>
            <w:r w:rsidRPr="009F2F74">
              <w:rPr>
                <w:sz w:val="28"/>
                <w:szCs w:val="28"/>
              </w:rPr>
              <w:t>680 900,00</w:t>
            </w:r>
          </w:p>
        </w:tc>
      </w:tr>
      <w:tr w:rsidR="00906095" w:rsidRPr="009F2F74" w:rsidTr="009E3C5B">
        <w:trPr>
          <w:cantSplit/>
        </w:trPr>
        <w:tc>
          <w:tcPr>
            <w:tcW w:w="3217" w:type="dxa"/>
          </w:tcPr>
          <w:p w:rsidR="00906095" w:rsidRPr="009F2F74" w:rsidRDefault="00906095" w:rsidP="009E3C5B">
            <w:pPr>
              <w:jc w:val="both"/>
              <w:rPr>
                <w:sz w:val="28"/>
                <w:szCs w:val="28"/>
              </w:rPr>
            </w:pPr>
            <w:r w:rsidRPr="009F2F74">
              <w:rPr>
                <w:sz w:val="28"/>
                <w:szCs w:val="28"/>
              </w:rPr>
              <w:t>1 03 02240 01 0000 110</w:t>
            </w:r>
          </w:p>
        </w:tc>
        <w:tc>
          <w:tcPr>
            <w:tcW w:w="4820" w:type="dxa"/>
          </w:tcPr>
          <w:p w:rsidR="00906095" w:rsidRPr="009F2F74" w:rsidRDefault="00906095" w:rsidP="009E3C5B">
            <w:pPr>
              <w:rPr>
                <w:sz w:val="28"/>
                <w:szCs w:val="28"/>
              </w:rPr>
            </w:pPr>
            <w:r w:rsidRPr="009F2F74">
              <w:rPr>
                <w:sz w:val="28"/>
                <w:szCs w:val="28"/>
              </w:rPr>
              <w:t>Доходы от уплаты акцизов на моторные масла для дизельных и (или) ка</w:t>
            </w:r>
            <w:r w:rsidRPr="009F2F74">
              <w:rPr>
                <w:sz w:val="28"/>
                <w:szCs w:val="28"/>
              </w:rPr>
              <w:t>р</w:t>
            </w:r>
            <w:r w:rsidRPr="009F2F74">
              <w:rPr>
                <w:sz w:val="28"/>
                <w:szCs w:val="28"/>
              </w:rPr>
              <w:t>бюраторных (инжекторных) двигателей, подлежащие распределению между бюджетами субъектов Росси</w:t>
            </w:r>
            <w:r w:rsidRPr="009F2F74">
              <w:rPr>
                <w:sz w:val="28"/>
                <w:szCs w:val="28"/>
              </w:rPr>
              <w:t>й</w:t>
            </w:r>
            <w:r w:rsidRPr="009F2F74">
              <w:rPr>
                <w:sz w:val="28"/>
                <w:szCs w:val="28"/>
              </w:rPr>
              <w:t>ской Федерации и местными бюджетами с учетом установленных дифф</w:t>
            </w:r>
            <w:r w:rsidRPr="009F2F74">
              <w:rPr>
                <w:sz w:val="28"/>
                <w:szCs w:val="28"/>
              </w:rPr>
              <w:t>е</w:t>
            </w:r>
            <w:r w:rsidRPr="009F2F74">
              <w:rPr>
                <w:sz w:val="28"/>
                <w:szCs w:val="28"/>
              </w:rPr>
              <w:t>ренцированных нормативов отчислений в местные бюджеты*</w:t>
            </w:r>
          </w:p>
        </w:tc>
        <w:tc>
          <w:tcPr>
            <w:tcW w:w="1842" w:type="dxa"/>
          </w:tcPr>
          <w:p w:rsidR="00906095" w:rsidRPr="009F2F74" w:rsidRDefault="00906095" w:rsidP="009E3C5B">
            <w:pPr>
              <w:jc w:val="right"/>
              <w:rPr>
                <w:sz w:val="28"/>
                <w:szCs w:val="28"/>
              </w:rPr>
            </w:pPr>
            <w:r w:rsidRPr="009F2F74">
              <w:rPr>
                <w:sz w:val="28"/>
                <w:szCs w:val="28"/>
              </w:rPr>
              <w:t>4 700,00</w:t>
            </w:r>
          </w:p>
        </w:tc>
      </w:tr>
      <w:tr w:rsidR="00906095" w:rsidRPr="009F2F74" w:rsidTr="009E3C5B">
        <w:trPr>
          <w:cantSplit/>
        </w:trPr>
        <w:tc>
          <w:tcPr>
            <w:tcW w:w="3217" w:type="dxa"/>
          </w:tcPr>
          <w:p w:rsidR="00906095" w:rsidRPr="009F2F74" w:rsidRDefault="00906095" w:rsidP="009E3C5B">
            <w:pPr>
              <w:jc w:val="both"/>
              <w:rPr>
                <w:sz w:val="28"/>
                <w:szCs w:val="28"/>
              </w:rPr>
            </w:pPr>
            <w:r w:rsidRPr="009F2F74">
              <w:rPr>
                <w:sz w:val="28"/>
                <w:szCs w:val="28"/>
              </w:rPr>
              <w:t>1 03 02250 01 0000 110</w:t>
            </w:r>
          </w:p>
          <w:p w:rsidR="00906095" w:rsidRPr="009F2F74" w:rsidRDefault="00906095" w:rsidP="009E3C5B">
            <w:pPr>
              <w:jc w:val="both"/>
              <w:rPr>
                <w:sz w:val="28"/>
                <w:szCs w:val="28"/>
              </w:rPr>
            </w:pPr>
          </w:p>
        </w:tc>
        <w:tc>
          <w:tcPr>
            <w:tcW w:w="4820" w:type="dxa"/>
          </w:tcPr>
          <w:p w:rsidR="00906095" w:rsidRPr="009F2F74" w:rsidRDefault="00906095" w:rsidP="009E3C5B">
            <w:pPr>
              <w:rPr>
                <w:sz w:val="28"/>
                <w:szCs w:val="28"/>
              </w:rPr>
            </w:pPr>
            <w:r w:rsidRPr="009F2F74">
              <w:rPr>
                <w:sz w:val="28"/>
                <w:szCs w:val="28"/>
              </w:rPr>
              <w:t>Доходы от уплаты акцизов на автомобильный бензин, подлежащие распределению между бюджетами суб</w:t>
            </w:r>
            <w:r w:rsidRPr="009F2F74">
              <w:rPr>
                <w:sz w:val="28"/>
                <w:szCs w:val="28"/>
              </w:rPr>
              <w:t>ъ</w:t>
            </w:r>
            <w:r w:rsidRPr="009F2F74">
              <w:rPr>
                <w:sz w:val="28"/>
                <w:szCs w:val="28"/>
              </w:rPr>
              <w:t>ектов Российской Федерации и местными бюджетами с учетом устано</w:t>
            </w:r>
            <w:r w:rsidRPr="009F2F74">
              <w:rPr>
                <w:sz w:val="28"/>
                <w:szCs w:val="28"/>
              </w:rPr>
              <w:t>в</w:t>
            </w:r>
            <w:r w:rsidRPr="009F2F74">
              <w:rPr>
                <w:sz w:val="28"/>
                <w:szCs w:val="28"/>
              </w:rPr>
              <w:t>ленных дифференцированных нормативов отчислений в местные бюдж</w:t>
            </w:r>
            <w:r w:rsidRPr="009F2F74">
              <w:rPr>
                <w:sz w:val="28"/>
                <w:szCs w:val="28"/>
              </w:rPr>
              <w:t>е</w:t>
            </w:r>
            <w:r w:rsidRPr="009F2F74">
              <w:rPr>
                <w:sz w:val="28"/>
                <w:szCs w:val="28"/>
              </w:rPr>
              <w:t>ты*</w:t>
            </w:r>
          </w:p>
        </w:tc>
        <w:tc>
          <w:tcPr>
            <w:tcW w:w="1842" w:type="dxa"/>
          </w:tcPr>
          <w:p w:rsidR="00906095" w:rsidRPr="009F2F74" w:rsidRDefault="00906095" w:rsidP="009E3C5B">
            <w:pPr>
              <w:jc w:val="right"/>
              <w:rPr>
                <w:sz w:val="28"/>
                <w:szCs w:val="28"/>
              </w:rPr>
            </w:pPr>
            <w:r w:rsidRPr="009F2F74">
              <w:rPr>
                <w:sz w:val="28"/>
                <w:szCs w:val="28"/>
              </w:rPr>
              <w:t>900 000,00</w:t>
            </w:r>
          </w:p>
        </w:tc>
      </w:tr>
      <w:tr w:rsidR="00906095" w:rsidRPr="009F2F74" w:rsidTr="009E3C5B">
        <w:trPr>
          <w:cantSplit/>
        </w:trPr>
        <w:tc>
          <w:tcPr>
            <w:tcW w:w="3217" w:type="dxa"/>
          </w:tcPr>
          <w:p w:rsidR="00906095" w:rsidRPr="009F2F74" w:rsidRDefault="00906095" w:rsidP="009E3C5B">
            <w:pPr>
              <w:jc w:val="both"/>
              <w:rPr>
                <w:sz w:val="28"/>
                <w:szCs w:val="28"/>
              </w:rPr>
            </w:pPr>
            <w:r w:rsidRPr="009F2F74">
              <w:rPr>
                <w:sz w:val="28"/>
                <w:szCs w:val="28"/>
              </w:rPr>
              <w:t>1 05 03000 01 0000 110</w:t>
            </w:r>
          </w:p>
          <w:p w:rsidR="00906095" w:rsidRPr="009F2F74" w:rsidRDefault="00906095" w:rsidP="009E3C5B">
            <w:pPr>
              <w:jc w:val="both"/>
              <w:rPr>
                <w:sz w:val="28"/>
                <w:szCs w:val="28"/>
              </w:rPr>
            </w:pPr>
          </w:p>
        </w:tc>
        <w:tc>
          <w:tcPr>
            <w:tcW w:w="4820" w:type="dxa"/>
          </w:tcPr>
          <w:p w:rsidR="00906095" w:rsidRPr="009F2F74" w:rsidRDefault="00906095" w:rsidP="009E3C5B">
            <w:pPr>
              <w:jc w:val="both"/>
              <w:rPr>
                <w:sz w:val="28"/>
                <w:szCs w:val="28"/>
              </w:rPr>
            </w:pPr>
            <w:r w:rsidRPr="009F2F74">
              <w:rPr>
                <w:sz w:val="28"/>
                <w:szCs w:val="28"/>
              </w:rPr>
              <w:t>Единый сельскохозяйственный налог*</w:t>
            </w:r>
          </w:p>
        </w:tc>
        <w:tc>
          <w:tcPr>
            <w:tcW w:w="1842" w:type="dxa"/>
          </w:tcPr>
          <w:p w:rsidR="00906095" w:rsidRPr="009F2F74" w:rsidRDefault="00906095" w:rsidP="009E3C5B">
            <w:pPr>
              <w:jc w:val="right"/>
              <w:rPr>
                <w:sz w:val="28"/>
                <w:szCs w:val="28"/>
              </w:rPr>
            </w:pPr>
            <w:r w:rsidRPr="009F2F74">
              <w:rPr>
                <w:sz w:val="28"/>
                <w:szCs w:val="28"/>
              </w:rPr>
              <w:t>2 374 300,00</w:t>
            </w:r>
          </w:p>
        </w:tc>
      </w:tr>
      <w:tr w:rsidR="00906095" w:rsidRPr="009F2F74" w:rsidTr="009E3C5B">
        <w:trPr>
          <w:cantSplit/>
        </w:trPr>
        <w:tc>
          <w:tcPr>
            <w:tcW w:w="3217" w:type="dxa"/>
          </w:tcPr>
          <w:p w:rsidR="00906095" w:rsidRPr="009F2F74" w:rsidRDefault="00906095" w:rsidP="009E3C5B">
            <w:pPr>
              <w:jc w:val="both"/>
              <w:rPr>
                <w:sz w:val="28"/>
                <w:szCs w:val="28"/>
              </w:rPr>
            </w:pPr>
            <w:r w:rsidRPr="009F2F74">
              <w:rPr>
                <w:sz w:val="28"/>
                <w:szCs w:val="28"/>
              </w:rPr>
              <w:t>1 06 01030 10 0000 110</w:t>
            </w:r>
          </w:p>
        </w:tc>
        <w:tc>
          <w:tcPr>
            <w:tcW w:w="4820" w:type="dxa"/>
          </w:tcPr>
          <w:p w:rsidR="00906095" w:rsidRPr="009F2F74" w:rsidRDefault="00906095" w:rsidP="009E3C5B">
            <w:pPr>
              <w:jc w:val="both"/>
              <w:rPr>
                <w:sz w:val="28"/>
                <w:szCs w:val="28"/>
              </w:rPr>
            </w:pPr>
            <w:r w:rsidRPr="009F2F74">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w:t>
            </w:r>
            <w:r w:rsidRPr="009F2F74">
              <w:rPr>
                <w:sz w:val="28"/>
                <w:szCs w:val="28"/>
              </w:rPr>
              <w:t>е</w:t>
            </w:r>
            <w:r w:rsidRPr="009F2F74">
              <w:rPr>
                <w:sz w:val="28"/>
                <w:szCs w:val="28"/>
              </w:rPr>
              <w:t>лений*</w:t>
            </w:r>
          </w:p>
        </w:tc>
        <w:tc>
          <w:tcPr>
            <w:tcW w:w="1842" w:type="dxa"/>
          </w:tcPr>
          <w:p w:rsidR="00906095" w:rsidRPr="009F2F74" w:rsidRDefault="00906095" w:rsidP="009E3C5B">
            <w:pPr>
              <w:jc w:val="right"/>
              <w:rPr>
                <w:sz w:val="28"/>
                <w:szCs w:val="28"/>
              </w:rPr>
            </w:pPr>
            <w:r w:rsidRPr="009F2F74">
              <w:rPr>
                <w:sz w:val="28"/>
                <w:szCs w:val="28"/>
              </w:rPr>
              <w:t>367 000,00</w:t>
            </w:r>
          </w:p>
        </w:tc>
      </w:tr>
      <w:tr w:rsidR="00906095" w:rsidRPr="009F2F74" w:rsidTr="009E3C5B">
        <w:trPr>
          <w:cantSplit/>
          <w:trHeight w:val="130"/>
        </w:trPr>
        <w:tc>
          <w:tcPr>
            <w:tcW w:w="3217" w:type="dxa"/>
          </w:tcPr>
          <w:p w:rsidR="00906095" w:rsidRPr="009F2F74" w:rsidRDefault="00906095" w:rsidP="009E3C5B">
            <w:pPr>
              <w:jc w:val="both"/>
              <w:rPr>
                <w:sz w:val="28"/>
                <w:szCs w:val="28"/>
              </w:rPr>
            </w:pPr>
            <w:r w:rsidRPr="009F2F74">
              <w:rPr>
                <w:sz w:val="28"/>
                <w:szCs w:val="28"/>
              </w:rPr>
              <w:t>1 06 06000 00 0000 110</w:t>
            </w:r>
          </w:p>
        </w:tc>
        <w:tc>
          <w:tcPr>
            <w:tcW w:w="4820" w:type="dxa"/>
          </w:tcPr>
          <w:p w:rsidR="00906095" w:rsidRPr="009F2F74" w:rsidRDefault="00906095" w:rsidP="009E3C5B">
            <w:pPr>
              <w:jc w:val="both"/>
              <w:rPr>
                <w:sz w:val="28"/>
                <w:szCs w:val="28"/>
              </w:rPr>
            </w:pPr>
            <w:r w:rsidRPr="009F2F74">
              <w:rPr>
                <w:sz w:val="28"/>
                <w:szCs w:val="28"/>
              </w:rPr>
              <w:t>Земельный налог*</w:t>
            </w:r>
          </w:p>
        </w:tc>
        <w:tc>
          <w:tcPr>
            <w:tcW w:w="1842" w:type="dxa"/>
          </w:tcPr>
          <w:p w:rsidR="00906095" w:rsidRPr="009F2F74" w:rsidRDefault="00906095" w:rsidP="009E3C5B">
            <w:pPr>
              <w:jc w:val="right"/>
              <w:rPr>
                <w:sz w:val="28"/>
                <w:szCs w:val="28"/>
              </w:rPr>
            </w:pPr>
            <w:r w:rsidRPr="009F2F74">
              <w:rPr>
                <w:sz w:val="28"/>
                <w:szCs w:val="28"/>
              </w:rPr>
              <w:t>1 580 000,00</w:t>
            </w:r>
          </w:p>
        </w:tc>
      </w:tr>
      <w:tr w:rsidR="00906095" w:rsidRPr="009F2F74" w:rsidTr="009E3C5B">
        <w:trPr>
          <w:cantSplit/>
          <w:trHeight w:val="130"/>
        </w:trPr>
        <w:tc>
          <w:tcPr>
            <w:tcW w:w="3217" w:type="dxa"/>
          </w:tcPr>
          <w:p w:rsidR="00906095" w:rsidRPr="009F2F74" w:rsidRDefault="00906095" w:rsidP="009E3C5B">
            <w:pPr>
              <w:rPr>
                <w:sz w:val="28"/>
              </w:rPr>
            </w:pPr>
            <w:r w:rsidRPr="009F2F74">
              <w:rPr>
                <w:sz w:val="28"/>
              </w:rPr>
              <w:lastRenderedPageBreak/>
              <w:t>1 13 02995 10 0000 130</w:t>
            </w:r>
          </w:p>
        </w:tc>
        <w:tc>
          <w:tcPr>
            <w:tcW w:w="4820" w:type="dxa"/>
          </w:tcPr>
          <w:p w:rsidR="00906095" w:rsidRPr="009F2F74" w:rsidRDefault="00906095" w:rsidP="009E3C5B">
            <w:pPr>
              <w:rPr>
                <w:sz w:val="28"/>
              </w:rPr>
            </w:pPr>
            <w:r w:rsidRPr="009F2F74">
              <w:rPr>
                <w:sz w:val="28"/>
              </w:rPr>
              <w:t>Прочие доходы от компенсации затрат бюджетов сельских поселений*</w:t>
            </w:r>
          </w:p>
        </w:tc>
        <w:tc>
          <w:tcPr>
            <w:tcW w:w="1842" w:type="dxa"/>
          </w:tcPr>
          <w:p w:rsidR="00906095" w:rsidRPr="009F2F74" w:rsidRDefault="00906095" w:rsidP="009E3C5B">
            <w:pPr>
              <w:jc w:val="right"/>
              <w:rPr>
                <w:sz w:val="28"/>
              </w:rPr>
            </w:pPr>
            <w:r w:rsidRPr="009F2F74">
              <w:rPr>
                <w:sz w:val="28"/>
              </w:rPr>
              <w:t>2 700,00</w:t>
            </w:r>
          </w:p>
        </w:tc>
      </w:tr>
      <w:tr w:rsidR="00906095" w:rsidRPr="009F2F74" w:rsidTr="009E3C5B">
        <w:trPr>
          <w:cantSplit/>
          <w:trHeight w:val="130"/>
        </w:trPr>
        <w:tc>
          <w:tcPr>
            <w:tcW w:w="3217" w:type="dxa"/>
          </w:tcPr>
          <w:p w:rsidR="00906095" w:rsidRPr="009F2F74" w:rsidRDefault="00906095" w:rsidP="009E3C5B">
            <w:pPr>
              <w:rPr>
                <w:sz w:val="28"/>
              </w:rPr>
            </w:pPr>
            <w:r w:rsidRPr="009F2F74">
              <w:rPr>
                <w:sz w:val="28"/>
              </w:rPr>
              <w:t>1 16 02020 02 0000 140</w:t>
            </w:r>
          </w:p>
        </w:tc>
        <w:tc>
          <w:tcPr>
            <w:tcW w:w="4820" w:type="dxa"/>
          </w:tcPr>
          <w:p w:rsidR="00906095" w:rsidRPr="009F2F74" w:rsidRDefault="00906095" w:rsidP="009E3C5B">
            <w:pPr>
              <w:rPr>
                <w:sz w:val="28"/>
              </w:rPr>
            </w:pPr>
            <w:r w:rsidRPr="009F2F74">
              <w:rPr>
                <w:sz w:val="28"/>
              </w:rPr>
              <w:t>Административные штрафы, установленные законами субъектов Российской Федерации об администрати</w:t>
            </w:r>
            <w:r w:rsidRPr="009F2F74">
              <w:rPr>
                <w:sz w:val="28"/>
              </w:rPr>
              <w:t>в</w:t>
            </w:r>
            <w:r w:rsidRPr="009F2F74">
              <w:rPr>
                <w:sz w:val="28"/>
              </w:rPr>
              <w:t>ных правонарушениях, за нарушение муниципальных правовых актов</w:t>
            </w:r>
          </w:p>
        </w:tc>
        <w:tc>
          <w:tcPr>
            <w:tcW w:w="1842" w:type="dxa"/>
          </w:tcPr>
          <w:p w:rsidR="00906095" w:rsidRPr="009F2F74" w:rsidRDefault="00906095" w:rsidP="009E3C5B">
            <w:pPr>
              <w:jc w:val="right"/>
              <w:rPr>
                <w:sz w:val="28"/>
              </w:rPr>
            </w:pPr>
            <w:r w:rsidRPr="009F2F74">
              <w:rPr>
                <w:sz w:val="28"/>
              </w:rPr>
              <w:t>3 000,00</w:t>
            </w:r>
          </w:p>
        </w:tc>
      </w:tr>
      <w:tr w:rsidR="00906095" w:rsidRPr="009F2F74" w:rsidTr="009E3C5B">
        <w:trPr>
          <w:cantSplit/>
        </w:trPr>
        <w:tc>
          <w:tcPr>
            <w:tcW w:w="3217" w:type="dxa"/>
          </w:tcPr>
          <w:p w:rsidR="00906095" w:rsidRPr="009F2F74" w:rsidRDefault="00906095" w:rsidP="009E3C5B">
            <w:pPr>
              <w:jc w:val="both"/>
              <w:rPr>
                <w:b/>
                <w:sz w:val="28"/>
                <w:szCs w:val="28"/>
              </w:rPr>
            </w:pPr>
            <w:r w:rsidRPr="009F2F74">
              <w:rPr>
                <w:b/>
                <w:sz w:val="28"/>
                <w:szCs w:val="28"/>
              </w:rPr>
              <w:t>2 00 00000 00 0000 000</w:t>
            </w:r>
          </w:p>
        </w:tc>
        <w:tc>
          <w:tcPr>
            <w:tcW w:w="4820" w:type="dxa"/>
            <w:vAlign w:val="center"/>
          </w:tcPr>
          <w:p w:rsidR="00906095" w:rsidRPr="009F2F74" w:rsidRDefault="00906095" w:rsidP="009E3C5B">
            <w:pPr>
              <w:rPr>
                <w:b/>
                <w:sz w:val="28"/>
                <w:szCs w:val="28"/>
              </w:rPr>
            </w:pPr>
            <w:r w:rsidRPr="009F2F74">
              <w:rPr>
                <w:b/>
                <w:sz w:val="28"/>
                <w:szCs w:val="28"/>
              </w:rPr>
              <w:t>Безвозмездные поступления</w:t>
            </w:r>
          </w:p>
        </w:tc>
        <w:tc>
          <w:tcPr>
            <w:tcW w:w="1842" w:type="dxa"/>
          </w:tcPr>
          <w:p w:rsidR="00906095" w:rsidRPr="009F2F74" w:rsidRDefault="00906095" w:rsidP="009E3C5B">
            <w:pPr>
              <w:jc w:val="right"/>
              <w:rPr>
                <w:b/>
                <w:sz w:val="28"/>
                <w:szCs w:val="28"/>
              </w:rPr>
            </w:pPr>
            <w:r w:rsidRPr="009F2F74">
              <w:rPr>
                <w:b/>
                <w:sz w:val="28"/>
                <w:szCs w:val="28"/>
              </w:rPr>
              <w:t>11 116 800,00</w:t>
            </w:r>
          </w:p>
        </w:tc>
      </w:tr>
      <w:tr w:rsidR="00906095" w:rsidRPr="009F2F74" w:rsidTr="009E3C5B">
        <w:trPr>
          <w:cantSplit/>
        </w:trPr>
        <w:tc>
          <w:tcPr>
            <w:tcW w:w="3217" w:type="dxa"/>
          </w:tcPr>
          <w:p w:rsidR="00906095" w:rsidRPr="009F2F74" w:rsidRDefault="00906095" w:rsidP="009E3C5B">
            <w:pPr>
              <w:jc w:val="both"/>
              <w:rPr>
                <w:sz w:val="28"/>
                <w:szCs w:val="28"/>
              </w:rPr>
            </w:pPr>
            <w:r w:rsidRPr="009F2F74">
              <w:rPr>
                <w:sz w:val="28"/>
                <w:szCs w:val="28"/>
              </w:rPr>
              <w:t>2 02 00000 00 0000 000</w:t>
            </w:r>
          </w:p>
        </w:tc>
        <w:tc>
          <w:tcPr>
            <w:tcW w:w="4820" w:type="dxa"/>
          </w:tcPr>
          <w:p w:rsidR="00906095" w:rsidRPr="009F2F74" w:rsidRDefault="00906095" w:rsidP="009E3C5B">
            <w:pPr>
              <w:jc w:val="both"/>
              <w:rPr>
                <w:sz w:val="28"/>
                <w:szCs w:val="28"/>
              </w:rPr>
            </w:pPr>
            <w:r w:rsidRPr="009F2F74">
              <w:rPr>
                <w:sz w:val="28"/>
                <w:szCs w:val="28"/>
              </w:rPr>
              <w:t>Безвозмездные поступления от других бюджетов бюджетной системы Ро</w:t>
            </w:r>
            <w:r w:rsidRPr="009F2F74">
              <w:rPr>
                <w:sz w:val="28"/>
                <w:szCs w:val="28"/>
              </w:rPr>
              <w:t>с</w:t>
            </w:r>
            <w:r w:rsidRPr="009F2F74">
              <w:rPr>
                <w:sz w:val="28"/>
                <w:szCs w:val="28"/>
              </w:rPr>
              <w:t>сийской Федерации</w:t>
            </w:r>
          </w:p>
        </w:tc>
        <w:tc>
          <w:tcPr>
            <w:tcW w:w="1842" w:type="dxa"/>
          </w:tcPr>
          <w:p w:rsidR="00906095" w:rsidRPr="009F2F74" w:rsidRDefault="00906095" w:rsidP="009E3C5B">
            <w:pPr>
              <w:jc w:val="right"/>
              <w:rPr>
                <w:sz w:val="28"/>
                <w:szCs w:val="28"/>
              </w:rPr>
            </w:pPr>
            <w:r w:rsidRPr="009F2F74">
              <w:rPr>
                <w:sz w:val="28"/>
                <w:szCs w:val="28"/>
              </w:rPr>
              <w:t>11 116 800,00</w:t>
            </w:r>
          </w:p>
        </w:tc>
      </w:tr>
      <w:tr w:rsidR="00906095" w:rsidRPr="009F2F74" w:rsidTr="009E3C5B">
        <w:trPr>
          <w:cantSplit/>
        </w:trPr>
        <w:tc>
          <w:tcPr>
            <w:tcW w:w="3217" w:type="dxa"/>
          </w:tcPr>
          <w:p w:rsidR="00906095" w:rsidRPr="009F2F74" w:rsidRDefault="00906095" w:rsidP="009E3C5B">
            <w:pPr>
              <w:jc w:val="both"/>
              <w:rPr>
                <w:sz w:val="28"/>
                <w:szCs w:val="28"/>
              </w:rPr>
            </w:pPr>
            <w:r w:rsidRPr="009F2F74">
              <w:rPr>
                <w:sz w:val="28"/>
                <w:szCs w:val="28"/>
              </w:rPr>
              <w:t>2 02 10 000 00 0000 150</w:t>
            </w:r>
          </w:p>
        </w:tc>
        <w:tc>
          <w:tcPr>
            <w:tcW w:w="4820" w:type="dxa"/>
          </w:tcPr>
          <w:p w:rsidR="00906095" w:rsidRPr="009F2F74" w:rsidRDefault="00906095" w:rsidP="009E3C5B">
            <w:pPr>
              <w:jc w:val="both"/>
              <w:rPr>
                <w:sz w:val="28"/>
                <w:szCs w:val="28"/>
              </w:rPr>
            </w:pPr>
            <w:r w:rsidRPr="009F2F74">
              <w:rPr>
                <w:sz w:val="28"/>
                <w:szCs w:val="28"/>
              </w:rPr>
              <w:t>Дотации бюджетам бюджетной системы Российской Федерации</w:t>
            </w:r>
          </w:p>
        </w:tc>
        <w:tc>
          <w:tcPr>
            <w:tcW w:w="1842" w:type="dxa"/>
          </w:tcPr>
          <w:p w:rsidR="00906095" w:rsidRPr="009F2F74" w:rsidRDefault="00906095" w:rsidP="009E3C5B">
            <w:pPr>
              <w:jc w:val="right"/>
              <w:rPr>
                <w:sz w:val="28"/>
                <w:szCs w:val="28"/>
              </w:rPr>
            </w:pPr>
            <w:r w:rsidRPr="009F2F74">
              <w:rPr>
                <w:sz w:val="28"/>
                <w:szCs w:val="28"/>
              </w:rPr>
              <w:t>3 559 900,00</w:t>
            </w:r>
          </w:p>
        </w:tc>
      </w:tr>
      <w:tr w:rsidR="00906095" w:rsidRPr="009F2F74" w:rsidTr="009E3C5B">
        <w:trPr>
          <w:cantSplit/>
        </w:trPr>
        <w:tc>
          <w:tcPr>
            <w:tcW w:w="3217" w:type="dxa"/>
          </w:tcPr>
          <w:p w:rsidR="00906095" w:rsidRPr="009F2F74" w:rsidRDefault="00906095" w:rsidP="009E3C5B">
            <w:pPr>
              <w:rPr>
                <w:sz w:val="28"/>
              </w:rPr>
            </w:pPr>
            <w:r w:rsidRPr="009F2F74">
              <w:rPr>
                <w:sz w:val="28"/>
              </w:rPr>
              <w:t>2 02 20 000 00 0000 150</w:t>
            </w:r>
          </w:p>
        </w:tc>
        <w:tc>
          <w:tcPr>
            <w:tcW w:w="4820" w:type="dxa"/>
          </w:tcPr>
          <w:p w:rsidR="00906095" w:rsidRPr="009F2F74" w:rsidRDefault="00906095" w:rsidP="009E3C5B">
            <w:pPr>
              <w:rPr>
                <w:sz w:val="28"/>
              </w:rPr>
            </w:pPr>
            <w:r w:rsidRPr="009F2F74">
              <w:rPr>
                <w:sz w:val="28"/>
              </w:rPr>
              <w:t>Субсидии бюджетам бюджетной системы Российской Федерации (межбюджетные субсидии)</w:t>
            </w:r>
          </w:p>
        </w:tc>
        <w:tc>
          <w:tcPr>
            <w:tcW w:w="1842" w:type="dxa"/>
          </w:tcPr>
          <w:p w:rsidR="00906095" w:rsidRPr="009F2F74" w:rsidRDefault="00906095" w:rsidP="009E3C5B">
            <w:pPr>
              <w:jc w:val="right"/>
              <w:rPr>
                <w:sz w:val="28"/>
                <w:szCs w:val="28"/>
              </w:rPr>
            </w:pPr>
            <w:r w:rsidRPr="009F2F74">
              <w:rPr>
                <w:sz w:val="28"/>
                <w:szCs w:val="28"/>
              </w:rPr>
              <w:t>4 517 100,00</w:t>
            </w:r>
          </w:p>
        </w:tc>
      </w:tr>
      <w:tr w:rsidR="00906095" w:rsidRPr="009F2F74" w:rsidTr="009E3C5B">
        <w:trPr>
          <w:cantSplit/>
        </w:trPr>
        <w:tc>
          <w:tcPr>
            <w:tcW w:w="3217" w:type="dxa"/>
          </w:tcPr>
          <w:p w:rsidR="00906095" w:rsidRPr="009F2F74" w:rsidRDefault="00906095" w:rsidP="009E3C5B">
            <w:pPr>
              <w:jc w:val="both"/>
              <w:rPr>
                <w:sz w:val="28"/>
                <w:szCs w:val="28"/>
              </w:rPr>
            </w:pPr>
            <w:r w:rsidRPr="009F2F74">
              <w:rPr>
                <w:sz w:val="28"/>
                <w:szCs w:val="28"/>
              </w:rPr>
              <w:t>2 02 30 000 00 0000 150</w:t>
            </w:r>
          </w:p>
        </w:tc>
        <w:tc>
          <w:tcPr>
            <w:tcW w:w="4820" w:type="dxa"/>
          </w:tcPr>
          <w:p w:rsidR="00906095" w:rsidRPr="009F2F74" w:rsidRDefault="00906095" w:rsidP="009E3C5B">
            <w:pPr>
              <w:jc w:val="both"/>
              <w:rPr>
                <w:sz w:val="28"/>
                <w:szCs w:val="28"/>
              </w:rPr>
            </w:pPr>
            <w:r w:rsidRPr="009F2F74">
              <w:rPr>
                <w:sz w:val="28"/>
                <w:szCs w:val="28"/>
              </w:rPr>
              <w:t>Субвенции бюджетам бюджетной системы Российской Федерации *</w:t>
            </w:r>
          </w:p>
        </w:tc>
        <w:tc>
          <w:tcPr>
            <w:tcW w:w="1842" w:type="dxa"/>
          </w:tcPr>
          <w:p w:rsidR="00906095" w:rsidRPr="009F2F74" w:rsidRDefault="00906095" w:rsidP="009E3C5B">
            <w:pPr>
              <w:jc w:val="right"/>
              <w:rPr>
                <w:sz w:val="28"/>
                <w:szCs w:val="28"/>
              </w:rPr>
            </w:pPr>
            <w:r w:rsidRPr="009F2F74">
              <w:rPr>
                <w:sz w:val="28"/>
                <w:szCs w:val="28"/>
                <w:lang w:eastAsia="en-US"/>
              </w:rPr>
              <w:t>300 400,00</w:t>
            </w:r>
          </w:p>
        </w:tc>
      </w:tr>
      <w:tr w:rsidR="00906095" w:rsidRPr="009F2F74" w:rsidTr="009E3C5B">
        <w:trPr>
          <w:cantSplit/>
        </w:trPr>
        <w:tc>
          <w:tcPr>
            <w:tcW w:w="3217" w:type="dxa"/>
          </w:tcPr>
          <w:p w:rsidR="00906095" w:rsidRPr="009F2F74" w:rsidRDefault="00906095" w:rsidP="009E3C5B">
            <w:pPr>
              <w:rPr>
                <w:sz w:val="28"/>
              </w:rPr>
            </w:pPr>
            <w:r w:rsidRPr="009F2F74">
              <w:rPr>
                <w:sz w:val="28"/>
              </w:rPr>
              <w:t>2 02 40 000 00 0000 150</w:t>
            </w:r>
          </w:p>
        </w:tc>
        <w:tc>
          <w:tcPr>
            <w:tcW w:w="4820" w:type="dxa"/>
          </w:tcPr>
          <w:p w:rsidR="00906095" w:rsidRPr="009F2F74" w:rsidRDefault="00906095" w:rsidP="009E3C5B">
            <w:pPr>
              <w:rPr>
                <w:sz w:val="28"/>
              </w:rPr>
            </w:pPr>
            <w:r w:rsidRPr="009F2F74">
              <w:rPr>
                <w:sz w:val="28"/>
              </w:rPr>
              <w:t>Иные межбюджетные трансферты</w:t>
            </w:r>
          </w:p>
        </w:tc>
        <w:tc>
          <w:tcPr>
            <w:tcW w:w="1842" w:type="dxa"/>
          </w:tcPr>
          <w:p w:rsidR="00906095" w:rsidRPr="009F2F74" w:rsidRDefault="00906095" w:rsidP="009E3C5B">
            <w:pPr>
              <w:jc w:val="right"/>
              <w:rPr>
                <w:sz w:val="28"/>
                <w:szCs w:val="28"/>
                <w:lang w:eastAsia="en-US"/>
              </w:rPr>
            </w:pPr>
            <w:r w:rsidRPr="009F2F74">
              <w:rPr>
                <w:sz w:val="28"/>
                <w:szCs w:val="28"/>
                <w:lang w:eastAsia="en-US"/>
              </w:rPr>
              <w:t>2 739 400,00</w:t>
            </w:r>
          </w:p>
        </w:tc>
      </w:tr>
      <w:tr w:rsidR="00906095" w:rsidRPr="009F2F74" w:rsidTr="009E3C5B">
        <w:trPr>
          <w:cantSplit/>
        </w:trPr>
        <w:tc>
          <w:tcPr>
            <w:tcW w:w="3217" w:type="dxa"/>
          </w:tcPr>
          <w:p w:rsidR="00906095" w:rsidRPr="009F2F74" w:rsidRDefault="00906095" w:rsidP="009E3C5B">
            <w:pPr>
              <w:rPr>
                <w:sz w:val="28"/>
                <w:szCs w:val="28"/>
              </w:rPr>
            </w:pPr>
          </w:p>
        </w:tc>
        <w:tc>
          <w:tcPr>
            <w:tcW w:w="4820" w:type="dxa"/>
          </w:tcPr>
          <w:p w:rsidR="00906095" w:rsidRPr="009F2F74" w:rsidRDefault="00906095" w:rsidP="009E3C5B">
            <w:pPr>
              <w:jc w:val="both"/>
              <w:rPr>
                <w:b/>
                <w:sz w:val="28"/>
                <w:szCs w:val="28"/>
              </w:rPr>
            </w:pPr>
            <w:r w:rsidRPr="009F2F74">
              <w:rPr>
                <w:b/>
                <w:sz w:val="28"/>
                <w:szCs w:val="28"/>
              </w:rPr>
              <w:t>Всего доходов</w:t>
            </w:r>
          </w:p>
        </w:tc>
        <w:tc>
          <w:tcPr>
            <w:tcW w:w="1842" w:type="dxa"/>
          </w:tcPr>
          <w:p w:rsidR="00906095" w:rsidRPr="009F2F74" w:rsidRDefault="00906095" w:rsidP="009E3C5B">
            <w:pPr>
              <w:rPr>
                <w:b/>
                <w:sz w:val="28"/>
                <w:szCs w:val="28"/>
              </w:rPr>
            </w:pPr>
            <w:r w:rsidRPr="009F2F74">
              <w:rPr>
                <w:b/>
                <w:sz w:val="28"/>
                <w:szCs w:val="28"/>
              </w:rPr>
              <w:t>21 595 400,00</w:t>
            </w:r>
          </w:p>
        </w:tc>
      </w:tr>
    </w:tbl>
    <w:p w:rsidR="00906095" w:rsidRPr="009F2F74" w:rsidRDefault="00906095" w:rsidP="00906095">
      <w:pPr>
        <w:jc w:val="both"/>
        <w:rPr>
          <w:sz w:val="28"/>
          <w:szCs w:val="20"/>
        </w:rPr>
      </w:pPr>
      <w:r w:rsidRPr="009F2F74">
        <w:rPr>
          <w:sz w:val="28"/>
          <w:szCs w:val="20"/>
        </w:rPr>
        <w:t>________________________</w:t>
      </w:r>
    </w:p>
    <w:p w:rsidR="00906095" w:rsidRPr="009F2F74" w:rsidRDefault="00906095" w:rsidP="00906095">
      <w:pPr>
        <w:spacing w:line="228" w:lineRule="auto"/>
        <w:ind w:firstLine="709"/>
        <w:jc w:val="both"/>
        <w:rPr>
          <w:sz w:val="28"/>
          <w:szCs w:val="20"/>
        </w:rPr>
      </w:pPr>
      <w:r w:rsidRPr="009F2F74">
        <w:rPr>
          <w:sz w:val="28"/>
          <w:szCs w:val="20"/>
        </w:rPr>
        <w:t>*</w:t>
      </w:r>
      <w:r w:rsidRPr="009F2F74">
        <w:rPr>
          <w:sz w:val="28"/>
          <w:szCs w:val="28"/>
        </w:rPr>
        <w:t xml:space="preserve">По видам и подвидам доходов, входящим в соответствующий группировочный код бюджетной классификации,  </w:t>
      </w:r>
      <w:r w:rsidRPr="009F2F74">
        <w:rPr>
          <w:sz w:val="28"/>
          <w:szCs w:val="20"/>
        </w:rPr>
        <w:t>зачисляемым в бюджет</w:t>
      </w:r>
      <w:r w:rsidRPr="009F2F74">
        <w:rPr>
          <w:sz w:val="28"/>
          <w:szCs w:val="28"/>
        </w:rPr>
        <w:t xml:space="preserve"> Щербиновск</w:t>
      </w:r>
      <w:r w:rsidRPr="009F2F74">
        <w:rPr>
          <w:sz w:val="28"/>
          <w:szCs w:val="28"/>
        </w:rPr>
        <w:t>о</w:t>
      </w:r>
      <w:r w:rsidRPr="009F2F74">
        <w:rPr>
          <w:sz w:val="28"/>
          <w:szCs w:val="28"/>
        </w:rPr>
        <w:t>го сельского поселения Щербиновского района в соответствии с законодател</w:t>
      </w:r>
      <w:r w:rsidRPr="009F2F74">
        <w:rPr>
          <w:sz w:val="28"/>
          <w:szCs w:val="28"/>
        </w:rPr>
        <w:t>ь</w:t>
      </w:r>
      <w:r w:rsidRPr="009F2F74">
        <w:rPr>
          <w:sz w:val="28"/>
          <w:szCs w:val="28"/>
        </w:rPr>
        <w:t>ством Российской Федерации</w:t>
      </w:r>
      <w:r w:rsidRPr="009F2F74">
        <w:rPr>
          <w:sz w:val="28"/>
          <w:szCs w:val="20"/>
        </w:rPr>
        <w:t>.</w:t>
      </w:r>
    </w:p>
    <w:p w:rsidR="00906095" w:rsidRPr="009F2F74" w:rsidRDefault="00906095" w:rsidP="00906095">
      <w:pPr>
        <w:spacing w:line="228" w:lineRule="auto"/>
        <w:jc w:val="right"/>
        <w:rPr>
          <w:sz w:val="28"/>
          <w:szCs w:val="28"/>
        </w:rPr>
      </w:pPr>
      <w:r w:rsidRPr="009F2F74">
        <w:rPr>
          <w:sz w:val="28"/>
          <w:szCs w:val="28"/>
        </w:rPr>
        <w:t>».</w:t>
      </w:r>
    </w:p>
    <w:p w:rsidR="00906095" w:rsidRPr="009F2F74" w:rsidRDefault="00906095" w:rsidP="00906095">
      <w:pPr>
        <w:spacing w:line="228" w:lineRule="auto"/>
        <w:jc w:val="both"/>
        <w:rPr>
          <w:sz w:val="28"/>
          <w:szCs w:val="28"/>
        </w:rPr>
      </w:pPr>
      <w:r w:rsidRPr="009F2F74">
        <w:rPr>
          <w:sz w:val="28"/>
          <w:szCs w:val="28"/>
        </w:rPr>
        <w:t>Глава</w:t>
      </w:r>
    </w:p>
    <w:p w:rsidR="00906095" w:rsidRPr="009F2F74" w:rsidRDefault="00906095" w:rsidP="00906095">
      <w:pPr>
        <w:spacing w:line="228" w:lineRule="auto"/>
        <w:jc w:val="both"/>
        <w:rPr>
          <w:sz w:val="28"/>
          <w:szCs w:val="28"/>
        </w:rPr>
      </w:pPr>
      <w:r w:rsidRPr="009F2F74">
        <w:rPr>
          <w:sz w:val="28"/>
          <w:szCs w:val="28"/>
        </w:rPr>
        <w:t xml:space="preserve">Щербиновского сельского поселения </w:t>
      </w:r>
    </w:p>
    <w:p w:rsidR="00906095" w:rsidRPr="009F2F74" w:rsidRDefault="00906095" w:rsidP="00906095">
      <w:pPr>
        <w:spacing w:line="228" w:lineRule="auto"/>
        <w:jc w:val="both"/>
        <w:rPr>
          <w:sz w:val="28"/>
          <w:szCs w:val="28"/>
        </w:rPr>
      </w:pPr>
      <w:r w:rsidRPr="009F2F74">
        <w:rPr>
          <w:sz w:val="28"/>
          <w:szCs w:val="28"/>
        </w:rPr>
        <w:t>Щербиновского района</w:t>
      </w:r>
      <w:r w:rsidRPr="009F2F74">
        <w:rPr>
          <w:sz w:val="28"/>
          <w:szCs w:val="28"/>
        </w:rPr>
        <w:tab/>
      </w:r>
      <w:r w:rsidRPr="009F2F74">
        <w:rPr>
          <w:sz w:val="28"/>
          <w:szCs w:val="28"/>
        </w:rPr>
        <w:tab/>
      </w:r>
      <w:r w:rsidRPr="009F2F74">
        <w:rPr>
          <w:sz w:val="28"/>
          <w:szCs w:val="28"/>
        </w:rPr>
        <w:tab/>
      </w:r>
      <w:r w:rsidRPr="009F2F74">
        <w:rPr>
          <w:sz w:val="28"/>
          <w:szCs w:val="28"/>
        </w:rPr>
        <w:tab/>
      </w:r>
      <w:r w:rsidRPr="009F2F74">
        <w:rPr>
          <w:sz w:val="28"/>
          <w:szCs w:val="28"/>
        </w:rPr>
        <w:tab/>
      </w:r>
      <w:r w:rsidRPr="009F2F74">
        <w:rPr>
          <w:sz w:val="28"/>
          <w:szCs w:val="28"/>
        </w:rPr>
        <w:tab/>
        <w:t xml:space="preserve">                   Д.А. Ченок</w:t>
      </w:r>
      <w:r w:rsidRPr="009F2F74">
        <w:rPr>
          <w:sz w:val="28"/>
          <w:szCs w:val="28"/>
        </w:rPr>
        <w:t>а</w:t>
      </w:r>
      <w:r w:rsidRPr="009F2F74">
        <w:rPr>
          <w:sz w:val="28"/>
          <w:szCs w:val="28"/>
        </w:rPr>
        <w:t>лов</w:t>
      </w:r>
    </w:p>
    <w:p w:rsidR="00293CFD" w:rsidRDefault="00293CFD" w:rsidP="00293CFD">
      <w:pPr>
        <w:rPr>
          <w:sz w:val="22"/>
          <w:szCs w:val="28"/>
        </w:rPr>
      </w:pPr>
    </w:p>
    <w:p w:rsidR="00906095" w:rsidRDefault="00906095" w:rsidP="00293CFD">
      <w:pPr>
        <w:rPr>
          <w:sz w:val="22"/>
          <w:szCs w:val="28"/>
        </w:rPr>
      </w:pPr>
    </w:p>
    <w:tbl>
      <w:tblPr>
        <w:tblW w:w="0" w:type="auto"/>
        <w:tblLayout w:type="fixed"/>
        <w:tblLook w:val="04A0" w:firstRow="1" w:lastRow="0" w:firstColumn="1" w:lastColumn="0" w:noHBand="0" w:noVBand="1"/>
      </w:tblPr>
      <w:tblGrid>
        <w:gridCol w:w="4928"/>
        <w:gridCol w:w="4926"/>
      </w:tblGrid>
      <w:tr w:rsidR="00906095" w:rsidRPr="00CC39C2" w:rsidTr="009E3C5B">
        <w:tc>
          <w:tcPr>
            <w:tcW w:w="4928" w:type="dxa"/>
          </w:tcPr>
          <w:p w:rsidR="00906095" w:rsidRPr="00CC39C2" w:rsidRDefault="00906095" w:rsidP="009E3C5B">
            <w:pPr>
              <w:rPr>
                <w:sz w:val="28"/>
                <w:szCs w:val="28"/>
              </w:rPr>
            </w:pPr>
          </w:p>
        </w:tc>
        <w:tc>
          <w:tcPr>
            <w:tcW w:w="4926" w:type="dxa"/>
          </w:tcPr>
          <w:p w:rsidR="00906095" w:rsidRPr="00CC39C2" w:rsidRDefault="00906095" w:rsidP="009E3C5B">
            <w:pPr>
              <w:rPr>
                <w:sz w:val="28"/>
                <w:szCs w:val="28"/>
              </w:rPr>
            </w:pPr>
            <w:r w:rsidRPr="00CC39C2">
              <w:rPr>
                <w:sz w:val="28"/>
                <w:szCs w:val="28"/>
              </w:rPr>
              <w:t>Приложение 2</w:t>
            </w:r>
          </w:p>
          <w:p w:rsidR="00906095" w:rsidRPr="00CC39C2" w:rsidRDefault="00906095" w:rsidP="009E3C5B">
            <w:pPr>
              <w:rPr>
                <w:sz w:val="28"/>
                <w:szCs w:val="28"/>
              </w:rPr>
            </w:pPr>
            <w:r w:rsidRPr="00CC39C2">
              <w:rPr>
                <w:sz w:val="28"/>
                <w:szCs w:val="28"/>
              </w:rPr>
              <w:t xml:space="preserve">к решению Совета </w:t>
            </w:r>
          </w:p>
          <w:p w:rsidR="00906095" w:rsidRPr="00CC39C2" w:rsidRDefault="00906095" w:rsidP="009E3C5B">
            <w:pPr>
              <w:rPr>
                <w:sz w:val="28"/>
                <w:szCs w:val="28"/>
              </w:rPr>
            </w:pPr>
            <w:r w:rsidRPr="00CC39C2">
              <w:rPr>
                <w:sz w:val="28"/>
                <w:szCs w:val="28"/>
              </w:rPr>
              <w:t>Щербиновского сельского поселения Щербиновского района</w:t>
            </w:r>
          </w:p>
          <w:p w:rsidR="00906095" w:rsidRPr="00CC39C2" w:rsidRDefault="003D127C" w:rsidP="009E3C5B">
            <w:pPr>
              <w:rPr>
                <w:sz w:val="28"/>
                <w:szCs w:val="28"/>
              </w:rPr>
            </w:pPr>
            <w:r w:rsidRPr="009F2F74">
              <w:rPr>
                <w:sz w:val="28"/>
                <w:szCs w:val="28"/>
              </w:rPr>
              <w:t xml:space="preserve">от </w:t>
            </w:r>
            <w:r>
              <w:rPr>
                <w:sz w:val="28"/>
                <w:szCs w:val="28"/>
              </w:rPr>
              <w:t>12.12.2023 № 1</w:t>
            </w:r>
          </w:p>
          <w:p w:rsidR="00906095" w:rsidRPr="00CC39C2" w:rsidRDefault="00906095" w:rsidP="009E3C5B">
            <w:pPr>
              <w:rPr>
                <w:sz w:val="28"/>
                <w:szCs w:val="28"/>
              </w:rPr>
            </w:pPr>
          </w:p>
          <w:p w:rsidR="00906095" w:rsidRPr="00CC39C2" w:rsidRDefault="00906095" w:rsidP="009E3C5B">
            <w:pPr>
              <w:rPr>
                <w:sz w:val="28"/>
                <w:szCs w:val="28"/>
              </w:rPr>
            </w:pPr>
            <w:r w:rsidRPr="00CC39C2">
              <w:rPr>
                <w:sz w:val="28"/>
                <w:szCs w:val="28"/>
              </w:rPr>
              <w:t>«Приложение 4</w:t>
            </w:r>
          </w:p>
          <w:p w:rsidR="00906095" w:rsidRPr="00CC39C2" w:rsidRDefault="00906095" w:rsidP="009E3C5B">
            <w:pPr>
              <w:rPr>
                <w:sz w:val="28"/>
                <w:szCs w:val="28"/>
              </w:rPr>
            </w:pPr>
          </w:p>
          <w:p w:rsidR="00906095" w:rsidRPr="00CC39C2" w:rsidRDefault="00906095" w:rsidP="009E3C5B">
            <w:pPr>
              <w:rPr>
                <w:sz w:val="28"/>
                <w:szCs w:val="28"/>
              </w:rPr>
            </w:pPr>
            <w:r w:rsidRPr="00CC39C2">
              <w:rPr>
                <w:sz w:val="28"/>
                <w:szCs w:val="28"/>
              </w:rPr>
              <w:t>УТВЕРЖДЕНО</w:t>
            </w:r>
          </w:p>
          <w:p w:rsidR="00906095" w:rsidRPr="00CC39C2" w:rsidRDefault="00906095" w:rsidP="009E3C5B">
            <w:pPr>
              <w:rPr>
                <w:sz w:val="28"/>
                <w:szCs w:val="28"/>
              </w:rPr>
            </w:pPr>
            <w:r w:rsidRPr="00CC39C2">
              <w:rPr>
                <w:sz w:val="28"/>
                <w:szCs w:val="28"/>
              </w:rPr>
              <w:t>решением Совета</w:t>
            </w:r>
          </w:p>
          <w:p w:rsidR="00906095" w:rsidRPr="00CC39C2" w:rsidRDefault="00906095" w:rsidP="009E3C5B">
            <w:pPr>
              <w:rPr>
                <w:sz w:val="28"/>
                <w:szCs w:val="28"/>
              </w:rPr>
            </w:pPr>
            <w:r w:rsidRPr="00CC39C2">
              <w:rPr>
                <w:sz w:val="28"/>
                <w:szCs w:val="28"/>
              </w:rPr>
              <w:t>Щербиновского сельского поселения</w:t>
            </w:r>
          </w:p>
          <w:p w:rsidR="00906095" w:rsidRPr="00CC39C2" w:rsidRDefault="00906095" w:rsidP="009E3C5B">
            <w:pPr>
              <w:rPr>
                <w:sz w:val="28"/>
                <w:szCs w:val="28"/>
              </w:rPr>
            </w:pPr>
            <w:r w:rsidRPr="00CC39C2">
              <w:rPr>
                <w:sz w:val="28"/>
                <w:szCs w:val="28"/>
              </w:rPr>
              <w:lastRenderedPageBreak/>
              <w:t>Щербиновского района</w:t>
            </w:r>
          </w:p>
          <w:p w:rsidR="00906095" w:rsidRPr="00CC39C2" w:rsidRDefault="00906095" w:rsidP="009E3C5B">
            <w:pPr>
              <w:rPr>
                <w:sz w:val="28"/>
                <w:szCs w:val="28"/>
              </w:rPr>
            </w:pPr>
            <w:r w:rsidRPr="00CC39C2">
              <w:rPr>
                <w:sz w:val="28"/>
                <w:szCs w:val="28"/>
              </w:rPr>
              <w:t>от 20.12.2022 № 1</w:t>
            </w:r>
          </w:p>
          <w:p w:rsidR="00906095" w:rsidRPr="00CC39C2" w:rsidRDefault="00906095" w:rsidP="009E3C5B">
            <w:pPr>
              <w:rPr>
                <w:sz w:val="28"/>
                <w:szCs w:val="28"/>
              </w:rPr>
            </w:pPr>
            <w:r w:rsidRPr="00CC39C2">
              <w:rPr>
                <w:sz w:val="28"/>
                <w:szCs w:val="28"/>
              </w:rPr>
              <w:t>(в редакции решения Совета</w:t>
            </w:r>
          </w:p>
          <w:p w:rsidR="00906095" w:rsidRPr="00CC39C2" w:rsidRDefault="00906095" w:rsidP="009E3C5B">
            <w:pPr>
              <w:rPr>
                <w:sz w:val="28"/>
                <w:szCs w:val="28"/>
              </w:rPr>
            </w:pPr>
            <w:r w:rsidRPr="00CC39C2">
              <w:rPr>
                <w:sz w:val="28"/>
                <w:szCs w:val="28"/>
              </w:rPr>
              <w:t xml:space="preserve">Щербиновского сельского поселения Щербиновского района </w:t>
            </w:r>
          </w:p>
          <w:p w:rsidR="00906095" w:rsidRPr="00CC39C2" w:rsidRDefault="003D127C" w:rsidP="009E3C5B">
            <w:pPr>
              <w:rPr>
                <w:sz w:val="28"/>
                <w:szCs w:val="28"/>
              </w:rPr>
            </w:pPr>
            <w:r w:rsidRPr="009F2F74">
              <w:rPr>
                <w:sz w:val="28"/>
                <w:szCs w:val="28"/>
              </w:rPr>
              <w:t xml:space="preserve">от </w:t>
            </w:r>
            <w:r>
              <w:rPr>
                <w:sz w:val="28"/>
                <w:szCs w:val="28"/>
              </w:rPr>
              <w:t>12.12.2023 № 1</w:t>
            </w:r>
            <w:r w:rsidR="00906095" w:rsidRPr="00CC39C2">
              <w:rPr>
                <w:sz w:val="28"/>
                <w:szCs w:val="28"/>
              </w:rPr>
              <w:t>)</w:t>
            </w:r>
          </w:p>
          <w:p w:rsidR="00906095" w:rsidRPr="00CC39C2" w:rsidRDefault="00906095" w:rsidP="009E3C5B">
            <w:pPr>
              <w:rPr>
                <w:sz w:val="28"/>
                <w:szCs w:val="28"/>
              </w:rPr>
            </w:pPr>
          </w:p>
        </w:tc>
      </w:tr>
    </w:tbl>
    <w:p w:rsidR="00906095" w:rsidRPr="00CC39C2" w:rsidRDefault="00906095" w:rsidP="00906095">
      <w:pPr>
        <w:rPr>
          <w:sz w:val="28"/>
          <w:szCs w:val="28"/>
        </w:rPr>
      </w:pPr>
    </w:p>
    <w:p w:rsidR="00906095" w:rsidRPr="00CC39C2" w:rsidRDefault="00906095" w:rsidP="00906095">
      <w:pPr>
        <w:ind w:hanging="5"/>
        <w:jc w:val="center"/>
        <w:rPr>
          <w:b/>
          <w:sz w:val="28"/>
        </w:rPr>
      </w:pPr>
      <w:r w:rsidRPr="00CC39C2">
        <w:rPr>
          <w:b/>
          <w:caps/>
          <w:sz w:val="28"/>
          <w:szCs w:val="28"/>
        </w:rPr>
        <w:t>Распределение</w:t>
      </w:r>
      <w:r w:rsidRPr="00CC39C2">
        <w:rPr>
          <w:b/>
          <w:sz w:val="28"/>
        </w:rPr>
        <w:t xml:space="preserve"> </w:t>
      </w:r>
    </w:p>
    <w:p w:rsidR="00906095" w:rsidRPr="00CC39C2" w:rsidRDefault="00906095" w:rsidP="00906095">
      <w:pPr>
        <w:ind w:hanging="5"/>
        <w:jc w:val="center"/>
        <w:rPr>
          <w:b/>
          <w:sz w:val="28"/>
        </w:rPr>
      </w:pPr>
      <w:r w:rsidRPr="00CC39C2">
        <w:rPr>
          <w:b/>
          <w:sz w:val="28"/>
        </w:rPr>
        <w:t xml:space="preserve">бюджетных ассигнований по разделам и подразделам </w:t>
      </w:r>
    </w:p>
    <w:p w:rsidR="00906095" w:rsidRPr="00CC39C2" w:rsidRDefault="00906095" w:rsidP="00906095">
      <w:pPr>
        <w:ind w:hanging="5"/>
        <w:jc w:val="center"/>
        <w:rPr>
          <w:b/>
          <w:sz w:val="28"/>
        </w:rPr>
      </w:pPr>
      <w:r w:rsidRPr="00CC39C2">
        <w:rPr>
          <w:b/>
          <w:sz w:val="28"/>
        </w:rPr>
        <w:t>классификации расходов бюджетов на 2023 год</w:t>
      </w:r>
    </w:p>
    <w:p w:rsidR="00906095" w:rsidRPr="00CC39C2" w:rsidRDefault="00906095" w:rsidP="00906095">
      <w:r w:rsidRPr="00CC39C2">
        <w:rPr>
          <w:b/>
          <w:sz w:val="28"/>
          <w:szCs w:val="28"/>
        </w:rPr>
        <w:t xml:space="preserve">        </w:t>
      </w:r>
      <w:r w:rsidRPr="00CC39C2">
        <w:rPr>
          <w:b/>
        </w:rPr>
        <w:t xml:space="preserve">                                                                                                              </w:t>
      </w:r>
    </w:p>
    <w:tbl>
      <w:tblPr>
        <w:tblW w:w="97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20"/>
        <w:gridCol w:w="760"/>
        <w:gridCol w:w="800"/>
        <w:gridCol w:w="1800"/>
      </w:tblGrid>
      <w:tr w:rsidR="00906095" w:rsidRPr="00CC39C2" w:rsidTr="00552BFF">
        <w:tc>
          <w:tcPr>
            <w:tcW w:w="828" w:type="dxa"/>
          </w:tcPr>
          <w:p w:rsidR="00906095" w:rsidRPr="00CC39C2" w:rsidRDefault="00906095" w:rsidP="009E3C5B">
            <w:pPr>
              <w:snapToGrid w:val="0"/>
              <w:jc w:val="center"/>
              <w:rPr>
                <w:sz w:val="28"/>
                <w:szCs w:val="28"/>
              </w:rPr>
            </w:pPr>
            <w:r w:rsidRPr="00CC39C2">
              <w:rPr>
                <w:sz w:val="28"/>
                <w:szCs w:val="28"/>
              </w:rPr>
              <w:t>№ п/п</w:t>
            </w:r>
          </w:p>
        </w:tc>
        <w:tc>
          <w:tcPr>
            <w:tcW w:w="5520" w:type="dxa"/>
          </w:tcPr>
          <w:p w:rsidR="00906095" w:rsidRPr="00CC39C2" w:rsidRDefault="00906095" w:rsidP="009E3C5B">
            <w:pPr>
              <w:snapToGrid w:val="0"/>
              <w:jc w:val="center"/>
              <w:rPr>
                <w:sz w:val="28"/>
                <w:szCs w:val="28"/>
              </w:rPr>
            </w:pPr>
            <w:r w:rsidRPr="00CC39C2">
              <w:rPr>
                <w:sz w:val="28"/>
                <w:szCs w:val="28"/>
              </w:rPr>
              <w:t>Наименование</w:t>
            </w:r>
          </w:p>
        </w:tc>
        <w:tc>
          <w:tcPr>
            <w:tcW w:w="760" w:type="dxa"/>
          </w:tcPr>
          <w:p w:rsidR="00906095" w:rsidRPr="00CC39C2" w:rsidRDefault="00906095" w:rsidP="009E3C5B">
            <w:pPr>
              <w:snapToGrid w:val="0"/>
              <w:jc w:val="center"/>
              <w:rPr>
                <w:sz w:val="28"/>
                <w:szCs w:val="28"/>
              </w:rPr>
            </w:pPr>
            <w:r w:rsidRPr="00CC39C2">
              <w:rPr>
                <w:sz w:val="28"/>
                <w:szCs w:val="28"/>
              </w:rPr>
              <w:t>РЗ</w:t>
            </w:r>
          </w:p>
        </w:tc>
        <w:tc>
          <w:tcPr>
            <w:tcW w:w="800" w:type="dxa"/>
          </w:tcPr>
          <w:p w:rsidR="00906095" w:rsidRPr="00CC39C2" w:rsidRDefault="00906095" w:rsidP="009E3C5B">
            <w:pPr>
              <w:snapToGrid w:val="0"/>
              <w:jc w:val="center"/>
              <w:rPr>
                <w:sz w:val="28"/>
                <w:szCs w:val="28"/>
              </w:rPr>
            </w:pPr>
            <w:r w:rsidRPr="00CC39C2">
              <w:rPr>
                <w:sz w:val="28"/>
                <w:szCs w:val="28"/>
              </w:rPr>
              <w:t>ПР</w:t>
            </w:r>
          </w:p>
        </w:tc>
        <w:tc>
          <w:tcPr>
            <w:tcW w:w="1800" w:type="dxa"/>
          </w:tcPr>
          <w:p w:rsidR="00906095" w:rsidRPr="00CC39C2" w:rsidRDefault="00906095" w:rsidP="009E3C5B">
            <w:pPr>
              <w:snapToGrid w:val="0"/>
              <w:jc w:val="center"/>
              <w:rPr>
                <w:sz w:val="28"/>
                <w:szCs w:val="28"/>
              </w:rPr>
            </w:pPr>
            <w:r w:rsidRPr="00CC39C2">
              <w:rPr>
                <w:sz w:val="28"/>
                <w:szCs w:val="28"/>
              </w:rPr>
              <w:t xml:space="preserve">Сумма </w:t>
            </w:r>
          </w:p>
          <w:p w:rsidR="00906095" w:rsidRPr="00CC39C2" w:rsidRDefault="00906095" w:rsidP="009E3C5B">
            <w:pPr>
              <w:snapToGrid w:val="0"/>
              <w:jc w:val="center"/>
              <w:rPr>
                <w:sz w:val="28"/>
                <w:szCs w:val="28"/>
              </w:rPr>
            </w:pPr>
            <w:r w:rsidRPr="00CC39C2">
              <w:rPr>
                <w:sz w:val="28"/>
                <w:szCs w:val="28"/>
              </w:rPr>
              <w:t>(ру</w:t>
            </w:r>
            <w:r w:rsidRPr="00CC39C2">
              <w:rPr>
                <w:sz w:val="28"/>
                <w:szCs w:val="28"/>
              </w:rPr>
              <w:t>б</w:t>
            </w:r>
            <w:r w:rsidRPr="00CC39C2">
              <w:rPr>
                <w:sz w:val="28"/>
                <w:szCs w:val="28"/>
              </w:rPr>
              <w:t>лей)</w:t>
            </w:r>
          </w:p>
        </w:tc>
      </w:tr>
    </w:tbl>
    <w:p w:rsidR="00906095" w:rsidRPr="00CC39C2" w:rsidRDefault="00906095" w:rsidP="00906095">
      <w:pPr>
        <w:jc w:val="right"/>
        <w:rPr>
          <w:sz w:val="2"/>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490"/>
        <w:gridCol w:w="836"/>
        <w:gridCol w:w="757"/>
        <w:gridCol w:w="1826"/>
      </w:tblGrid>
      <w:tr w:rsidR="00906095" w:rsidRPr="00CC39C2" w:rsidTr="009E3C5B">
        <w:trPr>
          <w:tblHeader/>
        </w:trPr>
        <w:tc>
          <w:tcPr>
            <w:tcW w:w="822" w:type="dxa"/>
          </w:tcPr>
          <w:p w:rsidR="00906095" w:rsidRPr="00CC39C2" w:rsidRDefault="00906095" w:rsidP="009E3C5B">
            <w:pPr>
              <w:jc w:val="center"/>
              <w:rPr>
                <w:sz w:val="28"/>
                <w:szCs w:val="28"/>
              </w:rPr>
            </w:pPr>
            <w:r w:rsidRPr="00CC39C2">
              <w:rPr>
                <w:sz w:val="28"/>
                <w:szCs w:val="28"/>
              </w:rPr>
              <w:t>1</w:t>
            </w:r>
          </w:p>
        </w:tc>
        <w:tc>
          <w:tcPr>
            <w:tcW w:w="5490" w:type="dxa"/>
          </w:tcPr>
          <w:p w:rsidR="00906095" w:rsidRPr="00CC39C2" w:rsidRDefault="00906095" w:rsidP="009E3C5B">
            <w:pPr>
              <w:jc w:val="center"/>
              <w:rPr>
                <w:sz w:val="28"/>
                <w:szCs w:val="28"/>
              </w:rPr>
            </w:pPr>
            <w:r w:rsidRPr="00CC39C2">
              <w:rPr>
                <w:sz w:val="28"/>
                <w:szCs w:val="28"/>
              </w:rPr>
              <w:t>2</w:t>
            </w:r>
          </w:p>
        </w:tc>
        <w:tc>
          <w:tcPr>
            <w:tcW w:w="836" w:type="dxa"/>
          </w:tcPr>
          <w:p w:rsidR="00906095" w:rsidRPr="00CC39C2" w:rsidRDefault="00906095" w:rsidP="009E3C5B">
            <w:pPr>
              <w:jc w:val="center"/>
              <w:rPr>
                <w:sz w:val="28"/>
                <w:szCs w:val="28"/>
              </w:rPr>
            </w:pPr>
            <w:r w:rsidRPr="00CC39C2">
              <w:rPr>
                <w:sz w:val="28"/>
                <w:szCs w:val="28"/>
              </w:rPr>
              <w:t>3</w:t>
            </w:r>
          </w:p>
        </w:tc>
        <w:tc>
          <w:tcPr>
            <w:tcW w:w="757" w:type="dxa"/>
          </w:tcPr>
          <w:p w:rsidR="00906095" w:rsidRPr="00CC39C2" w:rsidRDefault="00906095" w:rsidP="009E3C5B">
            <w:pPr>
              <w:jc w:val="center"/>
              <w:rPr>
                <w:sz w:val="28"/>
                <w:szCs w:val="28"/>
              </w:rPr>
            </w:pPr>
            <w:r w:rsidRPr="00CC39C2">
              <w:rPr>
                <w:sz w:val="28"/>
                <w:szCs w:val="28"/>
              </w:rPr>
              <w:t>4</w:t>
            </w:r>
          </w:p>
        </w:tc>
        <w:tc>
          <w:tcPr>
            <w:tcW w:w="1826" w:type="dxa"/>
          </w:tcPr>
          <w:p w:rsidR="00906095" w:rsidRPr="00CC39C2" w:rsidRDefault="00906095" w:rsidP="009E3C5B">
            <w:pPr>
              <w:jc w:val="center"/>
              <w:rPr>
                <w:sz w:val="28"/>
                <w:szCs w:val="28"/>
              </w:rPr>
            </w:pPr>
            <w:r w:rsidRPr="00CC39C2">
              <w:rPr>
                <w:sz w:val="28"/>
                <w:szCs w:val="28"/>
              </w:rPr>
              <w:t>5</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b/>
                <w:bCs/>
                <w:sz w:val="28"/>
                <w:szCs w:val="28"/>
              </w:rPr>
            </w:pPr>
            <w:r w:rsidRPr="00CC39C2">
              <w:rPr>
                <w:b/>
                <w:bCs/>
                <w:sz w:val="28"/>
                <w:szCs w:val="28"/>
              </w:rPr>
              <w:t>Всего расходов</w:t>
            </w:r>
          </w:p>
        </w:tc>
        <w:tc>
          <w:tcPr>
            <w:tcW w:w="836" w:type="dxa"/>
          </w:tcPr>
          <w:p w:rsidR="00906095" w:rsidRPr="00CC39C2" w:rsidRDefault="00906095" w:rsidP="009E3C5B">
            <w:pPr>
              <w:snapToGrid w:val="0"/>
              <w:jc w:val="center"/>
              <w:rPr>
                <w:b/>
                <w:bCs/>
                <w:sz w:val="28"/>
                <w:szCs w:val="28"/>
              </w:rPr>
            </w:pPr>
          </w:p>
        </w:tc>
        <w:tc>
          <w:tcPr>
            <w:tcW w:w="757" w:type="dxa"/>
          </w:tcPr>
          <w:p w:rsidR="00906095" w:rsidRPr="00CC39C2" w:rsidRDefault="00906095" w:rsidP="009E3C5B">
            <w:pPr>
              <w:snapToGrid w:val="0"/>
              <w:jc w:val="center"/>
              <w:rPr>
                <w:b/>
                <w:bCs/>
                <w:sz w:val="28"/>
                <w:szCs w:val="28"/>
              </w:rPr>
            </w:pPr>
          </w:p>
        </w:tc>
        <w:tc>
          <w:tcPr>
            <w:tcW w:w="1826" w:type="dxa"/>
          </w:tcPr>
          <w:p w:rsidR="00906095" w:rsidRPr="00CC39C2" w:rsidRDefault="00906095" w:rsidP="009E3C5B">
            <w:pPr>
              <w:snapToGrid w:val="0"/>
              <w:jc w:val="right"/>
              <w:rPr>
                <w:b/>
                <w:bCs/>
                <w:sz w:val="28"/>
                <w:szCs w:val="28"/>
              </w:rPr>
            </w:pPr>
            <w:r w:rsidRPr="00CC39C2">
              <w:rPr>
                <w:b/>
                <w:bCs/>
                <w:sz w:val="28"/>
              </w:rPr>
              <w:t>23 753 928,51</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в том числе:</w:t>
            </w:r>
          </w:p>
        </w:tc>
        <w:tc>
          <w:tcPr>
            <w:tcW w:w="836" w:type="dxa"/>
          </w:tcPr>
          <w:p w:rsidR="00906095" w:rsidRPr="00CC39C2" w:rsidRDefault="00906095" w:rsidP="009E3C5B">
            <w:pPr>
              <w:snapToGrid w:val="0"/>
              <w:jc w:val="center"/>
              <w:rPr>
                <w:sz w:val="28"/>
                <w:szCs w:val="28"/>
              </w:rPr>
            </w:pPr>
          </w:p>
        </w:tc>
        <w:tc>
          <w:tcPr>
            <w:tcW w:w="757" w:type="dxa"/>
          </w:tcPr>
          <w:p w:rsidR="00906095" w:rsidRPr="00CC39C2" w:rsidRDefault="00906095" w:rsidP="009E3C5B">
            <w:pPr>
              <w:snapToGrid w:val="0"/>
              <w:jc w:val="center"/>
              <w:rPr>
                <w:sz w:val="28"/>
                <w:szCs w:val="28"/>
              </w:rPr>
            </w:pPr>
          </w:p>
        </w:tc>
        <w:tc>
          <w:tcPr>
            <w:tcW w:w="1826" w:type="dxa"/>
          </w:tcPr>
          <w:p w:rsidR="00906095" w:rsidRPr="00CC39C2" w:rsidRDefault="00906095" w:rsidP="009E3C5B">
            <w:pPr>
              <w:snapToGrid w:val="0"/>
              <w:jc w:val="right"/>
              <w:rPr>
                <w:sz w:val="28"/>
                <w:szCs w:val="28"/>
              </w:rPr>
            </w:pPr>
          </w:p>
        </w:tc>
      </w:tr>
      <w:tr w:rsidR="00906095" w:rsidRPr="00CC39C2" w:rsidTr="009E3C5B">
        <w:tc>
          <w:tcPr>
            <w:tcW w:w="822" w:type="dxa"/>
          </w:tcPr>
          <w:p w:rsidR="00906095" w:rsidRPr="00CC39C2" w:rsidRDefault="00906095" w:rsidP="009E3C5B">
            <w:pPr>
              <w:snapToGrid w:val="0"/>
              <w:jc w:val="center"/>
              <w:rPr>
                <w:bCs/>
                <w:sz w:val="28"/>
                <w:szCs w:val="28"/>
              </w:rPr>
            </w:pPr>
            <w:r w:rsidRPr="00CC39C2">
              <w:rPr>
                <w:bCs/>
                <w:sz w:val="28"/>
                <w:szCs w:val="28"/>
              </w:rPr>
              <w:t>1</w:t>
            </w:r>
          </w:p>
        </w:tc>
        <w:tc>
          <w:tcPr>
            <w:tcW w:w="5490" w:type="dxa"/>
          </w:tcPr>
          <w:p w:rsidR="00906095" w:rsidRPr="00CC39C2" w:rsidRDefault="00906095" w:rsidP="009E3C5B">
            <w:pPr>
              <w:snapToGrid w:val="0"/>
              <w:rPr>
                <w:bCs/>
                <w:sz w:val="28"/>
                <w:szCs w:val="28"/>
              </w:rPr>
            </w:pPr>
            <w:r w:rsidRPr="00CC39C2">
              <w:rPr>
                <w:bCs/>
                <w:sz w:val="28"/>
                <w:szCs w:val="28"/>
              </w:rPr>
              <w:t>Общегосударственные вопросы</w:t>
            </w:r>
          </w:p>
        </w:tc>
        <w:tc>
          <w:tcPr>
            <w:tcW w:w="836" w:type="dxa"/>
          </w:tcPr>
          <w:p w:rsidR="00906095" w:rsidRPr="00CC39C2" w:rsidRDefault="00906095" w:rsidP="009E3C5B">
            <w:pPr>
              <w:snapToGrid w:val="0"/>
              <w:jc w:val="center"/>
              <w:rPr>
                <w:bCs/>
                <w:sz w:val="28"/>
                <w:szCs w:val="28"/>
              </w:rPr>
            </w:pPr>
            <w:r w:rsidRPr="00CC39C2">
              <w:rPr>
                <w:bCs/>
                <w:sz w:val="28"/>
                <w:szCs w:val="28"/>
              </w:rPr>
              <w:t>01</w:t>
            </w:r>
          </w:p>
        </w:tc>
        <w:tc>
          <w:tcPr>
            <w:tcW w:w="757" w:type="dxa"/>
          </w:tcPr>
          <w:p w:rsidR="00906095" w:rsidRPr="00CC39C2" w:rsidRDefault="00906095" w:rsidP="009E3C5B">
            <w:pPr>
              <w:snapToGrid w:val="0"/>
              <w:jc w:val="center"/>
              <w:rPr>
                <w:bCs/>
                <w:sz w:val="28"/>
                <w:szCs w:val="28"/>
              </w:rPr>
            </w:pPr>
            <w:r w:rsidRPr="00CC39C2">
              <w:rPr>
                <w:bCs/>
                <w:sz w:val="28"/>
                <w:szCs w:val="28"/>
              </w:rPr>
              <w:t>00</w:t>
            </w:r>
          </w:p>
        </w:tc>
        <w:tc>
          <w:tcPr>
            <w:tcW w:w="1826" w:type="dxa"/>
          </w:tcPr>
          <w:p w:rsidR="00906095" w:rsidRPr="00CC39C2" w:rsidRDefault="00906095" w:rsidP="009E3C5B">
            <w:pPr>
              <w:snapToGrid w:val="0"/>
              <w:jc w:val="right"/>
              <w:rPr>
                <w:sz w:val="28"/>
              </w:rPr>
            </w:pPr>
            <w:r w:rsidRPr="00CC39C2">
              <w:rPr>
                <w:sz w:val="28"/>
              </w:rPr>
              <w:t>4 856 530,45</w:t>
            </w:r>
          </w:p>
        </w:tc>
      </w:tr>
      <w:tr w:rsidR="00906095" w:rsidRPr="00CC39C2" w:rsidTr="009E3C5B">
        <w:tc>
          <w:tcPr>
            <w:tcW w:w="822" w:type="dxa"/>
          </w:tcPr>
          <w:p w:rsidR="00906095" w:rsidRPr="00CC39C2" w:rsidRDefault="00906095" w:rsidP="009E3C5B">
            <w:pPr>
              <w:snapToGrid w:val="0"/>
              <w:jc w:val="center"/>
              <w:rPr>
                <w:bCs/>
                <w:sz w:val="28"/>
                <w:szCs w:val="28"/>
              </w:rPr>
            </w:pPr>
          </w:p>
        </w:tc>
        <w:tc>
          <w:tcPr>
            <w:tcW w:w="5490" w:type="dxa"/>
          </w:tcPr>
          <w:p w:rsidR="00906095" w:rsidRPr="00CC39C2" w:rsidRDefault="00906095" w:rsidP="009E3C5B">
            <w:pPr>
              <w:snapToGrid w:val="0"/>
              <w:rPr>
                <w:bCs/>
                <w:sz w:val="28"/>
                <w:szCs w:val="28"/>
              </w:rPr>
            </w:pPr>
            <w:r w:rsidRPr="00CC39C2">
              <w:rPr>
                <w:bCs/>
                <w:sz w:val="28"/>
                <w:szCs w:val="28"/>
              </w:rPr>
              <w:t>Функционирование высшего должностн</w:t>
            </w:r>
            <w:r w:rsidRPr="00CC39C2">
              <w:rPr>
                <w:bCs/>
                <w:sz w:val="28"/>
                <w:szCs w:val="28"/>
              </w:rPr>
              <w:t>о</w:t>
            </w:r>
            <w:r w:rsidRPr="00CC39C2">
              <w:rPr>
                <w:bCs/>
                <w:sz w:val="28"/>
                <w:szCs w:val="28"/>
              </w:rPr>
              <w:t>го лица субъекта Российской Федерации и муниц</w:t>
            </w:r>
            <w:r w:rsidRPr="00CC39C2">
              <w:rPr>
                <w:bCs/>
                <w:sz w:val="28"/>
                <w:szCs w:val="28"/>
              </w:rPr>
              <w:t>и</w:t>
            </w:r>
            <w:r w:rsidRPr="00CC39C2">
              <w:rPr>
                <w:bCs/>
                <w:sz w:val="28"/>
                <w:szCs w:val="28"/>
              </w:rPr>
              <w:t>пального образования</w:t>
            </w:r>
          </w:p>
        </w:tc>
        <w:tc>
          <w:tcPr>
            <w:tcW w:w="836" w:type="dxa"/>
          </w:tcPr>
          <w:p w:rsidR="00906095" w:rsidRPr="00CC39C2" w:rsidRDefault="00906095" w:rsidP="009E3C5B">
            <w:pPr>
              <w:jc w:val="center"/>
              <w:rPr>
                <w:sz w:val="28"/>
                <w:szCs w:val="28"/>
              </w:rPr>
            </w:pPr>
            <w:r w:rsidRPr="00CC39C2">
              <w:rPr>
                <w:sz w:val="28"/>
                <w:szCs w:val="28"/>
              </w:rPr>
              <w:t>01</w:t>
            </w:r>
          </w:p>
        </w:tc>
        <w:tc>
          <w:tcPr>
            <w:tcW w:w="757" w:type="dxa"/>
          </w:tcPr>
          <w:p w:rsidR="00906095" w:rsidRPr="00CC39C2" w:rsidRDefault="00906095" w:rsidP="009E3C5B">
            <w:pPr>
              <w:jc w:val="center"/>
              <w:rPr>
                <w:sz w:val="28"/>
                <w:szCs w:val="28"/>
              </w:rPr>
            </w:pPr>
            <w:r w:rsidRPr="00CC39C2">
              <w:rPr>
                <w:sz w:val="28"/>
                <w:szCs w:val="28"/>
              </w:rPr>
              <w:t>02</w:t>
            </w:r>
          </w:p>
        </w:tc>
        <w:tc>
          <w:tcPr>
            <w:tcW w:w="1826" w:type="dxa"/>
          </w:tcPr>
          <w:p w:rsidR="00906095" w:rsidRPr="00CC39C2" w:rsidRDefault="00906095" w:rsidP="009E3C5B">
            <w:pPr>
              <w:jc w:val="right"/>
              <w:rPr>
                <w:sz w:val="28"/>
              </w:rPr>
            </w:pPr>
            <w:r w:rsidRPr="00CC39C2">
              <w:rPr>
                <w:sz w:val="28"/>
              </w:rPr>
              <w:t>798 084,38</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36" w:type="dxa"/>
          </w:tcPr>
          <w:p w:rsidR="00906095" w:rsidRPr="00CC39C2" w:rsidRDefault="00906095" w:rsidP="009E3C5B">
            <w:pPr>
              <w:jc w:val="center"/>
              <w:rPr>
                <w:sz w:val="28"/>
                <w:szCs w:val="28"/>
              </w:rPr>
            </w:pPr>
            <w:r w:rsidRPr="00CC39C2">
              <w:rPr>
                <w:sz w:val="28"/>
                <w:szCs w:val="28"/>
              </w:rPr>
              <w:t>01</w:t>
            </w:r>
          </w:p>
        </w:tc>
        <w:tc>
          <w:tcPr>
            <w:tcW w:w="757" w:type="dxa"/>
          </w:tcPr>
          <w:p w:rsidR="00906095" w:rsidRPr="00CC39C2" w:rsidRDefault="00906095" w:rsidP="009E3C5B">
            <w:pPr>
              <w:jc w:val="center"/>
              <w:rPr>
                <w:sz w:val="28"/>
                <w:szCs w:val="28"/>
              </w:rPr>
            </w:pPr>
            <w:r w:rsidRPr="00CC39C2">
              <w:rPr>
                <w:sz w:val="28"/>
                <w:szCs w:val="28"/>
              </w:rPr>
              <w:t>04</w:t>
            </w:r>
          </w:p>
        </w:tc>
        <w:tc>
          <w:tcPr>
            <w:tcW w:w="1826" w:type="dxa"/>
          </w:tcPr>
          <w:p w:rsidR="00906095" w:rsidRPr="00CC39C2" w:rsidRDefault="00906095" w:rsidP="009E3C5B">
            <w:pPr>
              <w:snapToGrid w:val="0"/>
              <w:jc w:val="right"/>
              <w:rPr>
                <w:sz w:val="28"/>
                <w:szCs w:val="28"/>
              </w:rPr>
            </w:pPr>
            <w:r w:rsidRPr="00CC39C2">
              <w:rPr>
                <w:sz w:val="28"/>
                <w:szCs w:val="28"/>
              </w:rPr>
              <w:t>3 626 144,08</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Обеспечение деятельности финансовых, налоговых и таможенных органов и органов финансового (финанс</w:t>
            </w:r>
            <w:r w:rsidRPr="00CC39C2">
              <w:rPr>
                <w:sz w:val="28"/>
                <w:szCs w:val="28"/>
              </w:rPr>
              <w:t>о</w:t>
            </w:r>
            <w:r w:rsidRPr="00CC39C2">
              <w:rPr>
                <w:sz w:val="28"/>
                <w:szCs w:val="28"/>
              </w:rPr>
              <w:t>во-бюджетного) надзора</w:t>
            </w:r>
          </w:p>
        </w:tc>
        <w:tc>
          <w:tcPr>
            <w:tcW w:w="836" w:type="dxa"/>
          </w:tcPr>
          <w:p w:rsidR="00906095" w:rsidRPr="00CC39C2" w:rsidRDefault="00906095" w:rsidP="009E3C5B">
            <w:pPr>
              <w:snapToGrid w:val="0"/>
              <w:jc w:val="center"/>
              <w:rPr>
                <w:sz w:val="28"/>
                <w:szCs w:val="28"/>
              </w:rPr>
            </w:pPr>
            <w:r w:rsidRPr="00CC39C2">
              <w:rPr>
                <w:sz w:val="28"/>
                <w:szCs w:val="28"/>
              </w:rPr>
              <w:t>01</w:t>
            </w:r>
          </w:p>
        </w:tc>
        <w:tc>
          <w:tcPr>
            <w:tcW w:w="757" w:type="dxa"/>
          </w:tcPr>
          <w:p w:rsidR="00906095" w:rsidRPr="00CC39C2" w:rsidRDefault="00906095" w:rsidP="009E3C5B">
            <w:pPr>
              <w:snapToGrid w:val="0"/>
              <w:jc w:val="center"/>
              <w:rPr>
                <w:sz w:val="28"/>
                <w:szCs w:val="28"/>
              </w:rPr>
            </w:pPr>
            <w:r w:rsidRPr="00CC39C2">
              <w:rPr>
                <w:sz w:val="28"/>
                <w:szCs w:val="28"/>
              </w:rPr>
              <w:t>06</w:t>
            </w:r>
          </w:p>
        </w:tc>
        <w:tc>
          <w:tcPr>
            <w:tcW w:w="1826" w:type="dxa"/>
          </w:tcPr>
          <w:p w:rsidR="00906095" w:rsidRPr="00CC39C2" w:rsidRDefault="00906095" w:rsidP="009E3C5B">
            <w:pPr>
              <w:jc w:val="right"/>
              <w:rPr>
                <w:sz w:val="28"/>
                <w:szCs w:val="28"/>
              </w:rPr>
            </w:pPr>
            <w:r w:rsidRPr="00CC39C2">
              <w:rPr>
                <w:sz w:val="28"/>
                <w:szCs w:val="28"/>
              </w:rPr>
              <w:t>49 000,00</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Резервные фонды</w:t>
            </w:r>
          </w:p>
        </w:tc>
        <w:tc>
          <w:tcPr>
            <w:tcW w:w="836" w:type="dxa"/>
          </w:tcPr>
          <w:p w:rsidR="00906095" w:rsidRPr="00CC39C2" w:rsidRDefault="00906095" w:rsidP="009E3C5B">
            <w:pPr>
              <w:snapToGrid w:val="0"/>
              <w:jc w:val="center"/>
              <w:rPr>
                <w:sz w:val="28"/>
                <w:szCs w:val="28"/>
              </w:rPr>
            </w:pPr>
            <w:r w:rsidRPr="00CC39C2">
              <w:rPr>
                <w:sz w:val="28"/>
                <w:szCs w:val="28"/>
              </w:rPr>
              <w:t>01</w:t>
            </w:r>
          </w:p>
        </w:tc>
        <w:tc>
          <w:tcPr>
            <w:tcW w:w="757" w:type="dxa"/>
          </w:tcPr>
          <w:p w:rsidR="00906095" w:rsidRPr="00CC39C2" w:rsidRDefault="00906095" w:rsidP="009E3C5B">
            <w:pPr>
              <w:snapToGrid w:val="0"/>
              <w:jc w:val="center"/>
              <w:rPr>
                <w:sz w:val="28"/>
                <w:szCs w:val="28"/>
              </w:rPr>
            </w:pPr>
            <w:r w:rsidRPr="00CC39C2">
              <w:rPr>
                <w:sz w:val="28"/>
                <w:szCs w:val="28"/>
              </w:rPr>
              <w:t>11</w:t>
            </w:r>
          </w:p>
        </w:tc>
        <w:tc>
          <w:tcPr>
            <w:tcW w:w="1826" w:type="dxa"/>
          </w:tcPr>
          <w:p w:rsidR="00906095" w:rsidRPr="00CC39C2" w:rsidRDefault="00906095" w:rsidP="009E3C5B">
            <w:pPr>
              <w:snapToGrid w:val="0"/>
              <w:jc w:val="right"/>
              <w:rPr>
                <w:sz w:val="28"/>
                <w:szCs w:val="28"/>
              </w:rPr>
            </w:pPr>
            <w:r w:rsidRPr="00CC39C2">
              <w:rPr>
                <w:sz w:val="28"/>
                <w:szCs w:val="28"/>
              </w:rPr>
              <w:t>10 000,00</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Другие общегосударственные вопросы</w:t>
            </w:r>
          </w:p>
        </w:tc>
        <w:tc>
          <w:tcPr>
            <w:tcW w:w="836" w:type="dxa"/>
          </w:tcPr>
          <w:p w:rsidR="00906095" w:rsidRPr="00CC39C2" w:rsidRDefault="00906095" w:rsidP="009E3C5B">
            <w:pPr>
              <w:snapToGrid w:val="0"/>
              <w:jc w:val="center"/>
              <w:rPr>
                <w:sz w:val="28"/>
                <w:szCs w:val="28"/>
              </w:rPr>
            </w:pPr>
            <w:r w:rsidRPr="00CC39C2">
              <w:rPr>
                <w:sz w:val="28"/>
                <w:szCs w:val="28"/>
              </w:rPr>
              <w:t>01</w:t>
            </w:r>
          </w:p>
        </w:tc>
        <w:tc>
          <w:tcPr>
            <w:tcW w:w="757" w:type="dxa"/>
          </w:tcPr>
          <w:p w:rsidR="00906095" w:rsidRPr="00CC39C2" w:rsidRDefault="00906095" w:rsidP="009E3C5B">
            <w:pPr>
              <w:snapToGrid w:val="0"/>
              <w:jc w:val="center"/>
              <w:rPr>
                <w:sz w:val="28"/>
                <w:szCs w:val="28"/>
              </w:rPr>
            </w:pPr>
            <w:r w:rsidRPr="00CC39C2">
              <w:rPr>
                <w:sz w:val="28"/>
                <w:szCs w:val="28"/>
              </w:rPr>
              <w:t>13</w:t>
            </w:r>
          </w:p>
        </w:tc>
        <w:tc>
          <w:tcPr>
            <w:tcW w:w="1826" w:type="dxa"/>
          </w:tcPr>
          <w:p w:rsidR="00906095" w:rsidRPr="00CC39C2" w:rsidRDefault="00906095" w:rsidP="009E3C5B">
            <w:pPr>
              <w:snapToGrid w:val="0"/>
              <w:jc w:val="right"/>
              <w:rPr>
                <w:sz w:val="28"/>
                <w:szCs w:val="28"/>
              </w:rPr>
            </w:pPr>
            <w:r w:rsidRPr="00CC39C2">
              <w:rPr>
                <w:sz w:val="28"/>
                <w:szCs w:val="28"/>
              </w:rPr>
              <w:t>373 301,99</w:t>
            </w:r>
          </w:p>
        </w:tc>
      </w:tr>
      <w:tr w:rsidR="00906095" w:rsidRPr="00CC39C2" w:rsidTr="009E3C5B">
        <w:tc>
          <w:tcPr>
            <w:tcW w:w="822" w:type="dxa"/>
          </w:tcPr>
          <w:p w:rsidR="00906095" w:rsidRPr="00CC39C2" w:rsidRDefault="00906095" w:rsidP="009E3C5B">
            <w:pPr>
              <w:snapToGrid w:val="0"/>
              <w:jc w:val="center"/>
              <w:rPr>
                <w:sz w:val="28"/>
                <w:szCs w:val="28"/>
              </w:rPr>
            </w:pPr>
            <w:r w:rsidRPr="00CC39C2">
              <w:rPr>
                <w:sz w:val="28"/>
                <w:szCs w:val="28"/>
              </w:rPr>
              <w:t>2</w:t>
            </w:r>
          </w:p>
        </w:tc>
        <w:tc>
          <w:tcPr>
            <w:tcW w:w="5490" w:type="dxa"/>
          </w:tcPr>
          <w:p w:rsidR="00906095" w:rsidRPr="00CC39C2" w:rsidRDefault="00906095" w:rsidP="009E3C5B">
            <w:pPr>
              <w:snapToGrid w:val="0"/>
              <w:rPr>
                <w:sz w:val="28"/>
                <w:szCs w:val="28"/>
              </w:rPr>
            </w:pPr>
            <w:r w:rsidRPr="00CC39C2">
              <w:rPr>
                <w:sz w:val="28"/>
                <w:szCs w:val="28"/>
              </w:rPr>
              <w:t>Национальная оборона</w:t>
            </w:r>
          </w:p>
        </w:tc>
        <w:tc>
          <w:tcPr>
            <w:tcW w:w="836" w:type="dxa"/>
          </w:tcPr>
          <w:p w:rsidR="00906095" w:rsidRPr="00CC39C2" w:rsidRDefault="00906095" w:rsidP="009E3C5B">
            <w:pPr>
              <w:snapToGrid w:val="0"/>
              <w:jc w:val="center"/>
              <w:rPr>
                <w:sz w:val="28"/>
                <w:szCs w:val="28"/>
              </w:rPr>
            </w:pPr>
            <w:r w:rsidRPr="00CC39C2">
              <w:rPr>
                <w:sz w:val="28"/>
                <w:szCs w:val="28"/>
              </w:rPr>
              <w:t>02</w:t>
            </w:r>
          </w:p>
        </w:tc>
        <w:tc>
          <w:tcPr>
            <w:tcW w:w="757" w:type="dxa"/>
          </w:tcPr>
          <w:p w:rsidR="00906095" w:rsidRPr="00CC39C2" w:rsidRDefault="00906095" w:rsidP="009E3C5B">
            <w:pPr>
              <w:snapToGrid w:val="0"/>
              <w:jc w:val="center"/>
              <w:rPr>
                <w:sz w:val="28"/>
                <w:szCs w:val="28"/>
              </w:rPr>
            </w:pPr>
            <w:r w:rsidRPr="00CC39C2">
              <w:rPr>
                <w:sz w:val="28"/>
                <w:szCs w:val="28"/>
              </w:rPr>
              <w:t>00</w:t>
            </w:r>
          </w:p>
        </w:tc>
        <w:tc>
          <w:tcPr>
            <w:tcW w:w="1826" w:type="dxa"/>
          </w:tcPr>
          <w:p w:rsidR="00906095" w:rsidRPr="00CC39C2" w:rsidRDefault="00906095" w:rsidP="009E3C5B">
            <w:pPr>
              <w:jc w:val="right"/>
              <w:rPr>
                <w:sz w:val="28"/>
                <w:szCs w:val="28"/>
              </w:rPr>
            </w:pPr>
            <w:r w:rsidRPr="00CC39C2">
              <w:rPr>
                <w:sz w:val="28"/>
                <w:szCs w:val="28"/>
              </w:rPr>
              <w:t>296 600,00</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Мобилизационная и вневойсковая подготовка</w:t>
            </w:r>
          </w:p>
        </w:tc>
        <w:tc>
          <w:tcPr>
            <w:tcW w:w="836" w:type="dxa"/>
          </w:tcPr>
          <w:p w:rsidR="00906095" w:rsidRPr="00CC39C2" w:rsidRDefault="00906095" w:rsidP="009E3C5B">
            <w:pPr>
              <w:snapToGrid w:val="0"/>
              <w:jc w:val="center"/>
              <w:rPr>
                <w:sz w:val="28"/>
                <w:szCs w:val="28"/>
              </w:rPr>
            </w:pPr>
            <w:r w:rsidRPr="00CC39C2">
              <w:rPr>
                <w:sz w:val="28"/>
                <w:szCs w:val="28"/>
              </w:rPr>
              <w:t>02</w:t>
            </w:r>
          </w:p>
        </w:tc>
        <w:tc>
          <w:tcPr>
            <w:tcW w:w="757" w:type="dxa"/>
          </w:tcPr>
          <w:p w:rsidR="00906095" w:rsidRPr="00CC39C2" w:rsidRDefault="00906095" w:rsidP="009E3C5B">
            <w:pPr>
              <w:snapToGrid w:val="0"/>
              <w:jc w:val="center"/>
              <w:rPr>
                <w:sz w:val="28"/>
                <w:szCs w:val="28"/>
              </w:rPr>
            </w:pPr>
            <w:r w:rsidRPr="00CC39C2">
              <w:rPr>
                <w:sz w:val="28"/>
                <w:szCs w:val="28"/>
              </w:rPr>
              <w:t>03</w:t>
            </w:r>
          </w:p>
        </w:tc>
        <w:tc>
          <w:tcPr>
            <w:tcW w:w="1826" w:type="dxa"/>
          </w:tcPr>
          <w:p w:rsidR="00906095" w:rsidRPr="00CC39C2" w:rsidRDefault="00906095" w:rsidP="009E3C5B">
            <w:pPr>
              <w:jc w:val="right"/>
              <w:rPr>
                <w:sz w:val="28"/>
                <w:szCs w:val="28"/>
              </w:rPr>
            </w:pPr>
            <w:r w:rsidRPr="00CC39C2">
              <w:rPr>
                <w:sz w:val="28"/>
                <w:szCs w:val="28"/>
              </w:rPr>
              <w:t>296 600,00</w:t>
            </w:r>
          </w:p>
        </w:tc>
      </w:tr>
      <w:tr w:rsidR="00906095" w:rsidRPr="00CC39C2" w:rsidTr="009E3C5B">
        <w:tc>
          <w:tcPr>
            <w:tcW w:w="822" w:type="dxa"/>
          </w:tcPr>
          <w:p w:rsidR="00906095" w:rsidRPr="00CC39C2" w:rsidRDefault="00906095" w:rsidP="009E3C5B">
            <w:pPr>
              <w:snapToGrid w:val="0"/>
              <w:jc w:val="center"/>
              <w:rPr>
                <w:bCs/>
                <w:sz w:val="28"/>
                <w:szCs w:val="28"/>
              </w:rPr>
            </w:pPr>
            <w:r w:rsidRPr="00CC39C2">
              <w:rPr>
                <w:bCs/>
                <w:sz w:val="28"/>
                <w:szCs w:val="28"/>
              </w:rPr>
              <w:t>3</w:t>
            </w:r>
          </w:p>
        </w:tc>
        <w:tc>
          <w:tcPr>
            <w:tcW w:w="5490" w:type="dxa"/>
          </w:tcPr>
          <w:p w:rsidR="00906095" w:rsidRPr="00CC39C2" w:rsidRDefault="00906095" w:rsidP="009E3C5B">
            <w:pPr>
              <w:snapToGrid w:val="0"/>
              <w:rPr>
                <w:bCs/>
                <w:sz w:val="28"/>
                <w:szCs w:val="28"/>
              </w:rPr>
            </w:pPr>
            <w:r w:rsidRPr="00CC39C2">
              <w:rPr>
                <w:bCs/>
                <w:sz w:val="28"/>
                <w:szCs w:val="28"/>
              </w:rPr>
              <w:t>Национальная безопасность и правоохранительная деятельность</w:t>
            </w:r>
          </w:p>
        </w:tc>
        <w:tc>
          <w:tcPr>
            <w:tcW w:w="836" w:type="dxa"/>
          </w:tcPr>
          <w:p w:rsidR="00906095" w:rsidRPr="00CC39C2" w:rsidRDefault="00906095" w:rsidP="009E3C5B">
            <w:pPr>
              <w:jc w:val="center"/>
              <w:rPr>
                <w:bCs/>
                <w:sz w:val="28"/>
                <w:szCs w:val="28"/>
              </w:rPr>
            </w:pPr>
            <w:r w:rsidRPr="00CC39C2">
              <w:rPr>
                <w:bCs/>
                <w:sz w:val="28"/>
                <w:szCs w:val="28"/>
              </w:rPr>
              <w:t>03</w:t>
            </w:r>
          </w:p>
        </w:tc>
        <w:tc>
          <w:tcPr>
            <w:tcW w:w="757" w:type="dxa"/>
          </w:tcPr>
          <w:p w:rsidR="00906095" w:rsidRPr="00CC39C2" w:rsidRDefault="00906095" w:rsidP="009E3C5B">
            <w:pPr>
              <w:jc w:val="center"/>
              <w:rPr>
                <w:bCs/>
                <w:sz w:val="28"/>
                <w:szCs w:val="28"/>
              </w:rPr>
            </w:pPr>
            <w:r w:rsidRPr="00CC39C2">
              <w:rPr>
                <w:bCs/>
                <w:sz w:val="28"/>
                <w:szCs w:val="28"/>
              </w:rPr>
              <w:t>00</w:t>
            </w:r>
          </w:p>
        </w:tc>
        <w:tc>
          <w:tcPr>
            <w:tcW w:w="1826" w:type="dxa"/>
          </w:tcPr>
          <w:p w:rsidR="00906095" w:rsidRPr="00CC39C2" w:rsidRDefault="00906095" w:rsidP="009E3C5B">
            <w:pPr>
              <w:jc w:val="right"/>
              <w:rPr>
                <w:bCs/>
                <w:sz w:val="28"/>
                <w:szCs w:val="28"/>
              </w:rPr>
            </w:pPr>
            <w:r w:rsidRPr="00CC39C2">
              <w:rPr>
                <w:sz w:val="28"/>
                <w:szCs w:val="28"/>
              </w:rPr>
              <w:t>18 720,00</w:t>
            </w:r>
          </w:p>
        </w:tc>
      </w:tr>
      <w:tr w:rsidR="00906095" w:rsidRPr="00CC39C2" w:rsidTr="009E3C5B">
        <w:tc>
          <w:tcPr>
            <w:tcW w:w="822" w:type="dxa"/>
          </w:tcPr>
          <w:p w:rsidR="00906095" w:rsidRPr="00CC39C2" w:rsidRDefault="00906095" w:rsidP="009E3C5B">
            <w:pPr>
              <w:snapToGrid w:val="0"/>
              <w:jc w:val="center"/>
              <w:rPr>
                <w:sz w:val="28"/>
                <w:szCs w:val="28"/>
              </w:rPr>
            </w:pPr>
            <w:r w:rsidRPr="00CC39C2">
              <w:rPr>
                <w:sz w:val="28"/>
                <w:szCs w:val="28"/>
              </w:rPr>
              <w:t> </w:t>
            </w:r>
          </w:p>
        </w:tc>
        <w:tc>
          <w:tcPr>
            <w:tcW w:w="5490" w:type="dxa"/>
          </w:tcPr>
          <w:p w:rsidR="00906095" w:rsidRPr="00CC39C2" w:rsidRDefault="00906095" w:rsidP="009E3C5B">
            <w:pPr>
              <w:snapToGrid w:val="0"/>
              <w:rPr>
                <w:sz w:val="28"/>
                <w:szCs w:val="28"/>
              </w:rPr>
            </w:pPr>
            <w:r w:rsidRPr="00CC39C2">
              <w:rPr>
                <w:sz w:val="28"/>
                <w:szCs w:val="28"/>
              </w:rPr>
              <w:t xml:space="preserve">Защита населения и территории от чрезвычайных ситуаций природного и техногенного характера, </w:t>
            </w:r>
            <w:r w:rsidRPr="00CC39C2">
              <w:rPr>
                <w:bCs/>
                <w:iCs/>
                <w:sz w:val="28"/>
              </w:rPr>
              <w:t>пожарная безопасность</w:t>
            </w:r>
          </w:p>
        </w:tc>
        <w:tc>
          <w:tcPr>
            <w:tcW w:w="836" w:type="dxa"/>
          </w:tcPr>
          <w:p w:rsidR="00906095" w:rsidRPr="00CC39C2" w:rsidRDefault="00906095" w:rsidP="009E3C5B">
            <w:pPr>
              <w:jc w:val="center"/>
              <w:rPr>
                <w:sz w:val="28"/>
                <w:szCs w:val="28"/>
              </w:rPr>
            </w:pPr>
            <w:r w:rsidRPr="00CC39C2">
              <w:rPr>
                <w:sz w:val="28"/>
                <w:szCs w:val="28"/>
              </w:rPr>
              <w:t>03</w:t>
            </w:r>
          </w:p>
        </w:tc>
        <w:tc>
          <w:tcPr>
            <w:tcW w:w="757" w:type="dxa"/>
          </w:tcPr>
          <w:p w:rsidR="00906095" w:rsidRPr="00CC39C2" w:rsidRDefault="00906095" w:rsidP="009E3C5B">
            <w:pPr>
              <w:jc w:val="center"/>
              <w:rPr>
                <w:sz w:val="28"/>
                <w:szCs w:val="28"/>
              </w:rPr>
            </w:pPr>
            <w:r w:rsidRPr="00CC39C2">
              <w:rPr>
                <w:sz w:val="28"/>
                <w:szCs w:val="28"/>
              </w:rPr>
              <w:t>10</w:t>
            </w:r>
          </w:p>
        </w:tc>
        <w:tc>
          <w:tcPr>
            <w:tcW w:w="1826" w:type="dxa"/>
          </w:tcPr>
          <w:p w:rsidR="00906095" w:rsidRPr="00CC39C2" w:rsidRDefault="00906095" w:rsidP="009E3C5B">
            <w:pPr>
              <w:jc w:val="right"/>
              <w:rPr>
                <w:sz w:val="28"/>
                <w:szCs w:val="28"/>
              </w:rPr>
            </w:pPr>
            <w:r w:rsidRPr="00CC39C2">
              <w:rPr>
                <w:iCs/>
                <w:sz w:val="28"/>
                <w:szCs w:val="28"/>
              </w:rPr>
              <w:t>7 320,00</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Другие вопросы в области национальной безопасности и правоохранительной деятельности</w:t>
            </w:r>
          </w:p>
        </w:tc>
        <w:tc>
          <w:tcPr>
            <w:tcW w:w="836" w:type="dxa"/>
          </w:tcPr>
          <w:p w:rsidR="00906095" w:rsidRPr="00CC39C2" w:rsidRDefault="00906095" w:rsidP="009E3C5B">
            <w:pPr>
              <w:snapToGrid w:val="0"/>
              <w:jc w:val="center"/>
              <w:rPr>
                <w:sz w:val="28"/>
                <w:szCs w:val="28"/>
              </w:rPr>
            </w:pPr>
            <w:r w:rsidRPr="00CC39C2">
              <w:rPr>
                <w:sz w:val="28"/>
                <w:szCs w:val="28"/>
              </w:rPr>
              <w:t>03</w:t>
            </w:r>
          </w:p>
        </w:tc>
        <w:tc>
          <w:tcPr>
            <w:tcW w:w="757" w:type="dxa"/>
          </w:tcPr>
          <w:p w:rsidR="00906095" w:rsidRPr="00CC39C2" w:rsidRDefault="00906095" w:rsidP="009E3C5B">
            <w:pPr>
              <w:snapToGrid w:val="0"/>
              <w:jc w:val="center"/>
              <w:rPr>
                <w:sz w:val="28"/>
                <w:szCs w:val="28"/>
              </w:rPr>
            </w:pPr>
            <w:r w:rsidRPr="00CC39C2">
              <w:rPr>
                <w:sz w:val="28"/>
                <w:szCs w:val="28"/>
              </w:rPr>
              <w:t>14</w:t>
            </w:r>
          </w:p>
        </w:tc>
        <w:tc>
          <w:tcPr>
            <w:tcW w:w="1826" w:type="dxa"/>
          </w:tcPr>
          <w:p w:rsidR="00906095" w:rsidRPr="00CC39C2" w:rsidRDefault="00906095" w:rsidP="009E3C5B">
            <w:pPr>
              <w:snapToGrid w:val="0"/>
              <w:jc w:val="right"/>
              <w:rPr>
                <w:sz w:val="28"/>
                <w:szCs w:val="28"/>
              </w:rPr>
            </w:pPr>
            <w:r w:rsidRPr="00CC39C2">
              <w:rPr>
                <w:sz w:val="28"/>
                <w:szCs w:val="28"/>
              </w:rPr>
              <w:t>11 400,00</w:t>
            </w:r>
          </w:p>
        </w:tc>
      </w:tr>
      <w:tr w:rsidR="00906095" w:rsidRPr="00CC39C2" w:rsidTr="009E3C5B">
        <w:tc>
          <w:tcPr>
            <w:tcW w:w="822" w:type="dxa"/>
          </w:tcPr>
          <w:p w:rsidR="00906095" w:rsidRPr="00CC39C2" w:rsidRDefault="00906095" w:rsidP="009E3C5B">
            <w:pPr>
              <w:snapToGrid w:val="0"/>
              <w:jc w:val="center"/>
              <w:rPr>
                <w:sz w:val="28"/>
                <w:szCs w:val="28"/>
              </w:rPr>
            </w:pPr>
            <w:r w:rsidRPr="00CC39C2">
              <w:rPr>
                <w:sz w:val="28"/>
                <w:szCs w:val="28"/>
              </w:rPr>
              <w:lastRenderedPageBreak/>
              <w:t>4</w:t>
            </w:r>
          </w:p>
        </w:tc>
        <w:tc>
          <w:tcPr>
            <w:tcW w:w="5490" w:type="dxa"/>
          </w:tcPr>
          <w:p w:rsidR="00906095" w:rsidRPr="00CC39C2" w:rsidRDefault="00906095" w:rsidP="009E3C5B">
            <w:pPr>
              <w:snapToGrid w:val="0"/>
              <w:rPr>
                <w:sz w:val="28"/>
                <w:szCs w:val="28"/>
              </w:rPr>
            </w:pPr>
            <w:r w:rsidRPr="00CC39C2">
              <w:rPr>
                <w:sz w:val="28"/>
                <w:szCs w:val="28"/>
              </w:rPr>
              <w:t>Национальная экономика</w:t>
            </w:r>
          </w:p>
        </w:tc>
        <w:tc>
          <w:tcPr>
            <w:tcW w:w="836" w:type="dxa"/>
          </w:tcPr>
          <w:p w:rsidR="00906095" w:rsidRPr="00CC39C2" w:rsidRDefault="00906095" w:rsidP="009E3C5B">
            <w:pPr>
              <w:snapToGrid w:val="0"/>
              <w:jc w:val="center"/>
              <w:rPr>
                <w:sz w:val="28"/>
                <w:szCs w:val="28"/>
              </w:rPr>
            </w:pPr>
            <w:r w:rsidRPr="00CC39C2">
              <w:rPr>
                <w:sz w:val="28"/>
                <w:szCs w:val="28"/>
              </w:rPr>
              <w:t>04</w:t>
            </w:r>
          </w:p>
        </w:tc>
        <w:tc>
          <w:tcPr>
            <w:tcW w:w="757" w:type="dxa"/>
          </w:tcPr>
          <w:p w:rsidR="00906095" w:rsidRPr="00CC39C2" w:rsidRDefault="00906095" w:rsidP="009E3C5B">
            <w:pPr>
              <w:snapToGrid w:val="0"/>
              <w:jc w:val="center"/>
              <w:rPr>
                <w:sz w:val="28"/>
                <w:szCs w:val="28"/>
              </w:rPr>
            </w:pPr>
            <w:r w:rsidRPr="00CC39C2">
              <w:rPr>
                <w:sz w:val="28"/>
                <w:szCs w:val="28"/>
              </w:rPr>
              <w:t>00</w:t>
            </w:r>
          </w:p>
        </w:tc>
        <w:tc>
          <w:tcPr>
            <w:tcW w:w="1826" w:type="dxa"/>
          </w:tcPr>
          <w:p w:rsidR="00906095" w:rsidRPr="00CC39C2" w:rsidRDefault="00906095" w:rsidP="009E3C5B">
            <w:pPr>
              <w:snapToGrid w:val="0"/>
              <w:jc w:val="right"/>
              <w:rPr>
                <w:sz w:val="28"/>
                <w:szCs w:val="28"/>
              </w:rPr>
            </w:pPr>
            <w:r w:rsidRPr="00CC39C2">
              <w:rPr>
                <w:sz w:val="28"/>
              </w:rPr>
              <w:t>3 580 077,13</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Дорожное хозяйство (дорожные фонды)</w:t>
            </w:r>
          </w:p>
        </w:tc>
        <w:tc>
          <w:tcPr>
            <w:tcW w:w="836" w:type="dxa"/>
          </w:tcPr>
          <w:p w:rsidR="00906095" w:rsidRPr="00CC39C2" w:rsidRDefault="00906095" w:rsidP="009E3C5B">
            <w:pPr>
              <w:snapToGrid w:val="0"/>
              <w:jc w:val="center"/>
              <w:rPr>
                <w:sz w:val="28"/>
                <w:szCs w:val="28"/>
              </w:rPr>
            </w:pPr>
            <w:r w:rsidRPr="00CC39C2">
              <w:rPr>
                <w:sz w:val="28"/>
                <w:szCs w:val="28"/>
              </w:rPr>
              <w:t>04</w:t>
            </w:r>
          </w:p>
        </w:tc>
        <w:tc>
          <w:tcPr>
            <w:tcW w:w="757" w:type="dxa"/>
          </w:tcPr>
          <w:p w:rsidR="00906095" w:rsidRPr="00CC39C2" w:rsidRDefault="00906095" w:rsidP="009E3C5B">
            <w:pPr>
              <w:snapToGrid w:val="0"/>
              <w:jc w:val="center"/>
              <w:rPr>
                <w:sz w:val="28"/>
                <w:szCs w:val="28"/>
              </w:rPr>
            </w:pPr>
            <w:r w:rsidRPr="00CC39C2">
              <w:rPr>
                <w:sz w:val="28"/>
                <w:szCs w:val="28"/>
              </w:rPr>
              <w:t>09</w:t>
            </w:r>
          </w:p>
        </w:tc>
        <w:tc>
          <w:tcPr>
            <w:tcW w:w="1826" w:type="dxa"/>
          </w:tcPr>
          <w:p w:rsidR="00906095" w:rsidRPr="00CC39C2" w:rsidRDefault="00906095" w:rsidP="009E3C5B">
            <w:pPr>
              <w:snapToGrid w:val="0"/>
              <w:jc w:val="right"/>
              <w:rPr>
                <w:sz w:val="28"/>
                <w:szCs w:val="28"/>
              </w:rPr>
            </w:pPr>
            <w:r w:rsidRPr="00CC39C2">
              <w:rPr>
                <w:sz w:val="28"/>
              </w:rPr>
              <w:t>3 580 077,13</w:t>
            </w:r>
          </w:p>
        </w:tc>
      </w:tr>
      <w:tr w:rsidR="00906095" w:rsidRPr="00CC39C2" w:rsidTr="009E3C5B">
        <w:tc>
          <w:tcPr>
            <w:tcW w:w="822" w:type="dxa"/>
          </w:tcPr>
          <w:p w:rsidR="00906095" w:rsidRPr="00CC39C2" w:rsidRDefault="00906095" w:rsidP="009E3C5B">
            <w:pPr>
              <w:snapToGrid w:val="0"/>
              <w:jc w:val="center"/>
              <w:rPr>
                <w:bCs/>
                <w:sz w:val="28"/>
                <w:szCs w:val="28"/>
              </w:rPr>
            </w:pPr>
            <w:r w:rsidRPr="00CC39C2">
              <w:rPr>
                <w:bCs/>
                <w:sz w:val="28"/>
                <w:szCs w:val="28"/>
              </w:rPr>
              <w:t>5</w:t>
            </w:r>
          </w:p>
        </w:tc>
        <w:tc>
          <w:tcPr>
            <w:tcW w:w="5490" w:type="dxa"/>
          </w:tcPr>
          <w:p w:rsidR="00906095" w:rsidRPr="00CC39C2" w:rsidRDefault="00906095" w:rsidP="009E3C5B">
            <w:pPr>
              <w:snapToGrid w:val="0"/>
              <w:rPr>
                <w:bCs/>
                <w:sz w:val="28"/>
                <w:szCs w:val="28"/>
              </w:rPr>
            </w:pPr>
            <w:r w:rsidRPr="00CC39C2">
              <w:rPr>
                <w:bCs/>
                <w:sz w:val="28"/>
                <w:szCs w:val="28"/>
              </w:rPr>
              <w:t>Жилищно-коммунальное хозяйство</w:t>
            </w:r>
          </w:p>
        </w:tc>
        <w:tc>
          <w:tcPr>
            <w:tcW w:w="836" w:type="dxa"/>
          </w:tcPr>
          <w:p w:rsidR="00906095" w:rsidRPr="00CC39C2" w:rsidRDefault="00906095" w:rsidP="009E3C5B">
            <w:pPr>
              <w:snapToGrid w:val="0"/>
              <w:jc w:val="center"/>
              <w:rPr>
                <w:bCs/>
                <w:sz w:val="28"/>
                <w:szCs w:val="28"/>
              </w:rPr>
            </w:pPr>
            <w:r w:rsidRPr="00CC39C2">
              <w:rPr>
                <w:bCs/>
                <w:sz w:val="28"/>
                <w:szCs w:val="28"/>
              </w:rPr>
              <w:t>05</w:t>
            </w:r>
          </w:p>
        </w:tc>
        <w:tc>
          <w:tcPr>
            <w:tcW w:w="757" w:type="dxa"/>
          </w:tcPr>
          <w:p w:rsidR="00906095" w:rsidRPr="00CC39C2" w:rsidRDefault="00906095" w:rsidP="009E3C5B">
            <w:pPr>
              <w:snapToGrid w:val="0"/>
              <w:jc w:val="center"/>
              <w:rPr>
                <w:bCs/>
                <w:sz w:val="28"/>
                <w:szCs w:val="28"/>
              </w:rPr>
            </w:pPr>
            <w:r w:rsidRPr="00CC39C2">
              <w:rPr>
                <w:bCs/>
                <w:sz w:val="28"/>
                <w:szCs w:val="28"/>
              </w:rPr>
              <w:t>00</w:t>
            </w:r>
          </w:p>
        </w:tc>
        <w:tc>
          <w:tcPr>
            <w:tcW w:w="1826" w:type="dxa"/>
          </w:tcPr>
          <w:p w:rsidR="00906095" w:rsidRPr="00CC39C2" w:rsidRDefault="00906095" w:rsidP="009E3C5B">
            <w:pPr>
              <w:jc w:val="right"/>
              <w:rPr>
                <w:sz w:val="28"/>
              </w:rPr>
            </w:pPr>
            <w:r w:rsidRPr="00CC39C2">
              <w:rPr>
                <w:sz w:val="28"/>
              </w:rPr>
              <w:t>3 695 645,58</w:t>
            </w:r>
          </w:p>
        </w:tc>
      </w:tr>
      <w:tr w:rsidR="00906095" w:rsidRPr="00CC39C2" w:rsidTr="009E3C5B">
        <w:tc>
          <w:tcPr>
            <w:tcW w:w="822" w:type="dxa"/>
          </w:tcPr>
          <w:p w:rsidR="00906095" w:rsidRPr="00CC39C2" w:rsidRDefault="00906095" w:rsidP="009E3C5B">
            <w:pPr>
              <w:snapToGrid w:val="0"/>
              <w:jc w:val="center"/>
              <w:rPr>
                <w:bCs/>
                <w:sz w:val="28"/>
                <w:szCs w:val="28"/>
              </w:rPr>
            </w:pPr>
          </w:p>
        </w:tc>
        <w:tc>
          <w:tcPr>
            <w:tcW w:w="5490" w:type="dxa"/>
          </w:tcPr>
          <w:p w:rsidR="00906095" w:rsidRPr="00CC39C2" w:rsidRDefault="00906095" w:rsidP="009E3C5B">
            <w:pPr>
              <w:snapToGrid w:val="0"/>
              <w:rPr>
                <w:bCs/>
                <w:sz w:val="28"/>
                <w:szCs w:val="28"/>
              </w:rPr>
            </w:pPr>
            <w:r w:rsidRPr="00CC39C2">
              <w:rPr>
                <w:bCs/>
                <w:sz w:val="28"/>
              </w:rPr>
              <w:t>Коммунальное хозяйство</w:t>
            </w:r>
          </w:p>
        </w:tc>
        <w:tc>
          <w:tcPr>
            <w:tcW w:w="836" w:type="dxa"/>
          </w:tcPr>
          <w:p w:rsidR="00906095" w:rsidRPr="00CC39C2" w:rsidRDefault="00906095" w:rsidP="009E3C5B">
            <w:pPr>
              <w:snapToGrid w:val="0"/>
              <w:jc w:val="center"/>
              <w:rPr>
                <w:bCs/>
                <w:sz w:val="28"/>
                <w:szCs w:val="28"/>
              </w:rPr>
            </w:pPr>
            <w:r w:rsidRPr="00CC39C2">
              <w:rPr>
                <w:bCs/>
                <w:sz w:val="28"/>
                <w:szCs w:val="28"/>
              </w:rPr>
              <w:t>05</w:t>
            </w:r>
          </w:p>
        </w:tc>
        <w:tc>
          <w:tcPr>
            <w:tcW w:w="757" w:type="dxa"/>
          </w:tcPr>
          <w:p w:rsidR="00906095" w:rsidRPr="00CC39C2" w:rsidRDefault="00906095" w:rsidP="009E3C5B">
            <w:pPr>
              <w:snapToGrid w:val="0"/>
              <w:jc w:val="center"/>
              <w:rPr>
                <w:bCs/>
                <w:sz w:val="28"/>
                <w:szCs w:val="28"/>
              </w:rPr>
            </w:pPr>
            <w:r w:rsidRPr="00CC39C2">
              <w:rPr>
                <w:bCs/>
                <w:sz w:val="28"/>
                <w:szCs w:val="28"/>
              </w:rPr>
              <w:t>02</w:t>
            </w:r>
          </w:p>
        </w:tc>
        <w:tc>
          <w:tcPr>
            <w:tcW w:w="1826" w:type="dxa"/>
          </w:tcPr>
          <w:p w:rsidR="00906095" w:rsidRPr="00CC39C2" w:rsidRDefault="00906095" w:rsidP="009E3C5B">
            <w:pPr>
              <w:jc w:val="right"/>
              <w:rPr>
                <w:sz w:val="28"/>
              </w:rPr>
            </w:pPr>
            <w:r w:rsidRPr="00CC39C2">
              <w:rPr>
                <w:sz w:val="28"/>
              </w:rPr>
              <w:t>410 366,56</w:t>
            </w:r>
          </w:p>
        </w:tc>
      </w:tr>
      <w:tr w:rsidR="00906095" w:rsidRPr="00CC39C2" w:rsidTr="009E3C5B">
        <w:tc>
          <w:tcPr>
            <w:tcW w:w="822" w:type="dxa"/>
          </w:tcPr>
          <w:p w:rsidR="00906095" w:rsidRPr="00CC39C2" w:rsidRDefault="00906095" w:rsidP="009E3C5B">
            <w:pPr>
              <w:snapToGrid w:val="0"/>
              <w:jc w:val="center"/>
              <w:rPr>
                <w:sz w:val="28"/>
                <w:szCs w:val="28"/>
              </w:rPr>
            </w:pPr>
            <w:r w:rsidRPr="00CC39C2">
              <w:rPr>
                <w:sz w:val="28"/>
                <w:szCs w:val="28"/>
              </w:rPr>
              <w:t> </w:t>
            </w:r>
          </w:p>
        </w:tc>
        <w:tc>
          <w:tcPr>
            <w:tcW w:w="5490" w:type="dxa"/>
          </w:tcPr>
          <w:p w:rsidR="00906095" w:rsidRPr="00CC39C2" w:rsidRDefault="00906095" w:rsidP="009E3C5B">
            <w:pPr>
              <w:snapToGrid w:val="0"/>
              <w:rPr>
                <w:sz w:val="28"/>
                <w:szCs w:val="28"/>
              </w:rPr>
            </w:pPr>
            <w:r w:rsidRPr="00CC39C2">
              <w:rPr>
                <w:sz w:val="28"/>
                <w:szCs w:val="28"/>
              </w:rPr>
              <w:t>Благоустройство</w:t>
            </w:r>
          </w:p>
        </w:tc>
        <w:tc>
          <w:tcPr>
            <w:tcW w:w="836" w:type="dxa"/>
          </w:tcPr>
          <w:p w:rsidR="00906095" w:rsidRPr="00CC39C2" w:rsidRDefault="00906095" w:rsidP="009E3C5B">
            <w:pPr>
              <w:snapToGrid w:val="0"/>
              <w:jc w:val="center"/>
              <w:rPr>
                <w:sz w:val="28"/>
                <w:szCs w:val="28"/>
              </w:rPr>
            </w:pPr>
            <w:r w:rsidRPr="00CC39C2">
              <w:rPr>
                <w:sz w:val="28"/>
                <w:szCs w:val="28"/>
              </w:rPr>
              <w:t>05</w:t>
            </w:r>
          </w:p>
        </w:tc>
        <w:tc>
          <w:tcPr>
            <w:tcW w:w="757" w:type="dxa"/>
          </w:tcPr>
          <w:p w:rsidR="00906095" w:rsidRPr="00CC39C2" w:rsidRDefault="00906095" w:rsidP="009E3C5B">
            <w:pPr>
              <w:snapToGrid w:val="0"/>
              <w:jc w:val="center"/>
              <w:rPr>
                <w:sz w:val="28"/>
                <w:szCs w:val="28"/>
              </w:rPr>
            </w:pPr>
            <w:r w:rsidRPr="00CC39C2">
              <w:rPr>
                <w:sz w:val="28"/>
                <w:szCs w:val="28"/>
              </w:rPr>
              <w:t>03</w:t>
            </w:r>
          </w:p>
        </w:tc>
        <w:tc>
          <w:tcPr>
            <w:tcW w:w="1826" w:type="dxa"/>
          </w:tcPr>
          <w:p w:rsidR="00906095" w:rsidRPr="00CC39C2" w:rsidRDefault="00906095" w:rsidP="009E3C5B">
            <w:pPr>
              <w:jc w:val="right"/>
              <w:rPr>
                <w:sz w:val="28"/>
              </w:rPr>
            </w:pPr>
            <w:r w:rsidRPr="00CC39C2">
              <w:rPr>
                <w:sz w:val="28"/>
              </w:rPr>
              <w:t>3 285 279,02</w:t>
            </w:r>
          </w:p>
        </w:tc>
      </w:tr>
      <w:tr w:rsidR="00906095" w:rsidRPr="00CC39C2" w:rsidTr="009E3C5B">
        <w:tc>
          <w:tcPr>
            <w:tcW w:w="822" w:type="dxa"/>
          </w:tcPr>
          <w:p w:rsidR="00906095" w:rsidRPr="00CC39C2" w:rsidRDefault="00906095" w:rsidP="009E3C5B">
            <w:pPr>
              <w:snapToGrid w:val="0"/>
              <w:jc w:val="center"/>
              <w:rPr>
                <w:sz w:val="28"/>
                <w:szCs w:val="28"/>
              </w:rPr>
            </w:pPr>
            <w:r w:rsidRPr="00CC39C2">
              <w:rPr>
                <w:sz w:val="28"/>
                <w:szCs w:val="28"/>
              </w:rPr>
              <w:t>6</w:t>
            </w:r>
          </w:p>
        </w:tc>
        <w:tc>
          <w:tcPr>
            <w:tcW w:w="5490" w:type="dxa"/>
          </w:tcPr>
          <w:p w:rsidR="00906095" w:rsidRPr="00CC39C2" w:rsidRDefault="00906095" w:rsidP="009E3C5B">
            <w:pPr>
              <w:snapToGrid w:val="0"/>
              <w:rPr>
                <w:sz w:val="28"/>
                <w:szCs w:val="28"/>
              </w:rPr>
            </w:pPr>
            <w:r w:rsidRPr="00CC39C2">
              <w:rPr>
                <w:sz w:val="28"/>
                <w:szCs w:val="28"/>
              </w:rPr>
              <w:t>Образование</w:t>
            </w:r>
          </w:p>
        </w:tc>
        <w:tc>
          <w:tcPr>
            <w:tcW w:w="836" w:type="dxa"/>
          </w:tcPr>
          <w:p w:rsidR="00906095" w:rsidRPr="00CC39C2" w:rsidRDefault="00906095" w:rsidP="009E3C5B">
            <w:pPr>
              <w:snapToGrid w:val="0"/>
              <w:jc w:val="center"/>
              <w:rPr>
                <w:sz w:val="28"/>
                <w:szCs w:val="28"/>
              </w:rPr>
            </w:pPr>
            <w:r w:rsidRPr="00CC39C2">
              <w:rPr>
                <w:sz w:val="28"/>
                <w:szCs w:val="28"/>
              </w:rPr>
              <w:t>07</w:t>
            </w:r>
          </w:p>
        </w:tc>
        <w:tc>
          <w:tcPr>
            <w:tcW w:w="757" w:type="dxa"/>
          </w:tcPr>
          <w:p w:rsidR="00906095" w:rsidRPr="00CC39C2" w:rsidRDefault="00906095" w:rsidP="009E3C5B">
            <w:pPr>
              <w:snapToGrid w:val="0"/>
              <w:jc w:val="center"/>
              <w:rPr>
                <w:sz w:val="28"/>
                <w:szCs w:val="28"/>
              </w:rPr>
            </w:pPr>
            <w:r w:rsidRPr="00CC39C2">
              <w:rPr>
                <w:sz w:val="28"/>
                <w:szCs w:val="28"/>
              </w:rPr>
              <w:t>00</w:t>
            </w:r>
          </w:p>
        </w:tc>
        <w:tc>
          <w:tcPr>
            <w:tcW w:w="1826" w:type="dxa"/>
          </w:tcPr>
          <w:p w:rsidR="00906095" w:rsidRPr="00CC39C2" w:rsidRDefault="00906095" w:rsidP="009E3C5B">
            <w:pPr>
              <w:snapToGrid w:val="0"/>
              <w:jc w:val="right"/>
              <w:rPr>
                <w:sz w:val="28"/>
                <w:szCs w:val="28"/>
              </w:rPr>
            </w:pPr>
            <w:r w:rsidRPr="00CC39C2">
              <w:rPr>
                <w:sz w:val="28"/>
                <w:szCs w:val="28"/>
              </w:rPr>
              <w:t>20 000,00</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Другие вопросы в области образования</w:t>
            </w:r>
          </w:p>
        </w:tc>
        <w:tc>
          <w:tcPr>
            <w:tcW w:w="836" w:type="dxa"/>
          </w:tcPr>
          <w:p w:rsidR="00906095" w:rsidRPr="00CC39C2" w:rsidRDefault="00906095" w:rsidP="009E3C5B">
            <w:pPr>
              <w:snapToGrid w:val="0"/>
              <w:jc w:val="center"/>
              <w:rPr>
                <w:sz w:val="28"/>
                <w:szCs w:val="28"/>
              </w:rPr>
            </w:pPr>
            <w:r w:rsidRPr="00CC39C2">
              <w:rPr>
                <w:sz w:val="28"/>
                <w:szCs w:val="28"/>
              </w:rPr>
              <w:t>07</w:t>
            </w:r>
          </w:p>
        </w:tc>
        <w:tc>
          <w:tcPr>
            <w:tcW w:w="757" w:type="dxa"/>
          </w:tcPr>
          <w:p w:rsidR="00906095" w:rsidRPr="00CC39C2" w:rsidRDefault="00906095" w:rsidP="009E3C5B">
            <w:pPr>
              <w:snapToGrid w:val="0"/>
              <w:jc w:val="center"/>
              <w:rPr>
                <w:sz w:val="28"/>
                <w:szCs w:val="28"/>
              </w:rPr>
            </w:pPr>
            <w:r w:rsidRPr="00CC39C2">
              <w:rPr>
                <w:sz w:val="28"/>
                <w:szCs w:val="28"/>
              </w:rPr>
              <w:t>09</w:t>
            </w:r>
          </w:p>
        </w:tc>
        <w:tc>
          <w:tcPr>
            <w:tcW w:w="1826" w:type="dxa"/>
          </w:tcPr>
          <w:p w:rsidR="00906095" w:rsidRPr="00CC39C2" w:rsidRDefault="00906095" w:rsidP="009E3C5B">
            <w:pPr>
              <w:snapToGrid w:val="0"/>
              <w:jc w:val="right"/>
              <w:rPr>
                <w:sz w:val="28"/>
                <w:szCs w:val="28"/>
              </w:rPr>
            </w:pPr>
            <w:r w:rsidRPr="00CC39C2">
              <w:rPr>
                <w:sz w:val="28"/>
                <w:szCs w:val="28"/>
              </w:rPr>
              <w:t>20 000,00</w:t>
            </w:r>
          </w:p>
        </w:tc>
      </w:tr>
      <w:tr w:rsidR="00906095" w:rsidRPr="00CC39C2" w:rsidTr="009E3C5B">
        <w:tc>
          <w:tcPr>
            <w:tcW w:w="822" w:type="dxa"/>
          </w:tcPr>
          <w:p w:rsidR="00906095" w:rsidRPr="00CC39C2" w:rsidRDefault="00906095" w:rsidP="009E3C5B">
            <w:pPr>
              <w:snapToGrid w:val="0"/>
              <w:jc w:val="center"/>
              <w:rPr>
                <w:bCs/>
                <w:sz w:val="28"/>
                <w:szCs w:val="28"/>
              </w:rPr>
            </w:pPr>
            <w:r w:rsidRPr="00CC39C2">
              <w:rPr>
                <w:bCs/>
                <w:sz w:val="28"/>
                <w:szCs w:val="28"/>
              </w:rPr>
              <w:t>7</w:t>
            </w:r>
          </w:p>
        </w:tc>
        <w:tc>
          <w:tcPr>
            <w:tcW w:w="5490" w:type="dxa"/>
          </w:tcPr>
          <w:p w:rsidR="00906095" w:rsidRPr="00CC39C2" w:rsidRDefault="00906095" w:rsidP="009E3C5B">
            <w:pPr>
              <w:snapToGrid w:val="0"/>
              <w:rPr>
                <w:bCs/>
                <w:sz w:val="28"/>
                <w:szCs w:val="28"/>
              </w:rPr>
            </w:pPr>
            <w:r w:rsidRPr="00CC39C2">
              <w:rPr>
                <w:bCs/>
                <w:sz w:val="28"/>
                <w:szCs w:val="28"/>
              </w:rPr>
              <w:t>Культура, кинематография</w:t>
            </w:r>
          </w:p>
        </w:tc>
        <w:tc>
          <w:tcPr>
            <w:tcW w:w="836" w:type="dxa"/>
          </w:tcPr>
          <w:p w:rsidR="00906095" w:rsidRPr="00CC39C2" w:rsidRDefault="00906095" w:rsidP="009E3C5B">
            <w:pPr>
              <w:jc w:val="center"/>
              <w:rPr>
                <w:bCs/>
                <w:sz w:val="28"/>
                <w:szCs w:val="28"/>
              </w:rPr>
            </w:pPr>
            <w:r w:rsidRPr="00CC39C2">
              <w:rPr>
                <w:bCs/>
                <w:sz w:val="28"/>
                <w:szCs w:val="28"/>
              </w:rPr>
              <w:t>08</w:t>
            </w:r>
          </w:p>
        </w:tc>
        <w:tc>
          <w:tcPr>
            <w:tcW w:w="757" w:type="dxa"/>
          </w:tcPr>
          <w:p w:rsidR="00906095" w:rsidRPr="00CC39C2" w:rsidRDefault="00906095" w:rsidP="009E3C5B">
            <w:pPr>
              <w:jc w:val="center"/>
              <w:rPr>
                <w:bCs/>
                <w:sz w:val="28"/>
                <w:szCs w:val="28"/>
              </w:rPr>
            </w:pPr>
            <w:r w:rsidRPr="00CC39C2">
              <w:rPr>
                <w:bCs/>
                <w:sz w:val="28"/>
                <w:szCs w:val="28"/>
              </w:rPr>
              <w:t>00</w:t>
            </w:r>
          </w:p>
        </w:tc>
        <w:tc>
          <w:tcPr>
            <w:tcW w:w="1826" w:type="dxa"/>
          </w:tcPr>
          <w:p w:rsidR="00906095" w:rsidRPr="00CC39C2" w:rsidRDefault="00906095" w:rsidP="009E3C5B">
            <w:pPr>
              <w:jc w:val="right"/>
              <w:rPr>
                <w:sz w:val="28"/>
              </w:rPr>
            </w:pPr>
            <w:r w:rsidRPr="00CC39C2">
              <w:rPr>
                <w:sz w:val="28"/>
              </w:rPr>
              <w:t>11 139 777,39</w:t>
            </w:r>
          </w:p>
        </w:tc>
      </w:tr>
      <w:tr w:rsidR="00906095" w:rsidRPr="00CC39C2" w:rsidTr="009E3C5B">
        <w:tc>
          <w:tcPr>
            <w:tcW w:w="822" w:type="dxa"/>
          </w:tcPr>
          <w:p w:rsidR="00906095" w:rsidRPr="00CC39C2" w:rsidRDefault="00906095" w:rsidP="009E3C5B">
            <w:pPr>
              <w:snapToGrid w:val="0"/>
              <w:jc w:val="center"/>
              <w:rPr>
                <w:sz w:val="28"/>
                <w:szCs w:val="28"/>
              </w:rPr>
            </w:pPr>
            <w:r w:rsidRPr="00CC39C2">
              <w:rPr>
                <w:sz w:val="28"/>
                <w:szCs w:val="28"/>
              </w:rPr>
              <w:t> </w:t>
            </w:r>
          </w:p>
        </w:tc>
        <w:tc>
          <w:tcPr>
            <w:tcW w:w="5490" w:type="dxa"/>
          </w:tcPr>
          <w:p w:rsidR="00906095" w:rsidRPr="00CC39C2" w:rsidRDefault="00906095" w:rsidP="009E3C5B">
            <w:pPr>
              <w:snapToGrid w:val="0"/>
              <w:rPr>
                <w:sz w:val="28"/>
                <w:szCs w:val="28"/>
              </w:rPr>
            </w:pPr>
            <w:r w:rsidRPr="00CC39C2">
              <w:rPr>
                <w:sz w:val="28"/>
                <w:szCs w:val="28"/>
              </w:rPr>
              <w:t>Культура</w:t>
            </w:r>
          </w:p>
        </w:tc>
        <w:tc>
          <w:tcPr>
            <w:tcW w:w="836" w:type="dxa"/>
          </w:tcPr>
          <w:p w:rsidR="00906095" w:rsidRPr="00CC39C2" w:rsidRDefault="00906095" w:rsidP="009E3C5B">
            <w:pPr>
              <w:snapToGrid w:val="0"/>
              <w:jc w:val="center"/>
              <w:rPr>
                <w:sz w:val="28"/>
                <w:szCs w:val="28"/>
              </w:rPr>
            </w:pPr>
            <w:r w:rsidRPr="00CC39C2">
              <w:rPr>
                <w:sz w:val="28"/>
                <w:szCs w:val="28"/>
              </w:rPr>
              <w:t>08</w:t>
            </w:r>
          </w:p>
        </w:tc>
        <w:tc>
          <w:tcPr>
            <w:tcW w:w="757" w:type="dxa"/>
          </w:tcPr>
          <w:p w:rsidR="00906095" w:rsidRPr="00CC39C2" w:rsidRDefault="00906095" w:rsidP="009E3C5B">
            <w:pPr>
              <w:snapToGrid w:val="0"/>
              <w:jc w:val="center"/>
              <w:rPr>
                <w:sz w:val="28"/>
                <w:szCs w:val="28"/>
              </w:rPr>
            </w:pPr>
            <w:r w:rsidRPr="00CC39C2">
              <w:rPr>
                <w:sz w:val="28"/>
                <w:szCs w:val="28"/>
              </w:rPr>
              <w:t>01</w:t>
            </w:r>
          </w:p>
        </w:tc>
        <w:tc>
          <w:tcPr>
            <w:tcW w:w="1826" w:type="dxa"/>
          </w:tcPr>
          <w:p w:rsidR="00906095" w:rsidRPr="00CC39C2" w:rsidRDefault="00906095" w:rsidP="009E3C5B">
            <w:pPr>
              <w:jc w:val="right"/>
              <w:rPr>
                <w:sz w:val="28"/>
              </w:rPr>
            </w:pPr>
            <w:r w:rsidRPr="00CC39C2">
              <w:rPr>
                <w:sz w:val="28"/>
              </w:rPr>
              <w:t>11 139 777,39</w:t>
            </w:r>
          </w:p>
        </w:tc>
      </w:tr>
      <w:tr w:rsidR="00906095" w:rsidRPr="00CC39C2" w:rsidTr="009E3C5B">
        <w:tc>
          <w:tcPr>
            <w:tcW w:w="822" w:type="dxa"/>
          </w:tcPr>
          <w:p w:rsidR="00906095" w:rsidRPr="00CC39C2" w:rsidRDefault="00906095" w:rsidP="009E3C5B">
            <w:pPr>
              <w:snapToGrid w:val="0"/>
              <w:jc w:val="center"/>
              <w:rPr>
                <w:sz w:val="28"/>
                <w:szCs w:val="28"/>
              </w:rPr>
            </w:pPr>
            <w:r w:rsidRPr="00CC39C2">
              <w:rPr>
                <w:sz w:val="28"/>
                <w:szCs w:val="28"/>
              </w:rPr>
              <w:t>8</w:t>
            </w:r>
          </w:p>
        </w:tc>
        <w:tc>
          <w:tcPr>
            <w:tcW w:w="5490" w:type="dxa"/>
          </w:tcPr>
          <w:p w:rsidR="00906095" w:rsidRPr="00CC39C2" w:rsidRDefault="00906095" w:rsidP="009E3C5B">
            <w:pPr>
              <w:snapToGrid w:val="0"/>
              <w:rPr>
                <w:sz w:val="28"/>
                <w:szCs w:val="28"/>
              </w:rPr>
            </w:pPr>
            <w:r w:rsidRPr="00CC39C2">
              <w:rPr>
                <w:sz w:val="28"/>
                <w:szCs w:val="28"/>
              </w:rPr>
              <w:t>Социальная политика</w:t>
            </w:r>
          </w:p>
        </w:tc>
        <w:tc>
          <w:tcPr>
            <w:tcW w:w="836" w:type="dxa"/>
          </w:tcPr>
          <w:p w:rsidR="00906095" w:rsidRPr="00CC39C2" w:rsidRDefault="00906095" w:rsidP="009E3C5B">
            <w:pPr>
              <w:snapToGrid w:val="0"/>
              <w:jc w:val="center"/>
              <w:rPr>
                <w:sz w:val="28"/>
                <w:szCs w:val="28"/>
              </w:rPr>
            </w:pPr>
            <w:r w:rsidRPr="00CC39C2">
              <w:rPr>
                <w:sz w:val="28"/>
                <w:szCs w:val="28"/>
              </w:rPr>
              <w:t>10</w:t>
            </w:r>
          </w:p>
        </w:tc>
        <w:tc>
          <w:tcPr>
            <w:tcW w:w="757" w:type="dxa"/>
          </w:tcPr>
          <w:p w:rsidR="00906095" w:rsidRPr="00CC39C2" w:rsidRDefault="00906095" w:rsidP="009E3C5B">
            <w:pPr>
              <w:snapToGrid w:val="0"/>
              <w:jc w:val="center"/>
              <w:rPr>
                <w:sz w:val="28"/>
                <w:szCs w:val="28"/>
              </w:rPr>
            </w:pPr>
            <w:r w:rsidRPr="00CC39C2">
              <w:rPr>
                <w:sz w:val="28"/>
                <w:szCs w:val="28"/>
              </w:rPr>
              <w:t>00</w:t>
            </w:r>
          </w:p>
        </w:tc>
        <w:tc>
          <w:tcPr>
            <w:tcW w:w="1826" w:type="dxa"/>
          </w:tcPr>
          <w:p w:rsidR="00906095" w:rsidRPr="00CC39C2" w:rsidRDefault="00906095" w:rsidP="009E3C5B">
            <w:pPr>
              <w:jc w:val="right"/>
              <w:rPr>
                <w:sz w:val="28"/>
                <w:szCs w:val="28"/>
              </w:rPr>
            </w:pPr>
            <w:r w:rsidRPr="00CC39C2">
              <w:rPr>
                <w:sz w:val="28"/>
                <w:szCs w:val="28"/>
              </w:rPr>
              <w:t>131 577,96</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Пенсионное обеспечение</w:t>
            </w:r>
          </w:p>
        </w:tc>
        <w:tc>
          <w:tcPr>
            <w:tcW w:w="836" w:type="dxa"/>
          </w:tcPr>
          <w:p w:rsidR="00906095" w:rsidRPr="00CC39C2" w:rsidRDefault="00906095" w:rsidP="009E3C5B">
            <w:pPr>
              <w:snapToGrid w:val="0"/>
              <w:jc w:val="center"/>
              <w:rPr>
                <w:sz w:val="28"/>
                <w:szCs w:val="28"/>
              </w:rPr>
            </w:pPr>
            <w:r w:rsidRPr="00CC39C2">
              <w:rPr>
                <w:sz w:val="28"/>
                <w:szCs w:val="28"/>
              </w:rPr>
              <w:t>10</w:t>
            </w:r>
          </w:p>
        </w:tc>
        <w:tc>
          <w:tcPr>
            <w:tcW w:w="757" w:type="dxa"/>
          </w:tcPr>
          <w:p w:rsidR="00906095" w:rsidRPr="00CC39C2" w:rsidRDefault="00906095" w:rsidP="009E3C5B">
            <w:pPr>
              <w:snapToGrid w:val="0"/>
              <w:jc w:val="center"/>
              <w:rPr>
                <w:sz w:val="28"/>
                <w:szCs w:val="28"/>
              </w:rPr>
            </w:pPr>
            <w:r w:rsidRPr="00CC39C2">
              <w:rPr>
                <w:sz w:val="28"/>
                <w:szCs w:val="28"/>
              </w:rPr>
              <w:t>01</w:t>
            </w:r>
          </w:p>
        </w:tc>
        <w:tc>
          <w:tcPr>
            <w:tcW w:w="1826" w:type="dxa"/>
          </w:tcPr>
          <w:p w:rsidR="00906095" w:rsidRPr="00CC39C2" w:rsidRDefault="00906095" w:rsidP="009E3C5B">
            <w:pPr>
              <w:jc w:val="right"/>
              <w:rPr>
                <w:sz w:val="28"/>
                <w:szCs w:val="28"/>
              </w:rPr>
            </w:pPr>
            <w:r w:rsidRPr="00CC39C2">
              <w:rPr>
                <w:sz w:val="28"/>
                <w:szCs w:val="28"/>
              </w:rPr>
              <w:t>131 577,96</w:t>
            </w:r>
          </w:p>
        </w:tc>
      </w:tr>
      <w:tr w:rsidR="00906095" w:rsidRPr="00CC39C2" w:rsidTr="009E3C5B">
        <w:tc>
          <w:tcPr>
            <w:tcW w:w="822" w:type="dxa"/>
          </w:tcPr>
          <w:p w:rsidR="00906095" w:rsidRPr="00CC39C2" w:rsidRDefault="00906095" w:rsidP="009E3C5B">
            <w:pPr>
              <w:snapToGrid w:val="0"/>
              <w:jc w:val="center"/>
              <w:rPr>
                <w:sz w:val="28"/>
                <w:szCs w:val="28"/>
              </w:rPr>
            </w:pPr>
            <w:r w:rsidRPr="00CC39C2">
              <w:rPr>
                <w:sz w:val="28"/>
                <w:szCs w:val="28"/>
              </w:rPr>
              <w:t>9</w:t>
            </w:r>
          </w:p>
        </w:tc>
        <w:tc>
          <w:tcPr>
            <w:tcW w:w="5490" w:type="dxa"/>
          </w:tcPr>
          <w:p w:rsidR="00906095" w:rsidRPr="00CC39C2" w:rsidRDefault="00906095" w:rsidP="009E3C5B">
            <w:pPr>
              <w:snapToGrid w:val="0"/>
              <w:rPr>
                <w:sz w:val="28"/>
                <w:szCs w:val="28"/>
              </w:rPr>
            </w:pPr>
            <w:r w:rsidRPr="00CC39C2">
              <w:rPr>
                <w:sz w:val="28"/>
                <w:szCs w:val="28"/>
              </w:rPr>
              <w:t>Физическая культура и спорт</w:t>
            </w:r>
          </w:p>
        </w:tc>
        <w:tc>
          <w:tcPr>
            <w:tcW w:w="836" w:type="dxa"/>
          </w:tcPr>
          <w:p w:rsidR="00906095" w:rsidRPr="00CC39C2" w:rsidRDefault="00906095" w:rsidP="009E3C5B">
            <w:pPr>
              <w:snapToGrid w:val="0"/>
              <w:jc w:val="center"/>
              <w:rPr>
                <w:sz w:val="28"/>
                <w:szCs w:val="28"/>
              </w:rPr>
            </w:pPr>
            <w:r w:rsidRPr="00CC39C2">
              <w:rPr>
                <w:sz w:val="28"/>
                <w:szCs w:val="28"/>
              </w:rPr>
              <w:t>11</w:t>
            </w:r>
          </w:p>
        </w:tc>
        <w:tc>
          <w:tcPr>
            <w:tcW w:w="757" w:type="dxa"/>
          </w:tcPr>
          <w:p w:rsidR="00906095" w:rsidRPr="00CC39C2" w:rsidRDefault="00906095" w:rsidP="009E3C5B">
            <w:pPr>
              <w:snapToGrid w:val="0"/>
              <w:jc w:val="center"/>
              <w:rPr>
                <w:sz w:val="28"/>
                <w:szCs w:val="28"/>
              </w:rPr>
            </w:pPr>
            <w:r w:rsidRPr="00CC39C2">
              <w:rPr>
                <w:sz w:val="28"/>
                <w:szCs w:val="28"/>
              </w:rPr>
              <w:t>00</w:t>
            </w:r>
          </w:p>
        </w:tc>
        <w:tc>
          <w:tcPr>
            <w:tcW w:w="1826" w:type="dxa"/>
          </w:tcPr>
          <w:p w:rsidR="00906095" w:rsidRPr="00CC39C2" w:rsidRDefault="00906095" w:rsidP="009E3C5B">
            <w:pPr>
              <w:snapToGrid w:val="0"/>
              <w:jc w:val="right"/>
              <w:rPr>
                <w:sz w:val="28"/>
                <w:szCs w:val="28"/>
              </w:rPr>
            </w:pPr>
            <w:r w:rsidRPr="00CC39C2">
              <w:rPr>
                <w:sz w:val="28"/>
                <w:szCs w:val="28"/>
              </w:rPr>
              <w:t>15 000,00</w:t>
            </w:r>
          </w:p>
        </w:tc>
      </w:tr>
      <w:tr w:rsidR="00906095" w:rsidRPr="00CC39C2" w:rsidTr="009E3C5B">
        <w:tc>
          <w:tcPr>
            <w:tcW w:w="822" w:type="dxa"/>
          </w:tcPr>
          <w:p w:rsidR="00906095" w:rsidRPr="00CC39C2" w:rsidRDefault="00906095" w:rsidP="009E3C5B">
            <w:pPr>
              <w:snapToGrid w:val="0"/>
              <w:jc w:val="center"/>
              <w:rPr>
                <w:sz w:val="28"/>
                <w:szCs w:val="28"/>
              </w:rPr>
            </w:pPr>
          </w:p>
        </w:tc>
        <w:tc>
          <w:tcPr>
            <w:tcW w:w="5490" w:type="dxa"/>
          </w:tcPr>
          <w:p w:rsidR="00906095" w:rsidRPr="00CC39C2" w:rsidRDefault="00906095" w:rsidP="009E3C5B">
            <w:pPr>
              <w:snapToGrid w:val="0"/>
              <w:rPr>
                <w:sz w:val="28"/>
                <w:szCs w:val="28"/>
              </w:rPr>
            </w:pPr>
            <w:r w:rsidRPr="00CC39C2">
              <w:rPr>
                <w:sz w:val="28"/>
                <w:szCs w:val="28"/>
              </w:rPr>
              <w:t>Физическая культура</w:t>
            </w:r>
          </w:p>
        </w:tc>
        <w:tc>
          <w:tcPr>
            <w:tcW w:w="836" w:type="dxa"/>
          </w:tcPr>
          <w:p w:rsidR="00906095" w:rsidRPr="00CC39C2" w:rsidRDefault="00906095" w:rsidP="009E3C5B">
            <w:pPr>
              <w:snapToGrid w:val="0"/>
              <w:jc w:val="center"/>
              <w:rPr>
                <w:sz w:val="28"/>
                <w:szCs w:val="28"/>
              </w:rPr>
            </w:pPr>
            <w:r w:rsidRPr="00CC39C2">
              <w:rPr>
                <w:sz w:val="28"/>
                <w:szCs w:val="28"/>
              </w:rPr>
              <w:t>11</w:t>
            </w:r>
          </w:p>
        </w:tc>
        <w:tc>
          <w:tcPr>
            <w:tcW w:w="757" w:type="dxa"/>
          </w:tcPr>
          <w:p w:rsidR="00906095" w:rsidRPr="00CC39C2" w:rsidRDefault="00906095" w:rsidP="009E3C5B">
            <w:pPr>
              <w:snapToGrid w:val="0"/>
              <w:jc w:val="center"/>
              <w:rPr>
                <w:sz w:val="28"/>
                <w:szCs w:val="28"/>
              </w:rPr>
            </w:pPr>
            <w:r w:rsidRPr="00CC39C2">
              <w:rPr>
                <w:sz w:val="28"/>
                <w:szCs w:val="28"/>
              </w:rPr>
              <w:t>01</w:t>
            </w:r>
          </w:p>
        </w:tc>
        <w:tc>
          <w:tcPr>
            <w:tcW w:w="1826" w:type="dxa"/>
          </w:tcPr>
          <w:p w:rsidR="00906095" w:rsidRPr="00CC39C2" w:rsidRDefault="00906095" w:rsidP="009E3C5B">
            <w:pPr>
              <w:jc w:val="right"/>
              <w:rPr>
                <w:sz w:val="28"/>
                <w:szCs w:val="28"/>
              </w:rPr>
            </w:pPr>
            <w:r w:rsidRPr="00CC39C2">
              <w:rPr>
                <w:sz w:val="28"/>
                <w:szCs w:val="28"/>
              </w:rPr>
              <w:t>15 000,00</w:t>
            </w:r>
          </w:p>
        </w:tc>
      </w:tr>
    </w:tbl>
    <w:p w:rsidR="00906095" w:rsidRPr="00CC39C2" w:rsidRDefault="00906095" w:rsidP="00906095">
      <w:pPr>
        <w:jc w:val="right"/>
        <w:rPr>
          <w:sz w:val="28"/>
          <w:szCs w:val="28"/>
        </w:rPr>
      </w:pPr>
      <w:r w:rsidRPr="00CC39C2">
        <w:rPr>
          <w:sz w:val="28"/>
          <w:szCs w:val="28"/>
        </w:rPr>
        <w:t>».</w:t>
      </w:r>
    </w:p>
    <w:p w:rsidR="00906095" w:rsidRPr="00CC39C2" w:rsidRDefault="00906095" w:rsidP="00906095">
      <w:pPr>
        <w:jc w:val="center"/>
        <w:rPr>
          <w:sz w:val="28"/>
          <w:szCs w:val="28"/>
        </w:rPr>
      </w:pPr>
    </w:p>
    <w:p w:rsidR="00906095" w:rsidRPr="00CC39C2" w:rsidRDefault="00906095" w:rsidP="00906095">
      <w:pPr>
        <w:jc w:val="both"/>
        <w:rPr>
          <w:sz w:val="28"/>
          <w:szCs w:val="28"/>
        </w:rPr>
      </w:pPr>
      <w:r w:rsidRPr="00CC39C2">
        <w:rPr>
          <w:sz w:val="28"/>
          <w:szCs w:val="28"/>
        </w:rPr>
        <w:t>Глава</w:t>
      </w:r>
    </w:p>
    <w:p w:rsidR="00906095" w:rsidRPr="00CC39C2" w:rsidRDefault="00906095" w:rsidP="00906095">
      <w:pPr>
        <w:jc w:val="both"/>
        <w:rPr>
          <w:sz w:val="28"/>
          <w:szCs w:val="28"/>
        </w:rPr>
      </w:pPr>
      <w:r w:rsidRPr="00CC39C2">
        <w:rPr>
          <w:sz w:val="28"/>
          <w:szCs w:val="28"/>
        </w:rPr>
        <w:t xml:space="preserve">Щербиновского сельского поселения </w:t>
      </w:r>
    </w:p>
    <w:p w:rsidR="00906095" w:rsidRPr="00CC39C2" w:rsidRDefault="00906095" w:rsidP="00906095">
      <w:pPr>
        <w:jc w:val="both"/>
        <w:rPr>
          <w:sz w:val="28"/>
          <w:szCs w:val="28"/>
        </w:rPr>
      </w:pPr>
      <w:r w:rsidRPr="00CC39C2">
        <w:rPr>
          <w:sz w:val="28"/>
          <w:szCs w:val="28"/>
        </w:rPr>
        <w:t>Щербиновского района</w:t>
      </w:r>
      <w:r w:rsidRPr="00CC39C2">
        <w:rPr>
          <w:sz w:val="28"/>
          <w:szCs w:val="28"/>
        </w:rPr>
        <w:tab/>
      </w:r>
      <w:r w:rsidRPr="00CC39C2">
        <w:rPr>
          <w:sz w:val="28"/>
          <w:szCs w:val="28"/>
        </w:rPr>
        <w:tab/>
      </w:r>
      <w:r w:rsidRPr="00CC39C2">
        <w:rPr>
          <w:sz w:val="28"/>
          <w:szCs w:val="28"/>
        </w:rPr>
        <w:tab/>
      </w:r>
      <w:r w:rsidRPr="00CC39C2">
        <w:rPr>
          <w:sz w:val="28"/>
          <w:szCs w:val="28"/>
        </w:rPr>
        <w:tab/>
      </w:r>
      <w:r w:rsidRPr="00CC39C2">
        <w:rPr>
          <w:sz w:val="28"/>
          <w:szCs w:val="28"/>
        </w:rPr>
        <w:tab/>
      </w:r>
      <w:r w:rsidRPr="00CC39C2">
        <w:rPr>
          <w:sz w:val="28"/>
          <w:szCs w:val="28"/>
        </w:rPr>
        <w:tab/>
        <w:t xml:space="preserve">                  Д.А. Ченок</w:t>
      </w:r>
      <w:r w:rsidRPr="00CC39C2">
        <w:rPr>
          <w:sz w:val="28"/>
          <w:szCs w:val="28"/>
        </w:rPr>
        <w:t>а</w:t>
      </w:r>
      <w:r w:rsidRPr="00CC39C2">
        <w:rPr>
          <w:sz w:val="28"/>
          <w:szCs w:val="28"/>
        </w:rPr>
        <w:t>лов</w:t>
      </w:r>
    </w:p>
    <w:p w:rsidR="00906095" w:rsidRPr="00CC39C2" w:rsidRDefault="00906095" w:rsidP="00906095">
      <w:pPr>
        <w:jc w:val="both"/>
        <w:rPr>
          <w:sz w:val="28"/>
          <w:szCs w:val="28"/>
        </w:rPr>
      </w:pPr>
    </w:p>
    <w:tbl>
      <w:tblPr>
        <w:tblW w:w="0" w:type="auto"/>
        <w:tblLayout w:type="fixed"/>
        <w:tblLook w:val="04A0" w:firstRow="1" w:lastRow="0" w:firstColumn="1" w:lastColumn="0" w:noHBand="0" w:noVBand="1"/>
      </w:tblPr>
      <w:tblGrid>
        <w:gridCol w:w="4928"/>
        <w:gridCol w:w="4926"/>
      </w:tblGrid>
      <w:tr w:rsidR="00906095" w:rsidRPr="00D109D9" w:rsidTr="009E3C5B">
        <w:tc>
          <w:tcPr>
            <w:tcW w:w="4928" w:type="dxa"/>
          </w:tcPr>
          <w:p w:rsidR="00906095" w:rsidRPr="00D109D9" w:rsidRDefault="00906095" w:rsidP="009E3C5B">
            <w:pPr>
              <w:rPr>
                <w:sz w:val="28"/>
                <w:szCs w:val="28"/>
              </w:rPr>
            </w:pPr>
          </w:p>
        </w:tc>
        <w:tc>
          <w:tcPr>
            <w:tcW w:w="4926" w:type="dxa"/>
          </w:tcPr>
          <w:p w:rsidR="00906095" w:rsidRPr="00D109D9" w:rsidRDefault="00906095" w:rsidP="009E3C5B">
            <w:pPr>
              <w:suppressAutoHyphens w:val="0"/>
              <w:rPr>
                <w:sz w:val="28"/>
                <w:szCs w:val="28"/>
                <w:lang w:eastAsia="ru-RU"/>
              </w:rPr>
            </w:pPr>
            <w:r w:rsidRPr="00D109D9">
              <w:rPr>
                <w:sz w:val="28"/>
                <w:szCs w:val="28"/>
                <w:lang w:eastAsia="ru-RU"/>
              </w:rPr>
              <w:t>Приложение 3</w:t>
            </w:r>
          </w:p>
          <w:p w:rsidR="00906095" w:rsidRPr="00D109D9" w:rsidRDefault="00906095" w:rsidP="009E3C5B">
            <w:pPr>
              <w:suppressAutoHyphens w:val="0"/>
              <w:rPr>
                <w:sz w:val="28"/>
                <w:szCs w:val="28"/>
                <w:lang w:eastAsia="ru-RU"/>
              </w:rPr>
            </w:pPr>
            <w:r w:rsidRPr="00D109D9">
              <w:rPr>
                <w:sz w:val="28"/>
                <w:szCs w:val="28"/>
                <w:lang w:eastAsia="ru-RU"/>
              </w:rPr>
              <w:t xml:space="preserve">к решению Совета </w:t>
            </w:r>
          </w:p>
          <w:p w:rsidR="00906095" w:rsidRPr="00D109D9" w:rsidRDefault="00906095" w:rsidP="009E3C5B">
            <w:pPr>
              <w:suppressAutoHyphens w:val="0"/>
              <w:rPr>
                <w:sz w:val="28"/>
                <w:szCs w:val="28"/>
                <w:lang w:eastAsia="ru-RU"/>
              </w:rPr>
            </w:pPr>
            <w:r w:rsidRPr="00D109D9">
              <w:rPr>
                <w:sz w:val="28"/>
                <w:szCs w:val="28"/>
                <w:lang w:eastAsia="ru-RU"/>
              </w:rPr>
              <w:t>Щербиновского сельского поселения Щербиновского района</w:t>
            </w:r>
          </w:p>
          <w:p w:rsidR="00906095" w:rsidRPr="00D109D9" w:rsidRDefault="003D127C" w:rsidP="009E3C5B">
            <w:pPr>
              <w:suppressAutoHyphens w:val="0"/>
              <w:rPr>
                <w:sz w:val="28"/>
                <w:szCs w:val="28"/>
                <w:lang w:eastAsia="ru-RU"/>
              </w:rPr>
            </w:pPr>
            <w:r w:rsidRPr="009F2F74">
              <w:rPr>
                <w:sz w:val="28"/>
                <w:szCs w:val="28"/>
              </w:rPr>
              <w:t xml:space="preserve">от </w:t>
            </w:r>
            <w:r>
              <w:rPr>
                <w:sz w:val="28"/>
                <w:szCs w:val="28"/>
              </w:rPr>
              <w:t>12.12.2023 № 1</w:t>
            </w:r>
          </w:p>
          <w:p w:rsidR="00906095" w:rsidRPr="00D109D9" w:rsidRDefault="00906095" w:rsidP="009E3C5B">
            <w:pPr>
              <w:suppressAutoHyphens w:val="0"/>
              <w:rPr>
                <w:sz w:val="28"/>
                <w:szCs w:val="28"/>
                <w:lang w:eastAsia="ru-RU"/>
              </w:rPr>
            </w:pPr>
          </w:p>
          <w:p w:rsidR="00906095" w:rsidRPr="00D109D9" w:rsidRDefault="00906095" w:rsidP="009E3C5B">
            <w:pPr>
              <w:suppressAutoHyphens w:val="0"/>
              <w:rPr>
                <w:sz w:val="28"/>
                <w:szCs w:val="28"/>
                <w:lang w:eastAsia="ru-RU"/>
              </w:rPr>
            </w:pPr>
            <w:r w:rsidRPr="00D109D9">
              <w:rPr>
                <w:sz w:val="28"/>
                <w:szCs w:val="28"/>
                <w:lang w:eastAsia="ru-RU"/>
              </w:rPr>
              <w:t>«Приложение 5</w:t>
            </w:r>
          </w:p>
          <w:p w:rsidR="00906095" w:rsidRPr="00D109D9" w:rsidRDefault="00906095" w:rsidP="009E3C5B">
            <w:pPr>
              <w:suppressAutoHyphens w:val="0"/>
              <w:rPr>
                <w:sz w:val="28"/>
                <w:szCs w:val="28"/>
                <w:lang w:eastAsia="ru-RU"/>
              </w:rPr>
            </w:pPr>
          </w:p>
          <w:p w:rsidR="00906095" w:rsidRPr="00D109D9" w:rsidRDefault="00906095" w:rsidP="009E3C5B">
            <w:pPr>
              <w:suppressAutoHyphens w:val="0"/>
              <w:rPr>
                <w:sz w:val="28"/>
                <w:szCs w:val="28"/>
                <w:lang w:eastAsia="ru-RU"/>
              </w:rPr>
            </w:pPr>
            <w:r w:rsidRPr="00D109D9">
              <w:rPr>
                <w:sz w:val="28"/>
                <w:szCs w:val="28"/>
                <w:lang w:eastAsia="ru-RU"/>
              </w:rPr>
              <w:t>УТВЕРЖДЕНО</w:t>
            </w:r>
          </w:p>
          <w:p w:rsidR="00906095" w:rsidRPr="00D109D9" w:rsidRDefault="00906095" w:rsidP="009E3C5B">
            <w:pPr>
              <w:suppressAutoHyphens w:val="0"/>
              <w:rPr>
                <w:sz w:val="28"/>
                <w:szCs w:val="28"/>
                <w:lang w:eastAsia="ru-RU"/>
              </w:rPr>
            </w:pPr>
            <w:r w:rsidRPr="00D109D9">
              <w:rPr>
                <w:sz w:val="28"/>
                <w:szCs w:val="28"/>
                <w:lang w:eastAsia="ru-RU"/>
              </w:rPr>
              <w:t>решением Совета</w:t>
            </w:r>
          </w:p>
          <w:p w:rsidR="00906095" w:rsidRPr="00D109D9" w:rsidRDefault="00906095" w:rsidP="009E3C5B">
            <w:pPr>
              <w:suppressAutoHyphens w:val="0"/>
              <w:rPr>
                <w:sz w:val="28"/>
                <w:szCs w:val="28"/>
                <w:lang w:eastAsia="ru-RU"/>
              </w:rPr>
            </w:pPr>
            <w:r w:rsidRPr="00D109D9">
              <w:rPr>
                <w:sz w:val="28"/>
                <w:szCs w:val="28"/>
                <w:lang w:eastAsia="ru-RU"/>
              </w:rPr>
              <w:t>Щербиновского сельского поселения</w:t>
            </w:r>
          </w:p>
          <w:p w:rsidR="00906095" w:rsidRPr="00D109D9" w:rsidRDefault="00906095" w:rsidP="009E3C5B">
            <w:pPr>
              <w:suppressAutoHyphens w:val="0"/>
              <w:rPr>
                <w:sz w:val="28"/>
                <w:szCs w:val="28"/>
                <w:lang w:eastAsia="ru-RU"/>
              </w:rPr>
            </w:pPr>
            <w:r w:rsidRPr="00D109D9">
              <w:rPr>
                <w:sz w:val="28"/>
                <w:szCs w:val="28"/>
                <w:lang w:eastAsia="ru-RU"/>
              </w:rPr>
              <w:t>Щербиновского района</w:t>
            </w:r>
          </w:p>
          <w:p w:rsidR="00906095" w:rsidRPr="00D109D9" w:rsidRDefault="00906095" w:rsidP="009E3C5B">
            <w:pPr>
              <w:suppressAutoHyphens w:val="0"/>
              <w:rPr>
                <w:sz w:val="28"/>
                <w:szCs w:val="28"/>
                <w:lang w:eastAsia="ru-RU"/>
              </w:rPr>
            </w:pPr>
            <w:r w:rsidRPr="00D109D9">
              <w:rPr>
                <w:sz w:val="28"/>
                <w:szCs w:val="28"/>
                <w:lang w:eastAsia="ru-RU"/>
              </w:rPr>
              <w:t>от 20.12.2022 № 1</w:t>
            </w:r>
          </w:p>
          <w:p w:rsidR="00906095" w:rsidRPr="00D109D9" w:rsidRDefault="00906095" w:rsidP="009E3C5B">
            <w:pPr>
              <w:suppressAutoHyphens w:val="0"/>
              <w:rPr>
                <w:sz w:val="28"/>
                <w:szCs w:val="28"/>
                <w:lang w:eastAsia="ru-RU"/>
              </w:rPr>
            </w:pPr>
            <w:r w:rsidRPr="00D109D9">
              <w:rPr>
                <w:sz w:val="28"/>
                <w:szCs w:val="28"/>
                <w:lang w:eastAsia="ru-RU"/>
              </w:rPr>
              <w:t>(в редакции решения Совета</w:t>
            </w:r>
          </w:p>
          <w:p w:rsidR="00906095" w:rsidRPr="00D109D9" w:rsidRDefault="00906095" w:rsidP="009E3C5B">
            <w:pPr>
              <w:suppressAutoHyphens w:val="0"/>
              <w:rPr>
                <w:sz w:val="28"/>
                <w:szCs w:val="28"/>
                <w:lang w:eastAsia="ru-RU"/>
              </w:rPr>
            </w:pPr>
            <w:r w:rsidRPr="00D109D9">
              <w:rPr>
                <w:sz w:val="28"/>
                <w:szCs w:val="28"/>
                <w:lang w:eastAsia="ru-RU"/>
              </w:rPr>
              <w:t xml:space="preserve">Щербиновского сельского поселения Щербиновского района </w:t>
            </w:r>
          </w:p>
          <w:p w:rsidR="00906095" w:rsidRPr="00D109D9" w:rsidRDefault="003D127C" w:rsidP="009E3C5B">
            <w:pPr>
              <w:suppressAutoHyphens w:val="0"/>
              <w:rPr>
                <w:sz w:val="28"/>
                <w:szCs w:val="28"/>
                <w:lang w:eastAsia="ru-RU"/>
              </w:rPr>
            </w:pPr>
            <w:r w:rsidRPr="009F2F74">
              <w:rPr>
                <w:sz w:val="28"/>
                <w:szCs w:val="28"/>
              </w:rPr>
              <w:t xml:space="preserve">от </w:t>
            </w:r>
            <w:r>
              <w:rPr>
                <w:sz w:val="28"/>
                <w:szCs w:val="28"/>
              </w:rPr>
              <w:t>12.12.2023 № 1</w:t>
            </w:r>
            <w:r w:rsidR="00906095" w:rsidRPr="00D109D9">
              <w:rPr>
                <w:sz w:val="28"/>
                <w:szCs w:val="28"/>
                <w:lang w:eastAsia="ru-RU"/>
              </w:rPr>
              <w:t>)</w:t>
            </w:r>
          </w:p>
          <w:p w:rsidR="00906095" w:rsidRPr="00D109D9" w:rsidRDefault="00906095" w:rsidP="009E3C5B">
            <w:pPr>
              <w:rPr>
                <w:sz w:val="28"/>
                <w:szCs w:val="28"/>
              </w:rPr>
            </w:pPr>
          </w:p>
        </w:tc>
      </w:tr>
    </w:tbl>
    <w:p w:rsidR="00906095" w:rsidRPr="00D109D9" w:rsidRDefault="00906095" w:rsidP="00906095">
      <w:pPr>
        <w:jc w:val="center"/>
        <w:rPr>
          <w:b/>
          <w:sz w:val="28"/>
          <w:szCs w:val="28"/>
        </w:rPr>
      </w:pPr>
      <w:r w:rsidRPr="00D109D9">
        <w:rPr>
          <w:b/>
          <w:sz w:val="28"/>
          <w:szCs w:val="28"/>
        </w:rPr>
        <w:t>РАСПРЕДЕЛЕНИЕ</w:t>
      </w:r>
    </w:p>
    <w:p w:rsidR="00906095" w:rsidRPr="00D109D9" w:rsidRDefault="00906095" w:rsidP="00906095">
      <w:pPr>
        <w:jc w:val="center"/>
        <w:rPr>
          <w:b/>
          <w:sz w:val="28"/>
          <w:szCs w:val="28"/>
        </w:rPr>
      </w:pPr>
      <w:r w:rsidRPr="00D109D9">
        <w:rPr>
          <w:b/>
          <w:sz w:val="28"/>
          <w:szCs w:val="28"/>
        </w:rPr>
        <w:t xml:space="preserve"> бюджетных ассигнований по целевым статьям (муниципальным программам Щербиновского сельского поселения Щербиновского района и непрограммным направлениям деятельности), группам видов расходов  классификации расходов бюджетов на 2023 год</w:t>
      </w:r>
    </w:p>
    <w:tbl>
      <w:tblPr>
        <w:tblW w:w="0" w:type="auto"/>
        <w:tblInd w:w="8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5313"/>
        <w:gridCol w:w="1559"/>
        <w:gridCol w:w="641"/>
        <w:gridCol w:w="1651"/>
      </w:tblGrid>
      <w:tr w:rsidR="00906095" w:rsidRPr="00D109D9" w:rsidTr="009E3C5B">
        <w:trPr>
          <w:trHeight w:val="133"/>
          <w:tblHeader/>
        </w:trPr>
        <w:tc>
          <w:tcPr>
            <w:tcW w:w="588" w:type="dxa"/>
            <w:tcBorders>
              <w:top w:val="single" w:sz="4" w:space="0" w:color="000000"/>
              <w:left w:val="single" w:sz="4" w:space="0" w:color="000000"/>
              <w:bottom w:val="nil"/>
              <w:right w:val="single" w:sz="4" w:space="0" w:color="000000"/>
            </w:tcBorders>
          </w:tcPr>
          <w:p w:rsidR="00906095" w:rsidRPr="00D109D9" w:rsidRDefault="00906095" w:rsidP="009E3C5B">
            <w:pPr>
              <w:jc w:val="center"/>
            </w:pPr>
            <w:r w:rsidRPr="00D109D9">
              <w:t>№ п/п</w:t>
            </w:r>
          </w:p>
        </w:tc>
        <w:tc>
          <w:tcPr>
            <w:tcW w:w="5313" w:type="dxa"/>
            <w:tcBorders>
              <w:top w:val="single" w:sz="4" w:space="0" w:color="000000"/>
              <w:left w:val="single" w:sz="4" w:space="0" w:color="000000"/>
              <w:bottom w:val="nil"/>
              <w:right w:val="single" w:sz="4" w:space="0" w:color="000000"/>
            </w:tcBorders>
          </w:tcPr>
          <w:p w:rsidR="00906095" w:rsidRPr="00D109D9" w:rsidRDefault="00906095" w:rsidP="009E3C5B">
            <w:pPr>
              <w:jc w:val="center"/>
            </w:pPr>
            <w:r w:rsidRPr="00D109D9">
              <w:t>Наименование</w:t>
            </w:r>
          </w:p>
        </w:tc>
        <w:tc>
          <w:tcPr>
            <w:tcW w:w="1559" w:type="dxa"/>
            <w:tcBorders>
              <w:top w:val="single" w:sz="4" w:space="0" w:color="000000"/>
              <w:left w:val="single" w:sz="4" w:space="0" w:color="000000"/>
              <w:bottom w:val="nil"/>
              <w:right w:val="single" w:sz="4" w:space="0" w:color="000000"/>
            </w:tcBorders>
          </w:tcPr>
          <w:p w:rsidR="00906095" w:rsidRPr="00D109D9" w:rsidRDefault="00906095" w:rsidP="009E3C5B">
            <w:pPr>
              <w:jc w:val="center"/>
            </w:pPr>
            <w:r w:rsidRPr="00D109D9">
              <w:t>ЦСР</w:t>
            </w:r>
          </w:p>
        </w:tc>
        <w:tc>
          <w:tcPr>
            <w:tcW w:w="641" w:type="dxa"/>
            <w:tcBorders>
              <w:top w:val="single" w:sz="4" w:space="0" w:color="000000"/>
              <w:left w:val="single" w:sz="4" w:space="0" w:color="000000"/>
              <w:bottom w:val="nil"/>
              <w:right w:val="single" w:sz="4" w:space="0" w:color="000000"/>
            </w:tcBorders>
          </w:tcPr>
          <w:p w:rsidR="00906095" w:rsidRPr="00D109D9" w:rsidRDefault="00906095" w:rsidP="009E3C5B">
            <w:pPr>
              <w:jc w:val="center"/>
            </w:pPr>
            <w:r w:rsidRPr="00D109D9">
              <w:t>ВР</w:t>
            </w:r>
          </w:p>
        </w:tc>
        <w:tc>
          <w:tcPr>
            <w:tcW w:w="1651" w:type="dxa"/>
            <w:tcBorders>
              <w:top w:val="single" w:sz="4" w:space="0" w:color="000000"/>
              <w:left w:val="single" w:sz="4" w:space="0" w:color="000000"/>
              <w:bottom w:val="nil"/>
              <w:right w:val="single" w:sz="4" w:space="0" w:color="000000"/>
            </w:tcBorders>
          </w:tcPr>
          <w:p w:rsidR="00906095" w:rsidRPr="00D109D9" w:rsidRDefault="00906095" w:rsidP="009E3C5B">
            <w:pPr>
              <w:jc w:val="center"/>
            </w:pPr>
            <w:r w:rsidRPr="00D109D9">
              <w:t>Сумма</w:t>
            </w:r>
          </w:p>
          <w:p w:rsidR="00906095" w:rsidRPr="00D109D9" w:rsidRDefault="00906095" w:rsidP="009E3C5B">
            <w:pPr>
              <w:jc w:val="center"/>
              <w:rPr>
                <w:bCs/>
              </w:rPr>
            </w:pPr>
            <w:r w:rsidRPr="00D109D9">
              <w:t>(рублей)</w:t>
            </w:r>
          </w:p>
        </w:tc>
      </w:tr>
    </w:tbl>
    <w:p w:rsidR="00906095" w:rsidRPr="00D109D9" w:rsidRDefault="00906095" w:rsidP="00906095">
      <w:pPr>
        <w:jc w:val="center"/>
        <w:rPr>
          <w:sz w:val="2"/>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313"/>
        <w:gridCol w:w="1559"/>
        <w:gridCol w:w="641"/>
        <w:gridCol w:w="1651"/>
      </w:tblGrid>
      <w:tr w:rsidR="00906095" w:rsidRPr="00D109D9" w:rsidTr="009E3C5B">
        <w:trPr>
          <w:trHeight w:val="133"/>
          <w:tblHeader/>
        </w:trPr>
        <w:tc>
          <w:tcPr>
            <w:tcW w:w="567" w:type="dxa"/>
          </w:tcPr>
          <w:p w:rsidR="00906095" w:rsidRPr="00D109D9" w:rsidRDefault="00906095" w:rsidP="009E3C5B">
            <w:pPr>
              <w:jc w:val="center"/>
              <w:rPr>
                <w:bCs/>
              </w:rPr>
            </w:pPr>
            <w:r w:rsidRPr="00D109D9">
              <w:rPr>
                <w:bCs/>
              </w:rPr>
              <w:t>1</w:t>
            </w:r>
          </w:p>
        </w:tc>
        <w:tc>
          <w:tcPr>
            <w:tcW w:w="5313" w:type="dxa"/>
          </w:tcPr>
          <w:p w:rsidR="00906095" w:rsidRPr="00D109D9" w:rsidRDefault="00906095" w:rsidP="009E3C5B">
            <w:pPr>
              <w:jc w:val="center"/>
              <w:rPr>
                <w:bCs/>
              </w:rPr>
            </w:pPr>
            <w:r w:rsidRPr="00D109D9">
              <w:rPr>
                <w:bCs/>
              </w:rPr>
              <w:t>2</w:t>
            </w:r>
          </w:p>
        </w:tc>
        <w:tc>
          <w:tcPr>
            <w:tcW w:w="1559" w:type="dxa"/>
          </w:tcPr>
          <w:p w:rsidR="00906095" w:rsidRPr="00D109D9" w:rsidRDefault="00906095" w:rsidP="009E3C5B">
            <w:pPr>
              <w:jc w:val="center"/>
              <w:rPr>
                <w:bCs/>
              </w:rPr>
            </w:pPr>
            <w:r w:rsidRPr="00D109D9">
              <w:rPr>
                <w:bCs/>
              </w:rPr>
              <w:t>3</w:t>
            </w:r>
          </w:p>
        </w:tc>
        <w:tc>
          <w:tcPr>
            <w:tcW w:w="641" w:type="dxa"/>
          </w:tcPr>
          <w:p w:rsidR="00906095" w:rsidRPr="00D109D9" w:rsidRDefault="00906095" w:rsidP="009E3C5B">
            <w:pPr>
              <w:jc w:val="center"/>
              <w:rPr>
                <w:bCs/>
              </w:rPr>
            </w:pPr>
            <w:r w:rsidRPr="00D109D9">
              <w:rPr>
                <w:bCs/>
              </w:rPr>
              <w:t>4</w:t>
            </w:r>
          </w:p>
        </w:tc>
        <w:tc>
          <w:tcPr>
            <w:tcW w:w="1651" w:type="dxa"/>
          </w:tcPr>
          <w:p w:rsidR="00906095" w:rsidRPr="00D109D9" w:rsidRDefault="00906095" w:rsidP="009E3C5B">
            <w:pPr>
              <w:jc w:val="center"/>
            </w:pPr>
            <w:r w:rsidRPr="00D109D9">
              <w:rPr>
                <w:bCs/>
              </w:rPr>
              <w:t>5</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rPr>
                <w:b/>
                <w:bCs/>
              </w:rPr>
              <w:t>ВСЕГО</w:t>
            </w:r>
          </w:p>
        </w:tc>
        <w:tc>
          <w:tcPr>
            <w:tcW w:w="1559" w:type="dxa"/>
          </w:tcPr>
          <w:p w:rsidR="00906095" w:rsidRPr="00D109D9" w:rsidRDefault="00906095" w:rsidP="009E3C5B">
            <w:pPr>
              <w:snapToGrid w:val="0"/>
              <w:jc w:val="center"/>
            </w:pP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rPr>
                <w:bCs/>
              </w:rPr>
            </w:pPr>
            <w:r w:rsidRPr="00D109D9">
              <w:rPr>
                <w:b/>
                <w:bCs/>
              </w:rPr>
              <w:t xml:space="preserve">23 753 928,51 </w:t>
            </w:r>
          </w:p>
        </w:tc>
      </w:tr>
      <w:tr w:rsidR="00906095" w:rsidRPr="00D109D9" w:rsidTr="009E3C5B">
        <w:trPr>
          <w:trHeight w:val="133"/>
        </w:trPr>
        <w:tc>
          <w:tcPr>
            <w:tcW w:w="567" w:type="dxa"/>
          </w:tcPr>
          <w:p w:rsidR="00906095" w:rsidRPr="00D109D9" w:rsidRDefault="00906095" w:rsidP="009E3C5B">
            <w:pPr>
              <w:jc w:val="center"/>
              <w:rPr>
                <w:b/>
                <w:bCs/>
              </w:rPr>
            </w:pPr>
            <w:r w:rsidRPr="00D109D9">
              <w:rPr>
                <w:bCs/>
              </w:rPr>
              <w:t>1</w:t>
            </w:r>
          </w:p>
        </w:tc>
        <w:tc>
          <w:tcPr>
            <w:tcW w:w="5313" w:type="dxa"/>
          </w:tcPr>
          <w:p w:rsidR="00906095" w:rsidRPr="00D109D9" w:rsidRDefault="00906095" w:rsidP="009E3C5B">
            <w:pPr>
              <w:suppressAutoHyphens w:val="0"/>
              <w:rPr>
                <w:b/>
                <w:bCs/>
              </w:rPr>
            </w:pPr>
            <w:r w:rsidRPr="00D109D9">
              <w:rPr>
                <w:b/>
              </w:rPr>
              <w:t>Муниципальная программа Щербиновского сельского поселения Щербиновского района «Обеспечение деятельности администрации Щербиновского сельского поселения Щерб</w:t>
            </w:r>
            <w:r w:rsidRPr="00D109D9">
              <w:rPr>
                <w:b/>
              </w:rPr>
              <w:t>и</w:t>
            </w:r>
            <w:r w:rsidRPr="00D109D9">
              <w:rPr>
                <w:b/>
              </w:rPr>
              <w:t xml:space="preserve">новского района» </w:t>
            </w:r>
          </w:p>
        </w:tc>
        <w:tc>
          <w:tcPr>
            <w:tcW w:w="1559" w:type="dxa"/>
          </w:tcPr>
          <w:p w:rsidR="00906095" w:rsidRPr="00D109D9" w:rsidRDefault="00906095" w:rsidP="009E3C5B">
            <w:pPr>
              <w:snapToGrid w:val="0"/>
              <w:jc w:val="center"/>
              <w:rPr>
                <w:bCs/>
              </w:rPr>
            </w:pPr>
            <w:r w:rsidRPr="00D109D9">
              <w:rPr>
                <w:bCs/>
              </w:rPr>
              <w:t>01 000 00000</w:t>
            </w:r>
          </w:p>
        </w:tc>
        <w:tc>
          <w:tcPr>
            <w:tcW w:w="641" w:type="dxa"/>
          </w:tcPr>
          <w:p w:rsidR="00906095" w:rsidRPr="00D109D9" w:rsidRDefault="00906095" w:rsidP="009E3C5B">
            <w:pPr>
              <w:snapToGrid w:val="0"/>
              <w:jc w:val="center"/>
              <w:rPr>
                <w:bCs/>
              </w:rPr>
            </w:pPr>
          </w:p>
        </w:tc>
        <w:tc>
          <w:tcPr>
            <w:tcW w:w="1651" w:type="dxa"/>
          </w:tcPr>
          <w:p w:rsidR="00906095" w:rsidRPr="00D109D9" w:rsidRDefault="00906095" w:rsidP="009E3C5B">
            <w:pPr>
              <w:snapToGrid w:val="0"/>
              <w:jc w:val="right"/>
              <w:rPr>
                <w:b/>
                <w:bCs/>
              </w:rPr>
            </w:pPr>
            <w:r w:rsidRPr="00D109D9">
              <w:rPr>
                <w:b/>
                <w:bCs/>
              </w:rPr>
              <w:t>3 919 754,07</w:t>
            </w:r>
          </w:p>
        </w:tc>
      </w:tr>
      <w:tr w:rsidR="00906095" w:rsidRPr="00D109D9" w:rsidTr="009E3C5B">
        <w:trPr>
          <w:trHeight w:val="133"/>
        </w:trPr>
        <w:tc>
          <w:tcPr>
            <w:tcW w:w="567" w:type="dxa"/>
          </w:tcPr>
          <w:p w:rsidR="00906095" w:rsidRPr="00D109D9" w:rsidRDefault="00906095" w:rsidP="009E3C5B">
            <w:pPr>
              <w:jc w:val="center"/>
            </w:pPr>
          </w:p>
        </w:tc>
        <w:tc>
          <w:tcPr>
            <w:tcW w:w="5313" w:type="dxa"/>
          </w:tcPr>
          <w:p w:rsidR="00906095" w:rsidRPr="00D109D9" w:rsidRDefault="00906095" w:rsidP="009E3C5B">
            <w:pPr>
              <w:suppressAutoHyphens w:val="0"/>
            </w:pPr>
            <w:r w:rsidRPr="00D109D9">
              <w:t xml:space="preserve">Информатизация деятельности органов местного самоуправления </w:t>
            </w:r>
          </w:p>
        </w:tc>
        <w:tc>
          <w:tcPr>
            <w:tcW w:w="1559" w:type="dxa"/>
          </w:tcPr>
          <w:p w:rsidR="00906095" w:rsidRPr="00D109D9" w:rsidRDefault="00906095" w:rsidP="009E3C5B">
            <w:pPr>
              <w:jc w:val="center"/>
            </w:pPr>
            <w:r w:rsidRPr="00D109D9">
              <w:t>01 001 00000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178 209,99</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Информатизация деятельности органов местного самоуправления  муниципального образования</w:t>
            </w:r>
          </w:p>
        </w:tc>
        <w:tc>
          <w:tcPr>
            <w:tcW w:w="1559" w:type="dxa"/>
          </w:tcPr>
          <w:p w:rsidR="00906095" w:rsidRPr="00D109D9" w:rsidRDefault="00906095" w:rsidP="009E3C5B">
            <w:pPr>
              <w:jc w:val="center"/>
            </w:pPr>
            <w:r w:rsidRPr="00D109D9">
              <w:t>01 001 10010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171 000,00</w:t>
            </w:r>
          </w:p>
        </w:tc>
      </w:tr>
      <w:tr w:rsidR="00906095" w:rsidRPr="00D109D9" w:rsidTr="009E3C5B">
        <w:trPr>
          <w:trHeight w:val="645"/>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01 001 10010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jc w:val="right"/>
            </w:pPr>
            <w:r w:rsidRPr="00D109D9">
              <w:t>171 000,00</w:t>
            </w:r>
          </w:p>
        </w:tc>
      </w:tr>
      <w:tr w:rsidR="00906095" w:rsidRPr="00D109D9" w:rsidTr="009E3C5B">
        <w:trPr>
          <w:trHeight w:val="645"/>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Информатизация деятельности органов местного самоуправления  муниципального образования (кредиторская задолженность)</w:t>
            </w:r>
          </w:p>
        </w:tc>
        <w:tc>
          <w:tcPr>
            <w:tcW w:w="1559" w:type="dxa"/>
          </w:tcPr>
          <w:p w:rsidR="00906095" w:rsidRPr="00D109D9" w:rsidRDefault="00906095" w:rsidP="009E3C5B">
            <w:pPr>
              <w:jc w:val="center"/>
            </w:pPr>
            <w:r w:rsidRPr="00D109D9">
              <w:t>01 001 10019</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7 209,99</w:t>
            </w:r>
          </w:p>
        </w:tc>
      </w:tr>
      <w:tr w:rsidR="00906095" w:rsidRPr="00D109D9" w:rsidTr="009E3C5B">
        <w:trPr>
          <w:trHeight w:val="645"/>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01 001 10019</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jc w:val="right"/>
            </w:pPr>
            <w:r w:rsidRPr="00D109D9">
              <w:t>7 209,99</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Информационное освещение деятельности орг</w:t>
            </w:r>
            <w:r w:rsidRPr="00D109D9">
              <w:t>а</w:t>
            </w:r>
            <w:r w:rsidRPr="00D109D9">
              <w:t xml:space="preserve">нов местного самоуправления </w:t>
            </w:r>
          </w:p>
        </w:tc>
        <w:tc>
          <w:tcPr>
            <w:tcW w:w="1559" w:type="dxa"/>
          </w:tcPr>
          <w:p w:rsidR="00906095" w:rsidRPr="00D109D9" w:rsidRDefault="00906095" w:rsidP="009E3C5B">
            <w:pPr>
              <w:jc w:val="center"/>
            </w:pPr>
            <w:r w:rsidRPr="00D109D9">
              <w:t>01 002 00000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68 200,00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Информационное освещение деятельности орг</w:t>
            </w:r>
            <w:r w:rsidRPr="00D109D9">
              <w:t>а</w:t>
            </w:r>
            <w:r w:rsidRPr="00D109D9">
              <w:t>нов местного самоуправления   муниципального образования</w:t>
            </w:r>
          </w:p>
        </w:tc>
        <w:tc>
          <w:tcPr>
            <w:tcW w:w="1559" w:type="dxa"/>
          </w:tcPr>
          <w:p w:rsidR="00906095" w:rsidRPr="00D109D9" w:rsidRDefault="00906095" w:rsidP="009E3C5B">
            <w:pPr>
              <w:jc w:val="center"/>
            </w:pPr>
            <w:r w:rsidRPr="00D109D9">
              <w:t>01 002 10020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68 200,00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01 002 10020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jc w:val="right"/>
            </w:pPr>
            <w:r w:rsidRPr="00D109D9">
              <w:t>68 200,00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Мероприятия по обеспечению организационных вопросов для реализации муниципальной пр</w:t>
            </w:r>
            <w:r w:rsidRPr="00D109D9">
              <w:t>о</w:t>
            </w:r>
            <w:r w:rsidRPr="00D109D9">
              <w:t>граммы</w:t>
            </w:r>
          </w:p>
        </w:tc>
        <w:tc>
          <w:tcPr>
            <w:tcW w:w="1559" w:type="dxa"/>
          </w:tcPr>
          <w:p w:rsidR="00906095" w:rsidRPr="00D109D9" w:rsidRDefault="00906095" w:rsidP="009E3C5B">
            <w:pPr>
              <w:jc w:val="center"/>
            </w:pPr>
            <w:r w:rsidRPr="00D109D9">
              <w:t>01 007 00000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3 601 344,08</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Расходы на обеспечение функций органов мес</w:t>
            </w:r>
            <w:r w:rsidRPr="00D109D9">
              <w:t>т</w:t>
            </w:r>
            <w:r w:rsidRPr="00D109D9">
              <w:t>ного самоуправления</w:t>
            </w:r>
          </w:p>
        </w:tc>
        <w:tc>
          <w:tcPr>
            <w:tcW w:w="1559" w:type="dxa"/>
          </w:tcPr>
          <w:p w:rsidR="00906095" w:rsidRPr="00D109D9" w:rsidRDefault="00906095" w:rsidP="009E3C5B">
            <w:pPr>
              <w:jc w:val="center"/>
            </w:pPr>
            <w:r w:rsidRPr="00D109D9">
              <w:t>01 007 00190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3 601 344,08</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Расходы на выплаты персоналу в целях обесп</w:t>
            </w:r>
            <w:r w:rsidRPr="00D109D9">
              <w:t>е</w:t>
            </w:r>
            <w:r w:rsidRPr="00D109D9">
              <w:t>чения выполнения функций государственными (муниципальными) органами, казенными учр</w:t>
            </w:r>
            <w:r w:rsidRPr="00D109D9">
              <w:t>е</w:t>
            </w:r>
            <w:r w:rsidRPr="00D109D9">
              <w:t>ждениями, органами управления государстве</w:t>
            </w:r>
            <w:r w:rsidRPr="00D109D9">
              <w:t>н</w:t>
            </w:r>
            <w:r w:rsidRPr="00D109D9">
              <w:t>ными внебюджетными фондами</w:t>
            </w:r>
          </w:p>
        </w:tc>
        <w:tc>
          <w:tcPr>
            <w:tcW w:w="1559" w:type="dxa"/>
          </w:tcPr>
          <w:p w:rsidR="00906095" w:rsidRPr="00D109D9" w:rsidRDefault="00906095" w:rsidP="009E3C5B">
            <w:pPr>
              <w:jc w:val="center"/>
            </w:pPr>
            <w:r w:rsidRPr="00D109D9">
              <w:t>01 007 00190</w:t>
            </w:r>
          </w:p>
        </w:tc>
        <w:tc>
          <w:tcPr>
            <w:tcW w:w="641" w:type="dxa"/>
          </w:tcPr>
          <w:p w:rsidR="00906095" w:rsidRPr="00D109D9" w:rsidRDefault="00906095" w:rsidP="009E3C5B">
            <w:pPr>
              <w:jc w:val="center"/>
            </w:pPr>
            <w:r w:rsidRPr="00D109D9">
              <w:t>100</w:t>
            </w:r>
          </w:p>
        </w:tc>
        <w:tc>
          <w:tcPr>
            <w:tcW w:w="1651" w:type="dxa"/>
          </w:tcPr>
          <w:p w:rsidR="00906095" w:rsidRPr="00D109D9" w:rsidRDefault="00906095" w:rsidP="009E3C5B">
            <w:pPr>
              <w:snapToGrid w:val="0"/>
              <w:jc w:val="right"/>
            </w:pPr>
            <w:r w:rsidRPr="00D109D9">
              <w:t>3 116 272,09</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01 007 00190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snapToGrid w:val="0"/>
              <w:jc w:val="right"/>
            </w:pPr>
            <w:r w:rsidRPr="00D109D9">
              <w:t>479 021,99</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Иные бюджетные ассигнования</w:t>
            </w:r>
          </w:p>
        </w:tc>
        <w:tc>
          <w:tcPr>
            <w:tcW w:w="1559" w:type="dxa"/>
          </w:tcPr>
          <w:p w:rsidR="00906095" w:rsidRPr="00D109D9" w:rsidRDefault="00906095" w:rsidP="009E3C5B">
            <w:pPr>
              <w:jc w:val="center"/>
            </w:pPr>
            <w:r w:rsidRPr="00D109D9">
              <w:t>01 007 00190</w:t>
            </w:r>
          </w:p>
        </w:tc>
        <w:tc>
          <w:tcPr>
            <w:tcW w:w="641" w:type="dxa"/>
          </w:tcPr>
          <w:p w:rsidR="00906095" w:rsidRPr="00D109D9" w:rsidRDefault="00906095" w:rsidP="009E3C5B">
            <w:pPr>
              <w:jc w:val="center"/>
            </w:pPr>
            <w:r w:rsidRPr="00D109D9">
              <w:t>800</w:t>
            </w:r>
          </w:p>
        </w:tc>
        <w:tc>
          <w:tcPr>
            <w:tcW w:w="1651" w:type="dxa"/>
          </w:tcPr>
          <w:p w:rsidR="00906095" w:rsidRPr="00D109D9" w:rsidRDefault="00906095" w:rsidP="009E3C5B">
            <w:pPr>
              <w:snapToGrid w:val="0"/>
              <w:jc w:val="right"/>
            </w:pPr>
            <w:r w:rsidRPr="00D109D9">
              <w:t>6 050,00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Прочие мероприятия, связанных с муниципал</w:t>
            </w:r>
            <w:r w:rsidRPr="00D109D9">
              <w:t>ь</w:t>
            </w:r>
            <w:r w:rsidRPr="00D109D9">
              <w:t>ным управлением</w:t>
            </w:r>
          </w:p>
        </w:tc>
        <w:tc>
          <w:tcPr>
            <w:tcW w:w="1559" w:type="dxa"/>
          </w:tcPr>
          <w:p w:rsidR="00906095" w:rsidRPr="00D109D9" w:rsidRDefault="00906095" w:rsidP="009E3C5B">
            <w:pPr>
              <w:jc w:val="center"/>
            </w:pPr>
            <w:r w:rsidRPr="00D109D9">
              <w:t>01 009 00000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72 000,00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Реализация функций, связанных с муниципал</w:t>
            </w:r>
            <w:r w:rsidRPr="00D109D9">
              <w:t>ь</w:t>
            </w:r>
            <w:r w:rsidRPr="00D109D9">
              <w:t>ным управлением</w:t>
            </w:r>
          </w:p>
        </w:tc>
        <w:tc>
          <w:tcPr>
            <w:tcW w:w="1559" w:type="dxa"/>
          </w:tcPr>
          <w:p w:rsidR="00906095" w:rsidRPr="00D109D9" w:rsidRDefault="00906095" w:rsidP="009E3C5B">
            <w:pPr>
              <w:jc w:val="center"/>
            </w:pPr>
            <w:r w:rsidRPr="00D109D9">
              <w:t>01 009 10480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72 000,00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Социальное обеспечение и иные выплаты нас</w:t>
            </w:r>
            <w:r w:rsidRPr="00D109D9">
              <w:t>е</w:t>
            </w:r>
            <w:r w:rsidRPr="00D109D9">
              <w:t>лению</w:t>
            </w:r>
          </w:p>
        </w:tc>
        <w:tc>
          <w:tcPr>
            <w:tcW w:w="1559" w:type="dxa"/>
          </w:tcPr>
          <w:p w:rsidR="00906095" w:rsidRPr="00D109D9" w:rsidRDefault="00906095" w:rsidP="009E3C5B">
            <w:pPr>
              <w:jc w:val="center"/>
            </w:pPr>
            <w:r w:rsidRPr="00D109D9">
              <w:t>01 009 10480</w:t>
            </w:r>
          </w:p>
        </w:tc>
        <w:tc>
          <w:tcPr>
            <w:tcW w:w="641" w:type="dxa"/>
          </w:tcPr>
          <w:p w:rsidR="00906095" w:rsidRPr="00D109D9" w:rsidRDefault="00906095" w:rsidP="009E3C5B">
            <w:pPr>
              <w:jc w:val="center"/>
            </w:pPr>
            <w:r w:rsidRPr="00D109D9">
              <w:t>300</w:t>
            </w:r>
          </w:p>
        </w:tc>
        <w:tc>
          <w:tcPr>
            <w:tcW w:w="1651" w:type="dxa"/>
          </w:tcPr>
          <w:p w:rsidR="00906095" w:rsidRPr="00D109D9" w:rsidRDefault="00906095" w:rsidP="009E3C5B">
            <w:pPr>
              <w:snapToGrid w:val="0"/>
              <w:jc w:val="right"/>
            </w:pPr>
            <w:r w:rsidRPr="00D109D9">
              <w:t>72 000,00</w:t>
            </w:r>
          </w:p>
        </w:tc>
      </w:tr>
      <w:tr w:rsidR="00906095" w:rsidRPr="00D109D9" w:rsidTr="009E3C5B">
        <w:trPr>
          <w:trHeight w:val="133"/>
        </w:trPr>
        <w:tc>
          <w:tcPr>
            <w:tcW w:w="567" w:type="dxa"/>
          </w:tcPr>
          <w:p w:rsidR="00906095" w:rsidRPr="00D109D9" w:rsidRDefault="00906095" w:rsidP="009E3C5B">
            <w:pPr>
              <w:snapToGrid w:val="0"/>
              <w:jc w:val="center"/>
              <w:rPr>
                <w:b/>
              </w:rPr>
            </w:pPr>
            <w:r w:rsidRPr="00D109D9">
              <w:rPr>
                <w:b/>
              </w:rPr>
              <w:t>2</w:t>
            </w:r>
          </w:p>
        </w:tc>
        <w:tc>
          <w:tcPr>
            <w:tcW w:w="5313" w:type="dxa"/>
          </w:tcPr>
          <w:p w:rsidR="00906095" w:rsidRPr="00D109D9" w:rsidRDefault="00906095" w:rsidP="009E3C5B">
            <w:pPr>
              <w:suppressAutoHyphens w:val="0"/>
              <w:rPr>
                <w:b/>
              </w:rPr>
            </w:pPr>
            <w:r w:rsidRPr="00D109D9">
              <w:rPr>
                <w:b/>
              </w:rPr>
              <w:t>Муниципальная программа Щербиновского сельского поселения Щербиновского района «Управление муниципальным имуществом Щербиновского сельского поселения Щерб</w:t>
            </w:r>
            <w:r w:rsidRPr="00D109D9">
              <w:rPr>
                <w:b/>
              </w:rPr>
              <w:t>и</w:t>
            </w:r>
            <w:r w:rsidRPr="00D109D9">
              <w:rPr>
                <w:b/>
              </w:rPr>
              <w:t xml:space="preserve">новского района» </w:t>
            </w:r>
          </w:p>
        </w:tc>
        <w:tc>
          <w:tcPr>
            <w:tcW w:w="1559" w:type="dxa"/>
          </w:tcPr>
          <w:p w:rsidR="00906095" w:rsidRPr="00D109D9" w:rsidRDefault="00906095" w:rsidP="009E3C5B">
            <w:pPr>
              <w:jc w:val="center"/>
              <w:rPr>
                <w:b/>
              </w:rPr>
            </w:pPr>
            <w:r w:rsidRPr="00D109D9">
              <w:rPr>
                <w:b/>
              </w:rPr>
              <w:t>03 000 00000</w:t>
            </w:r>
          </w:p>
        </w:tc>
        <w:tc>
          <w:tcPr>
            <w:tcW w:w="641" w:type="dxa"/>
          </w:tcPr>
          <w:p w:rsidR="00906095" w:rsidRPr="00D109D9" w:rsidRDefault="00906095" w:rsidP="009E3C5B">
            <w:pPr>
              <w:snapToGrid w:val="0"/>
              <w:jc w:val="center"/>
              <w:rPr>
                <w:b/>
              </w:rPr>
            </w:pPr>
          </w:p>
        </w:tc>
        <w:tc>
          <w:tcPr>
            <w:tcW w:w="1651" w:type="dxa"/>
          </w:tcPr>
          <w:p w:rsidR="00906095" w:rsidRPr="00D109D9" w:rsidRDefault="00906095" w:rsidP="009E3C5B">
            <w:pPr>
              <w:jc w:val="right"/>
              <w:rPr>
                <w:b/>
              </w:rPr>
            </w:pPr>
            <w:r w:rsidRPr="00D109D9">
              <w:rPr>
                <w:b/>
              </w:rPr>
              <w:t>10 300,00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 xml:space="preserve">Содержание и обслуживание казны </w:t>
            </w:r>
          </w:p>
        </w:tc>
        <w:tc>
          <w:tcPr>
            <w:tcW w:w="1559" w:type="dxa"/>
          </w:tcPr>
          <w:p w:rsidR="00906095" w:rsidRPr="00D109D9" w:rsidRDefault="00906095" w:rsidP="009E3C5B">
            <w:pPr>
              <w:jc w:val="center"/>
            </w:pPr>
            <w:r w:rsidRPr="00D109D9">
              <w:t>03 002 00000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10 300,00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Содержание и обслуживание казны муниципал</w:t>
            </w:r>
            <w:r w:rsidRPr="00D109D9">
              <w:t>ь</w:t>
            </w:r>
            <w:r w:rsidRPr="00D109D9">
              <w:lastRenderedPageBreak/>
              <w:t>ного образования</w:t>
            </w:r>
          </w:p>
        </w:tc>
        <w:tc>
          <w:tcPr>
            <w:tcW w:w="1559" w:type="dxa"/>
          </w:tcPr>
          <w:p w:rsidR="00906095" w:rsidRPr="00D109D9" w:rsidRDefault="00906095" w:rsidP="009E3C5B">
            <w:pPr>
              <w:jc w:val="center"/>
            </w:pPr>
            <w:r w:rsidRPr="00D109D9">
              <w:lastRenderedPageBreak/>
              <w:t>03 002 10080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10 300,00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03 002 10080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jc w:val="right"/>
            </w:pPr>
            <w:r w:rsidRPr="00D109D9">
              <w:t>10 300,00</w:t>
            </w:r>
          </w:p>
        </w:tc>
      </w:tr>
      <w:tr w:rsidR="00906095" w:rsidRPr="00D109D9" w:rsidTr="009E3C5B">
        <w:trPr>
          <w:trHeight w:val="133"/>
        </w:trPr>
        <w:tc>
          <w:tcPr>
            <w:tcW w:w="567" w:type="dxa"/>
          </w:tcPr>
          <w:p w:rsidR="00906095" w:rsidRPr="00D109D9" w:rsidRDefault="00906095" w:rsidP="009E3C5B">
            <w:pPr>
              <w:snapToGrid w:val="0"/>
              <w:jc w:val="center"/>
              <w:rPr>
                <w:b/>
                <w:bCs/>
              </w:rPr>
            </w:pPr>
            <w:r w:rsidRPr="00D109D9">
              <w:rPr>
                <w:b/>
                <w:bCs/>
              </w:rPr>
              <w:t>3</w:t>
            </w:r>
          </w:p>
        </w:tc>
        <w:tc>
          <w:tcPr>
            <w:tcW w:w="5313" w:type="dxa"/>
          </w:tcPr>
          <w:p w:rsidR="00906095" w:rsidRPr="00D109D9" w:rsidRDefault="00906095" w:rsidP="009E3C5B">
            <w:pPr>
              <w:suppressAutoHyphens w:val="0"/>
              <w:snapToGrid w:val="0"/>
              <w:rPr>
                <w:b/>
              </w:rPr>
            </w:pPr>
            <w:r w:rsidRPr="00D109D9">
              <w:rPr>
                <w:b/>
              </w:rPr>
              <w:t>Муниципальная программа Щербиновского сельского поселения Щербиновского района «Социальная поддержка граждан Щербино</w:t>
            </w:r>
            <w:r w:rsidRPr="00D109D9">
              <w:rPr>
                <w:b/>
              </w:rPr>
              <w:t>в</w:t>
            </w:r>
            <w:r w:rsidRPr="00D109D9">
              <w:rPr>
                <w:b/>
              </w:rPr>
              <w:t xml:space="preserve">ского сельского поселения Щербиновского района» </w:t>
            </w:r>
          </w:p>
        </w:tc>
        <w:tc>
          <w:tcPr>
            <w:tcW w:w="1559" w:type="dxa"/>
          </w:tcPr>
          <w:p w:rsidR="00906095" w:rsidRPr="00D109D9" w:rsidRDefault="00906095" w:rsidP="009E3C5B">
            <w:pPr>
              <w:jc w:val="center"/>
              <w:rPr>
                <w:b/>
              </w:rPr>
            </w:pPr>
            <w:r w:rsidRPr="00D109D9">
              <w:rPr>
                <w:b/>
              </w:rPr>
              <w:t>06 000 00000</w:t>
            </w:r>
          </w:p>
        </w:tc>
        <w:tc>
          <w:tcPr>
            <w:tcW w:w="641" w:type="dxa"/>
          </w:tcPr>
          <w:p w:rsidR="00906095" w:rsidRPr="00D109D9" w:rsidRDefault="00906095" w:rsidP="009E3C5B">
            <w:pPr>
              <w:snapToGrid w:val="0"/>
              <w:jc w:val="center"/>
              <w:rPr>
                <w:b/>
              </w:rPr>
            </w:pPr>
          </w:p>
        </w:tc>
        <w:tc>
          <w:tcPr>
            <w:tcW w:w="1651" w:type="dxa"/>
          </w:tcPr>
          <w:p w:rsidR="00906095" w:rsidRPr="00D109D9" w:rsidRDefault="00906095" w:rsidP="009E3C5B">
            <w:pPr>
              <w:jc w:val="right"/>
              <w:rPr>
                <w:b/>
              </w:rPr>
            </w:pPr>
            <w:r w:rsidRPr="00D109D9">
              <w:rPr>
                <w:b/>
              </w:rPr>
              <w:t>131 577,96</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Предоставление дополнительных мер социал</w:t>
            </w:r>
            <w:r w:rsidRPr="00D109D9">
              <w:t>ь</w:t>
            </w:r>
            <w:r w:rsidRPr="00D109D9">
              <w:t>ной по</w:t>
            </w:r>
            <w:r w:rsidRPr="00D109D9">
              <w:t>д</w:t>
            </w:r>
            <w:r w:rsidRPr="00D109D9">
              <w:t>держки</w:t>
            </w:r>
          </w:p>
        </w:tc>
        <w:tc>
          <w:tcPr>
            <w:tcW w:w="1559" w:type="dxa"/>
          </w:tcPr>
          <w:p w:rsidR="00906095" w:rsidRPr="00D109D9" w:rsidRDefault="00906095" w:rsidP="009E3C5B">
            <w:pPr>
              <w:jc w:val="center"/>
            </w:pPr>
            <w:r w:rsidRPr="00D109D9">
              <w:t>06 001 00000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131 577,96</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snapToGrid w:val="0"/>
            </w:pPr>
            <w:r w:rsidRPr="00D109D9">
              <w:t>Поддержка лиц, замещавших выборные муниц</w:t>
            </w:r>
            <w:r w:rsidRPr="00D109D9">
              <w:t>и</w:t>
            </w:r>
            <w:r w:rsidRPr="00D109D9">
              <w:t>пальные должности, муниципальные должности муниципальной службы и отдельных категорий работников муниципального образования</w:t>
            </w:r>
          </w:p>
        </w:tc>
        <w:tc>
          <w:tcPr>
            <w:tcW w:w="1559" w:type="dxa"/>
          </w:tcPr>
          <w:p w:rsidR="00906095" w:rsidRPr="00D109D9" w:rsidRDefault="00906095" w:rsidP="009E3C5B">
            <w:pPr>
              <w:jc w:val="center"/>
            </w:pPr>
            <w:r w:rsidRPr="00D109D9">
              <w:t>06 001 10120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131 577,96</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snapToGrid w:val="0"/>
            </w:pPr>
            <w:r w:rsidRPr="00D109D9">
              <w:t>Социальное обеспечение и иные выплаты нас</w:t>
            </w:r>
            <w:r w:rsidRPr="00D109D9">
              <w:t>е</w:t>
            </w:r>
            <w:r w:rsidRPr="00D109D9">
              <w:t>лению</w:t>
            </w:r>
          </w:p>
        </w:tc>
        <w:tc>
          <w:tcPr>
            <w:tcW w:w="1559" w:type="dxa"/>
          </w:tcPr>
          <w:p w:rsidR="00906095" w:rsidRPr="00D109D9" w:rsidRDefault="00906095" w:rsidP="009E3C5B">
            <w:pPr>
              <w:jc w:val="center"/>
            </w:pPr>
            <w:r w:rsidRPr="00D109D9">
              <w:t>06 001 10120</w:t>
            </w:r>
          </w:p>
        </w:tc>
        <w:tc>
          <w:tcPr>
            <w:tcW w:w="641" w:type="dxa"/>
          </w:tcPr>
          <w:p w:rsidR="00906095" w:rsidRPr="00D109D9" w:rsidRDefault="00906095" w:rsidP="009E3C5B">
            <w:pPr>
              <w:jc w:val="center"/>
            </w:pPr>
            <w:r w:rsidRPr="00D109D9">
              <w:t>300</w:t>
            </w:r>
          </w:p>
        </w:tc>
        <w:tc>
          <w:tcPr>
            <w:tcW w:w="1651" w:type="dxa"/>
          </w:tcPr>
          <w:p w:rsidR="00906095" w:rsidRPr="00D109D9" w:rsidRDefault="00906095" w:rsidP="009E3C5B">
            <w:pPr>
              <w:snapToGrid w:val="0"/>
              <w:jc w:val="right"/>
            </w:pPr>
            <w:r w:rsidRPr="00D109D9">
              <w:t>131 577,96</w:t>
            </w:r>
          </w:p>
        </w:tc>
      </w:tr>
      <w:tr w:rsidR="00906095" w:rsidRPr="00D109D9" w:rsidTr="009E3C5B">
        <w:trPr>
          <w:trHeight w:val="133"/>
        </w:trPr>
        <w:tc>
          <w:tcPr>
            <w:tcW w:w="567" w:type="dxa"/>
          </w:tcPr>
          <w:p w:rsidR="00906095" w:rsidRPr="00D109D9" w:rsidRDefault="00906095" w:rsidP="009E3C5B">
            <w:pPr>
              <w:snapToGrid w:val="0"/>
              <w:jc w:val="center"/>
              <w:rPr>
                <w:b/>
              </w:rPr>
            </w:pPr>
            <w:r w:rsidRPr="00D109D9">
              <w:rPr>
                <w:b/>
              </w:rPr>
              <w:t>4</w:t>
            </w:r>
          </w:p>
        </w:tc>
        <w:tc>
          <w:tcPr>
            <w:tcW w:w="5313" w:type="dxa"/>
          </w:tcPr>
          <w:p w:rsidR="00906095" w:rsidRPr="00D109D9" w:rsidRDefault="00906095" w:rsidP="009E3C5B">
            <w:pPr>
              <w:pStyle w:val="ac"/>
              <w:suppressAutoHyphens w:val="0"/>
              <w:rPr>
                <w:b/>
              </w:rPr>
            </w:pPr>
            <w:r w:rsidRPr="00D109D9">
              <w:rPr>
                <w:b/>
              </w:rPr>
              <w:t>Муниципальная программа Щербиновского сельского поселения Щербиновского района «Развитие культуры в Щербиновском сел</w:t>
            </w:r>
            <w:r w:rsidRPr="00D109D9">
              <w:rPr>
                <w:b/>
              </w:rPr>
              <w:t>ь</w:t>
            </w:r>
            <w:r w:rsidRPr="00D109D9">
              <w:rPr>
                <w:b/>
              </w:rPr>
              <w:t xml:space="preserve">ском поселении Щербиновского района» </w:t>
            </w:r>
          </w:p>
        </w:tc>
        <w:tc>
          <w:tcPr>
            <w:tcW w:w="1559" w:type="dxa"/>
          </w:tcPr>
          <w:p w:rsidR="00906095" w:rsidRPr="00D109D9" w:rsidRDefault="00906095" w:rsidP="009E3C5B">
            <w:pPr>
              <w:jc w:val="center"/>
              <w:rPr>
                <w:b/>
                <w:i/>
                <w:iCs/>
              </w:rPr>
            </w:pPr>
            <w:r w:rsidRPr="00D109D9">
              <w:rPr>
                <w:b/>
              </w:rPr>
              <w:t>12 000 00000</w:t>
            </w:r>
          </w:p>
        </w:tc>
        <w:tc>
          <w:tcPr>
            <w:tcW w:w="641" w:type="dxa"/>
          </w:tcPr>
          <w:p w:rsidR="00906095" w:rsidRPr="00D109D9" w:rsidRDefault="00906095" w:rsidP="009E3C5B">
            <w:pPr>
              <w:snapToGrid w:val="0"/>
              <w:jc w:val="center"/>
              <w:rPr>
                <w:b/>
                <w:i/>
                <w:iCs/>
              </w:rPr>
            </w:pPr>
          </w:p>
        </w:tc>
        <w:tc>
          <w:tcPr>
            <w:tcW w:w="1651" w:type="dxa"/>
          </w:tcPr>
          <w:p w:rsidR="00906095" w:rsidRPr="00D109D9" w:rsidRDefault="00906095" w:rsidP="009E3C5B">
            <w:pPr>
              <w:jc w:val="right"/>
              <w:rPr>
                <w:b/>
              </w:rPr>
            </w:pPr>
            <w:r w:rsidRPr="00D109D9">
              <w:rPr>
                <w:b/>
              </w:rPr>
              <w:t>10 689 777,39</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pStyle w:val="ac"/>
              <w:suppressAutoHyphens w:val="0"/>
            </w:pPr>
            <w:r w:rsidRPr="00D109D9">
              <w:t>Совершенствование деятельности муниципал</w:t>
            </w:r>
            <w:r w:rsidRPr="00D109D9">
              <w:t>ь</w:t>
            </w:r>
            <w:r w:rsidRPr="00D109D9">
              <w:t xml:space="preserve">ных учреждений отрасли «Культура» </w:t>
            </w:r>
          </w:p>
        </w:tc>
        <w:tc>
          <w:tcPr>
            <w:tcW w:w="1559" w:type="dxa"/>
          </w:tcPr>
          <w:p w:rsidR="00906095" w:rsidRPr="00D109D9" w:rsidRDefault="00906095" w:rsidP="009E3C5B">
            <w:pPr>
              <w:jc w:val="center"/>
            </w:pPr>
            <w:r w:rsidRPr="00D109D9">
              <w:t>12 001 00000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10 689 777,39</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pStyle w:val="ac"/>
              <w:suppressAutoHyphens w:val="0"/>
            </w:pPr>
            <w:r w:rsidRPr="00D109D9">
              <w:t>Расходы на обеспечение деятельности (оказание услуг) муниципальных учреждений</w:t>
            </w:r>
          </w:p>
        </w:tc>
        <w:tc>
          <w:tcPr>
            <w:tcW w:w="1559" w:type="dxa"/>
          </w:tcPr>
          <w:p w:rsidR="00906095" w:rsidRPr="00D109D9" w:rsidRDefault="00906095" w:rsidP="009E3C5B">
            <w:pPr>
              <w:jc w:val="center"/>
            </w:pPr>
            <w:r w:rsidRPr="00D109D9">
              <w:t>12 001 00590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pPr>
            <w:r w:rsidRPr="00D109D9">
              <w:t xml:space="preserve"> 5 541 531,20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Расходы на выплаты персоналу в целях обесп</w:t>
            </w:r>
            <w:r w:rsidRPr="00D109D9">
              <w:t>е</w:t>
            </w:r>
            <w:r w:rsidRPr="00D109D9">
              <w:t>чения выполнения функций государственными (муниципальными) органами, казенными учр</w:t>
            </w:r>
            <w:r w:rsidRPr="00D109D9">
              <w:t>е</w:t>
            </w:r>
            <w:r w:rsidRPr="00D109D9">
              <w:t>ждениями, органами управления государстве</w:t>
            </w:r>
            <w:r w:rsidRPr="00D109D9">
              <w:t>н</w:t>
            </w:r>
            <w:r w:rsidRPr="00D109D9">
              <w:t>ными внебюджетными фондами</w:t>
            </w:r>
          </w:p>
        </w:tc>
        <w:tc>
          <w:tcPr>
            <w:tcW w:w="1559" w:type="dxa"/>
          </w:tcPr>
          <w:p w:rsidR="00906095" w:rsidRPr="00D109D9" w:rsidRDefault="00906095" w:rsidP="009E3C5B">
            <w:pPr>
              <w:jc w:val="center"/>
            </w:pPr>
            <w:r w:rsidRPr="00D109D9">
              <w:t>12 001 00590</w:t>
            </w:r>
          </w:p>
        </w:tc>
        <w:tc>
          <w:tcPr>
            <w:tcW w:w="641" w:type="dxa"/>
          </w:tcPr>
          <w:p w:rsidR="00906095" w:rsidRPr="00D109D9" w:rsidRDefault="00906095" w:rsidP="009E3C5B">
            <w:pPr>
              <w:jc w:val="center"/>
            </w:pPr>
            <w:r w:rsidRPr="00D109D9">
              <w:t>100</w:t>
            </w:r>
          </w:p>
        </w:tc>
        <w:tc>
          <w:tcPr>
            <w:tcW w:w="1651" w:type="dxa"/>
          </w:tcPr>
          <w:p w:rsidR="00906095" w:rsidRPr="00D109D9" w:rsidRDefault="00906095" w:rsidP="009E3C5B">
            <w:pPr>
              <w:snapToGrid w:val="0"/>
              <w:jc w:val="right"/>
            </w:pPr>
            <w:r w:rsidRPr="00D109D9">
              <w:t>4 563 284,98</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12 001 00590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snapToGrid w:val="0"/>
              <w:jc w:val="right"/>
            </w:pPr>
            <w:r w:rsidRPr="00D109D9">
              <w:t>977 246,22</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Иные бюджетные ассигнования</w:t>
            </w:r>
          </w:p>
        </w:tc>
        <w:tc>
          <w:tcPr>
            <w:tcW w:w="1559" w:type="dxa"/>
          </w:tcPr>
          <w:p w:rsidR="00906095" w:rsidRPr="00D109D9" w:rsidRDefault="00906095" w:rsidP="009E3C5B">
            <w:pPr>
              <w:jc w:val="center"/>
            </w:pPr>
            <w:r w:rsidRPr="00D109D9">
              <w:t>12 001 00590</w:t>
            </w:r>
          </w:p>
        </w:tc>
        <w:tc>
          <w:tcPr>
            <w:tcW w:w="641" w:type="dxa"/>
          </w:tcPr>
          <w:p w:rsidR="00906095" w:rsidRPr="00D109D9" w:rsidRDefault="00906095" w:rsidP="009E3C5B">
            <w:pPr>
              <w:jc w:val="center"/>
            </w:pPr>
            <w:r w:rsidRPr="00D109D9">
              <w:t>800</w:t>
            </w:r>
          </w:p>
        </w:tc>
        <w:tc>
          <w:tcPr>
            <w:tcW w:w="1651" w:type="dxa"/>
          </w:tcPr>
          <w:p w:rsidR="00906095" w:rsidRPr="00D109D9" w:rsidRDefault="00906095" w:rsidP="009E3C5B">
            <w:pPr>
              <w:snapToGrid w:val="0"/>
              <w:jc w:val="right"/>
            </w:pPr>
            <w:r w:rsidRPr="00D109D9">
              <w:t>1 000,00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Расходы на обеспечение деятельности (оказание услуг) муниципальных учреждений (кредито</w:t>
            </w:r>
            <w:r w:rsidRPr="00D109D9">
              <w:t>р</w:t>
            </w:r>
            <w:r w:rsidRPr="00D109D9">
              <w:t>ская задолженность)</w:t>
            </w:r>
          </w:p>
        </w:tc>
        <w:tc>
          <w:tcPr>
            <w:tcW w:w="1559" w:type="dxa"/>
          </w:tcPr>
          <w:p w:rsidR="00906095" w:rsidRPr="00D109D9" w:rsidRDefault="00906095" w:rsidP="009E3C5B">
            <w:pPr>
              <w:jc w:val="center"/>
            </w:pPr>
            <w:r w:rsidRPr="00D109D9">
              <w:t>12 001 00599</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3 027,19</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Закупка товаров, работ и услуг для обеспечения гос</w:t>
            </w:r>
            <w:r w:rsidRPr="00D109D9">
              <w:t>у</w:t>
            </w:r>
            <w:r w:rsidRPr="00D109D9">
              <w:t>дарственных (муниципальных) нужд</w:t>
            </w:r>
          </w:p>
        </w:tc>
        <w:tc>
          <w:tcPr>
            <w:tcW w:w="1559" w:type="dxa"/>
          </w:tcPr>
          <w:p w:rsidR="00906095" w:rsidRPr="00D109D9" w:rsidRDefault="00906095" w:rsidP="009E3C5B">
            <w:pPr>
              <w:jc w:val="center"/>
            </w:pPr>
            <w:r w:rsidRPr="00D109D9">
              <w:t>12 001 00599</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jc w:val="right"/>
            </w:pPr>
            <w:r w:rsidRPr="00D109D9">
              <w:t>3 027,19</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Организация библиотечного обслуживания нас</w:t>
            </w:r>
            <w:r w:rsidRPr="00D109D9">
              <w:t>е</w:t>
            </w:r>
            <w:r w:rsidRPr="00D109D9">
              <w:t>ления (за исключением мероприятий по подкл</w:t>
            </w:r>
            <w:r w:rsidRPr="00D109D9">
              <w:t>ю</w:t>
            </w:r>
            <w:r w:rsidRPr="00D109D9">
              <w:t>чению общедоступных библиотек, находящихся в муниципальной собственности, к сети «Инте</w:t>
            </w:r>
            <w:r w:rsidRPr="00D109D9">
              <w:t>р</w:t>
            </w:r>
            <w:r w:rsidRPr="00D109D9">
              <w:t>нет» и развития системы библиотечного дела с учетом задачи расширения информационных технологий и оцифровки), комплектование и обеспечение сохранности библиотечных фондов библиотек поселений, межпоселенческих би</w:t>
            </w:r>
            <w:r w:rsidRPr="00D109D9">
              <w:t>б</w:t>
            </w:r>
            <w:r w:rsidRPr="00D109D9">
              <w:t>лиотек и библиотек городского округа</w:t>
            </w:r>
          </w:p>
        </w:tc>
        <w:tc>
          <w:tcPr>
            <w:tcW w:w="1559" w:type="dxa"/>
          </w:tcPr>
          <w:p w:rsidR="00906095" w:rsidRPr="00D109D9" w:rsidRDefault="00906095" w:rsidP="009E3C5B">
            <w:pPr>
              <w:jc w:val="center"/>
            </w:pPr>
            <w:r w:rsidRPr="00D109D9">
              <w:t>12 001 10200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12 150,00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12 001 10200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snapToGrid w:val="0"/>
              <w:jc w:val="right"/>
            </w:pPr>
            <w:r w:rsidRPr="00D109D9">
              <w:t>12 150,00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 xml:space="preserve">Ремонт и укрепление материально-технической базы, техническое оснащение муниципальных </w:t>
            </w:r>
            <w:r w:rsidRPr="00D109D9">
              <w:lastRenderedPageBreak/>
              <w:t>учреждений культуры и (или) детских муз</w:t>
            </w:r>
            <w:r w:rsidRPr="00D109D9">
              <w:t>ы</w:t>
            </w:r>
            <w:r w:rsidRPr="00D109D9">
              <w:t>кальных школ, художественных школ, школ и</w:t>
            </w:r>
            <w:r w:rsidRPr="00D109D9">
              <w:t>с</w:t>
            </w:r>
            <w:r w:rsidRPr="00D109D9">
              <w:t>кусств, домов детского творчества</w:t>
            </w:r>
          </w:p>
        </w:tc>
        <w:tc>
          <w:tcPr>
            <w:tcW w:w="1559" w:type="dxa"/>
          </w:tcPr>
          <w:p w:rsidR="00906095" w:rsidRPr="00D109D9" w:rsidRDefault="00906095" w:rsidP="009E3C5B">
            <w:pPr>
              <w:ind w:left="-113" w:right="-103"/>
              <w:jc w:val="center"/>
            </w:pPr>
            <w:r w:rsidRPr="00D109D9">
              <w:lastRenderedPageBreak/>
              <w:t xml:space="preserve">12 001 </w:t>
            </w:r>
            <w:r w:rsidRPr="00D109D9">
              <w:rPr>
                <w:lang w:val="en-US"/>
              </w:rPr>
              <w:t>S</w:t>
            </w:r>
            <w:r w:rsidRPr="00D109D9">
              <w:t>0640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5 133 069,00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Закупка товаров, работ и услуг для обеспечения государственных (муниципальных) нужд</w:t>
            </w:r>
          </w:p>
        </w:tc>
        <w:tc>
          <w:tcPr>
            <w:tcW w:w="1559" w:type="dxa"/>
          </w:tcPr>
          <w:p w:rsidR="00906095" w:rsidRPr="00D109D9" w:rsidRDefault="00906095" w:rsidP="009E3C5B">
            <w:pPr>
              <w:ind w:left="-113" w:right="-103"/>
              <w:jc w:val="center"/>
            </w:pPr>
            <w:r w:rsidRPr="00D109D9">
              <w:t xml:space="preserve">12 001 </w:t>
            </w:r>
            <w:r w:rsidRPr="00D109D9">
              <w:rPr>
                <w:lang w:val="en-US"/>
              </w:rPr>
              <w:t>S</w:t>
            </w:r>
            <w:r w:rsidRPr="00D109D9">
              <w:t>0640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snapToGrid w:val="0"/>
              <w:jc w:val="right"/>
            </w:pPr>
            <w:r w:rsidRPr="00D109D9">
              <w:t>5 133 069,00</w:t>
            </w:r>
          </w:p>
        </w:tc>
      </w:tr>
      <w:tr w:rsidR="00906095" w:rsidRPr="00D109D9" w:rsidTr="009E3C5B">
        <w:trPr>
          <w:trHeight w:val="133"/>
        </w:trPr>
        <w:tc>
          <w:tcPr>
            <w:tcW w:w="567" w:type="dxa"/>
          </w:tcPr>
          <w:p w:rsidR="00906095" w:rsidRPr="00D109D9" w:rsidRDefault="00906095" w:rsidP="009E3C5B">
            <w:pPr>
              <w:snapToGrid w:val="0"/>
              <w:jc w:val="center"/>
              <w:rPr>
                <w:b/>
                <w:bCs/>
              </w:rPr>
            </w:pPr>
            <w:r w:rsidRPr="00D109D9">
              <w:rPr>
                <w:b/>
                <w:bCs/>
              </w:rPr>
              <w:t>5</w:t>
            </w:r>
          </w:p>
        </w:tc>
        <w:tc>
          <w:tcPr>
            <w:tcW w:w="5313" w:type="dxa"/>
          </w:tcPr>
          <w:p w:rsidR="00906095" w:rsidRPr="00D109D9" w:rsidRDefault="00906095" w:rsidP="009E3C5B">
            <w:pPr>
              <w:pStyle w:val="ac"/>
              <w:suppressAutoHyphens w:val="0"/>
              <w:rPr>
                <w:b/>
              </w:rPr>
            </w:pPr>
            <w:r w:rsidRPr="00D109D9">
              <w:rPr>
                <w:b/>
              </w:rPr>
              <w:t>Муниципальная программа Щербиновского сельского поселения Щербиновского района «Развитие физической культуры и спорта в Щербиновском сельском поселении Щерб</w:t>
            </w:r>
            <w:r w:rsidRPr="00D109D9">
              <w:rPr>
                <w:b/>
              </w:rPr>
              <w:t>и</w:t>
            </w:r>
            <w:r w:rsidRPr="00D109D9">
              <w:rPr>
                <w:b/>
              </w:rPr>
              <w:t xml:space="preserve">новского района» </w:t>
            </w:r>
          </w:p>
        </w:tc>
        <w:tc>
          <w:tcPr>
            <w:tcW w:w="1559" w:type="dxa"/>
          </w:tcPr>
          <w:p w:rsidR="00906095" w:rsidRPr="00D109D9" w:rsidRDefault="00906095" w:rsidP="009E3C5B">
            <w:pPr>
              <w:jc w:val="center"/>
              <w:rPr>
                <w:b/>
              </w:rPr>
            </w:pPr>
            <w:r w:rsidRPr="00D109D9">
              <w:rPr>
                <w:b/>
              </w:rPr>
              <w:t>13 000 00000</w:t>
            </w:r>
          </w:p>
        </w:tc>
        <w:tc>
          <w:tcPr>
            <w:tcW w:w="641" w:type="dxa"/>
          </w:tcPr>
          <w:p w:rsidR="00906095" w:rsidRPr="00D109D9" w:rsidRDefault="00906095" w:rsidP="009E3C5B">
            <w:pPr>
              <w:snapToGrid w:val="0"/>
              <w:jc w:val="center"/>
              <w:rPr>
                <w:b/>
              </w:rPr>
            </w:pPr>
          </w:p>
        </w:tc>
        <w:tc>
          <w:tcPr>
            <w:tcW w:w="1651" w:type="dxa"/>
          </w:tcPr>
          <w:p w:rsidR="00906095" w:rsidRPr="00D109D9" w:rsidRDefault="00906095" w:rsidP="009E3C5B">
            <w:pPr>
              <w:snapToGrid w:val="0"/>
              <w:jc w:val="right"/>
              <w:rPr>
                <w:b/>
              </w:rPr>
            </w:pPr>
            <w:r w:rsidRPr="00D109D9">
              <w:rPr>
                <w:b/>
              </w:rPr>
              <w:t>15 000,00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pStyle w:val="ac"/>
              <w:suppressAutoHyphens w:val="0"/>
            </w:pPr>
            <w:r w:rsidRPr="00D109D9">
              <w:t>Реализация Единого календарного плана фи</w:t>
            </w:r>
            <w:r w:rsidRPr="00D109D9">
              <w:t>з</w:t>
            </w:r>
            <w:r w:rsidRPr="00D109D9">
              <w:t>культурных мероприятий муниципального обр</w:t>
            </w:r>
            <w:r w:rsidRPr="00D109D9">
              <w:t>а</w:t>
            </w:r>
            <w:r w:rsidRPr="00D109D9">
              <w:t>зования Щербиновский район</w:t>
            </w:r>
          </w:p>
        </w:tc>
        <w:tc>
          <w:tcPr>
            <w:tcW w:w="1559" w:type="dxa"/>
          </w:tcPr>
          <w:p w:rsidR="00906095" w:rsidRPr="00D109D9" w:rsidRDefault="00906095" w:rsidP="009E3C5B">
            <w:pPr>
              <w:jc w:val="center"/>
            </w:pPr>
            <w:r w:rsidRPr="00D109D9">
              <w:t>13 003 00000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pPr>
            <w:r w:rsidRPr="00D109D9">
              <w:t>15 000,00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pStyle w:val="ac"/>
              <w:suppressAutoHyphens w:val="0"/>
            </w:pPr>
            <w:r w:rsidRPr="00D109D9">
              <w:t>Организация и проведение физкультурных и спортивных мероприятий</w:t>
            </w:r>
          </w:p>
        </w:tc>
        <w:tc>
          <w:tcPr>
            <w:tcW w:w="1559" w:type="dxa"/>
          </w:tcPr>
          <w:p w:rsidR="00906095" w:rsidRPr="00D109D9" w:rsidRDefault="00906095" w:rsidP="009E3C5B">
            <w:pPr>
              <w:jc w:val="center"/>
            </w:pPr>
            <w:r w:rsidRPr="00D109D9">
              <w:t>13 003 10320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pPr>
            <w:r w:rsidRPr="00D109D9">
              <w:t>15 000,00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13 003 10320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snapToGrid w:val="0"/>
              <w:jc w:val="right"/>
            </w:pPr>
            <w:r w:rsidRPr="00D109D9">
              <w:t>15 000,00</w:t>
            </w:r>
          </w:p>
        </w:tc>
      </w:tr>
      <w:tr w:rsidR="00906095" w:rsidRPr="00D109D9" w:rsidTr="009E3C5B">
        <w:trPr>
          <w:trHeight w:val="133"/>
        </w:trPr>
        <w:tc>
          <w:tcPr>
            <w:tcW w:w="567" w:type="dxa"/>
          </w:tcPr>
          <w:p w:rsidR="00906095" w:rsidRPr="00D109D9" w:rsidRDefault="00906095" w:rsidP="009E3C5B">
            <w:pPr>
              <w:snapToGrid w:val="0"/>
              <w:jc w:val="center"/>
              <w:rPr>
                <w:b/>
              </w:rPr>
            </w:pPr>
            <w:r w:rsidRPr="00D109D9">
              <w:rPr>
                <w:b/>
              </w:rPr>
              <w:t>6</w:t>
            </w:r>
          </w:p>
        </w:tc>
        <w:tc>
          <w:tcPr>
            <w:tcW w:w="5313" w:type="dxa"/>
          </w:tcPr>
          <w:p w:rsidR="00906095" w:rsidRPr="00D109D9" w:rsidRDefault="00906095" w:rsidP="009E3C5B">
            <w:pPr>
              <w:suppressAutoHyphens w:val="0"/>
              <w:rPr>
                <w:b/>
              </w:rPr>
            </w:pPr>
            <w:r w:rsidRPr="00D109D9">
              <w:rPr>
                <w:b/>
              </w:rPr>
              <w:t>Муниципальная программа Щербиновского сельского поселения Щербиновского района «Молодежь Щербиновского сельского посел</w:t>
            </w:r>
            <w:r w:rsidRPr="00D109D9">
              <w:rPr>
                <w:b/>
              </w:rPr>
              <w:t>е</w:t>
            </w:r>
            <w:r w:rsidRPr="00D109D9">
              <w:rPr>
                <w:b/>
              </w:rPr>
              <w:t xml:space="preserve">ния Щербиновского района» </w:t>
            </w:r>
          </w:p>
        </w:tc>
        <w:tc>
          <w:tcPr>
            <w:tcW w:w="1559" w:type="dxa"/>
          </w:tcPr>
          <w:p w:rsidR="00906095" w:rsidRPr="00D109D9" w:rsidRDefault="00906095" w:rsidP="009E3C5B">
            <w:pPr>
              <w:jc w:val="center"/>
              <w:rPr>
                <w:b/>
              </w:rPr>
            </w:pPr>
            <w:r w:rsidRPr="00D109D9">
              <w:rPr>
                <w:b/>
              </w:rPr>
              <w:t>14 000 00000</w:t>
            </w:r>
          </w:p>
        </w:tc>
        <w:tc>
          <w:tcPr>
            <w:tcW w:w="641" w:type="dxa"/>
          </w:tcPr>
          <w:p w:rsidR="00906095" w:rsidRPr="00D109D9" w:rsidRDefault="00906095" w:rsidP="009E3C5B">
            <w:pPr>
              <w:snapToGrid w:val="0"/>
              <w:jc w:val="center"/>
              <w:rPr>
                <w:b/>
              </w:rPr>
            </w:pPr>
          </w:p>
        </w:tc>
        <w:tc>
          <w:tcPr>
            <w:tcW w:w="1651" w:type="dxa"/>
          </w:tcPr>
          <w:p w:rsidR="00906095" w:rsidRPr="00D109D9" w:rsidRDefault="00906095" w:rsidP="009E3C5B">
            <w:pPr>
              <w:snapToGrid w:val="0"/>
              <w:jc w:val="right"/>
              <w:rPr>
                <w:b/>
              </w:rPr>
            </w:pPr>
            <w:r w:rsidRPr="00D109D9">
              <w:rPr>
                <w:b/>
              </w:rPr>
              <w:t>20 000,00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Мероприятия по организации и проведению с</w:t>
            </w:r>
            <w:r w:rsidRPr="00D109D9">
              <w:t>о</w:t>
            </w:r>
            <w:r w:rsidRPr="00D109D9">
              <w:t>циально-значимых мероприятий в области мол</w:t>
            </w:r>
            <w:r w:rsidRPr="00D109D9">
              <w:t>о</w:t>
            </w:r>
            <w:r w:rsidRPr="00D109D9">
              <w:t>дежной п</w:t>
            </w:r>
            <w:r w:rsidRPr="00D109D9">
              <w:t>о</w:t>
            </w:r>
            <w:r w:rsidRPr="00D109D9">
              <w:t>литики</w:t>
            </w:r>
          </w:p>
        </w:tc>
        <w:tc>
          <w:tcPr>
            <w:tcW w:w="1559" w:type="dxa"/>
          </w:tcPr>
          <w:p w:rsidR="00906095" w:rsidRPr="00D109D9" w:rsidRDefault="00906095" w:rsidP="009E3C5B">
            <w:pPr>
              <w:jc w:val="center"/>
            </w:pPr>
            <w:r w:rsidRPr="00D109D9">
              <w:t>14 003 00000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pPr>
            <w:r w:rsidRPr="00D109D9">
              <w:t>20 000,00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Реализация мероприятий в области молодежной политики</w:t>
            </w:r>
          </w:p>
        </w:tc>
        <w:tc>
          <w:tcPr>
            <w:tcW w:w="1559" w:type="dxa"/>
          </w:tcPr>
          <w:p w:rsidR="00906095" w:rsidRPr="00D109D9" w:rsidRDefault="00906095" w:rsidP="009E3C5B">
            <w:pPr>
              <w:jc w:val="center"/>
            </w:pPr>
            <w:r w:rsidRPr="00D109D9">
              <w:t>14 00310330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20 000,00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14 00310330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jc w:val="right"/>
            </w:pPr>
            <w:r w:rsidRPr="00D109D9">
              <w:t>20 000,00</w:t>
            </w:r>
          </w:p>
        </w:tc>
      </w:tr>
      <w:tr w:rsidR="00906095" w:rsidRPr="00D109D9" w:rsidTr="009E3C5B">
        <w:trPr>
          <w:trHeight w:val="133"/>
        </w:trPr>
        <w:tc>
          <w:tcPr>
            <w:tcW w:w="567" w:type="dxa"/>
          </w:tcPr>
          <w:p w:rsidR="00906095" w:rsidRPr="00D109D9" w:rsidRDefault="00906095" w:rsidP="009E3C5B">
            <w:pPr>
              <w:snapToGrid w:val="0"/>
              <w:jc w:val="center"/>
              <w:rPr>
                <w:b/>
              </w:rPr>
            </w:pPr>
            <w:r w:rsidRPr="00D109D9">
              <w:rPr>
                <w:b/>
              </w:rPr>
              <w:t>7</w:t>
            </w:r>
          </w:p>
        </w:tc>
        <w:tc>
          <w:tcPr>
            <w:tcW w:w="5313" w:type="dxa"/>
          </w:tcPr>
          <w:p w:rsidR="00906095" w:rsidRPr="00D109D9" w:rsidRDefault="00906095" w:rsidP="009E3C5B">
            <w:pPr>
              <w:suppressAutoHyphens w:val="0"/>
              <w:rPr>
                <w:b/>
              </w:rPr>
            </w:pPr>
            <w:r w:rsidRPr="00D109D9">
              <w:rPr>
                <w:b/>
              </w:rPr>
              <w:t>Муниципальная программа Щербиновского сельского поселения Щербиновского района «Противодействие коррупции на территории Щербиновского сельского поселения Щерб</w:t>
            </w:r>
            <w:r w:rsidRPr="00D109D9">
              <w:rPr>
                <w:b/>
              </w:rPr>
              <w:t>и</w:t>
            </w:r>
            <w:r w:rsidRPr="00D109D9">
              <w:rPr>
                <w:b/>
              </w:rPr>
              <w:t xml:space="preserve">новского района» </w:t>
            </w:r>
          </w:p>
        </w:tc>
        <w:tc>
          <w:tcPr>
            <w:tcW w:w="1559" w:type="dxa"/>
          </w:tcPr>
          <w:p w:rsidR="00906095" w:rsidRPr="00D109D9" w:rsidRDefault="00906095" w:rsidP="009E3C5B">
            <w:pPr>
              <w:jc w:val="center"/>
              <w:rPr>
                <w:b/>
              </w:rPr>
            </w:pPr>
            <w:r w:rsidRPr="00D109D9">
              <w:rPr>
                <w:b/>
              </w:rPr>
              <w:t>18 000 00000</w:t>
            </w:r>
          </w:p>
        </w:tc>
        <w:tc>
          <w:tcPr>
            <w:tcW w:w="641" w:type="dxa"/>
          </w:tcPr>
          <w:p w:rsidR="00906095" w:rsidRPr="00D109D9" w:rsidRDefault="00906095" w:rsidP="009E3C5B">
            <w:pPr>
              <w:jc w:val="center"/>
              <w:rPr>
                <w:b/>
              </w:rPr>
            </w:pPr>
          </w:p>
        </w:tc>
        <w:tc>
          <w:tcPr>
            <w:tcW w:w="1651" w:type="dxa"/>
          </w:tcPr>
          <w:p w:rsidR="00906095" w:rsidRPr="00D109D9" w:rsidRDefault="00906095" w:rsidP="009E3C5B">
            <w:pPr>
              <w:snapToGrid w:val="0"/>
              <w:jc w:val="right"/>
              <w:rPr>
                <w:b/>
              </w:rPr>
            </w:pPr>
            <w:r w:rsidRPr="00D109D9">
              <w:rPr>
                <w:b/>
              </w:rPr>
              <w:t>2 000,00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Мероприятия по противодействию коррупции</w:t>
            </w:r>
          </w:p>
        </w:tc>
        <w:tc>
          <w:tcPr>
            <w:tcW w:w="1559" w:type="dxa"/>
          </w:tcPr>
          <w:p w:rsidR="00906095" w:rsidRPr="00D109D9" w:rsidRDefault="00906095" w:rsidP="009E3C5B">
            <w:pPr>
              <w:jc w:val="center"/>
            </w:pPr>
            <w:r w:rsidRPr="00D109D9">
              <w:t>18 001 00000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2 000,00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Мероприятия по противодействию коррупции в сельских поселениях</w:t>
            </w:r>
          </w:p>
        </w:tc>
        <w:tc>
          <w:tcPr>
            <w:tcW w:w="1559" w:type="dxa"/>
          </w:tcPr>
          <w:p w:rsidR="00906095" w:rsidRPr="00D109D9" w:rsidRDefault="00906095" w:rsidP="009E3C5B">
            <w:pPr>
              <w:jc w:val="center"/>
            </w:pPr>
            <w:r w:rsidRPr="00D109D9">
              <w:t>18 001 10050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2 000,00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18 001 10050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snapToGrid w:val="0"/>
              <w:jc w:val="right"/>
            </w:pPr>
            <w:r w:rsidRPr="00D109D9">
              <w:t>2000,00</w:t>
            </w:r>
          </w:p>
        </w:tc>
      </w:tr>
      <w:tr w:rsidR="00906095" w:rsidRPr="00D109D9" w:rsidTr="009E3C5B">
        <w:trPr>
          <w:trHeight w:val="133"/>
        </w:trPr>
        <w:tc>
          <w:tcPr>
            <w:tcW w:w="567" w:type="dxa"/>
          </w:tcPr>
          <w:p w:rsidR="00906095" w:rsidRPr="00D109D9" w:rsidRDefault="00906095" w:rsidP="009E3C5B">
            <w:pPr>
              <w:snapToGrid w:val="0"/>
              <w:jc w:val="center"/>
              <w:rPr>
                <w:b/>
                <w:bCs/>
              </w:rPr>
            </w:pPr>
            <w:r w:rsidRPr="00D109D9">
              <w:rPr>
                <w:b/>
                <w:bCs/>
              </w:rPr>
              <w:t>8</w:t>
            </w:r>
          </w:p>
        </w:tc>
        <w:tc>
          <w:tcPr>
            <w:tcW w:w="5313" w:type="dxa"/>
          </w:tcPr>
          <w:p w:rsidR="00906095" w:rsidRPr="00D109D9" w:rsidRDefault="00906095" w:rsidP="009E3C5B">
            <w:pPr>
              <w:suppressAutoHyphens w:val="0"/>
              <w:rPr>
                <w:b/>
                <w:iCs/>
              </w:rPr>
            </w:pPr>
            <w:r w:rsidRPr="00D109D9">
              <w:rPr>
                <w:b/>
              </w:rPr>
              <w:t>Муниципальная программа Щербиновского сельского поселения Щербиновского района «Обеспечение безопасности  населения на территории Щербиновского сельского пос</w:t>
            </w:r>
            <w:r w:rsidRPr="00D109D9">
              <w:rPr>
                <w:b/>
              </w:rPr>
              <w:t>е</w:t>
            </w:r>
            <w:r w:rsidRPr="00D109D9">
              <w:rPr>
                <w:b/>
              </w:rPr>
              <w:t xml:space="preserve">ления Щербиновского района» </w:t>
            </w:r>
          </w:p>
        </w:tc>
        <w:tc>
          <w:tcPr>
            <w:tcW w:w="1559" w:type="dxa"/>
          </w:tcPr>
          <w:p w:rsidR="00906095" w:rsidRPr="00D109D9" w:rsidRDefault="00906095" w:rsidP="009E3C5B">
            <w:pPr>
              <w:jc w:val="center"/>
              <w:rPr>
                <w:b/>
              </w:rPr>
            </w:pPr>
            <w:r w:rsidRPr="00D109D9">
              <w:rPr>
                <w:b/>
              </w:rPr>
              <w:t>19 000 00000</w:t>
            </w:r>
          </w:p>
        </w:tc>
        <w:tc>
          <w:tcPr>
            <w:tcW w:w="641" w:type="dxa"/>
          </w:tcPr>
          <w:p w:rsidR="00906095" w:rsidRPr="00D109D9" w:rsidRDefault="00906095" w:rsidP="009E3C5B">
            <w:pPr>
              <w:snapToGrid w:val="0"/>
              <w:jc w:val="center"/>
              <w:rPr>
                <w:b/>
              </w:rPr>
            </w:pPr>
          </w:p>
        </w:tc>
        <w:tc>
          <w:tcPr>
            <w:tcW w:w="1651" w:type="dxa"/>
          </w:tcPr>
          <w:p w:rsidR="00906095" w:rsidRPr="00D109D9" w:rsidRDefault="00906095" w:rsidP="009E3C5B">
            <w:pPr>
              <w:jc w:val="right"/>
              <w:rPr>
                <w:b/>
              </w:rPr>
            </w:pPr>
            <w:r w:rsidRPr="00D109D9">
              <w:rPr>
                <w:b/>
              </w:rPr>
              <w:t>18 720,00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Предупреждение и ликвидация последствий чрезвычайных ситуаций</w:t>
            </w:r>
          </w:p>
        </w:tc>
        <w:tc>
          <w:tcPr>
            <w:tcW w:w="1559" w:type="dxa"/>
          </w:tcPr>
          <w:p w:rsidR="00906095" w:rsidRPr="00D109D9" w:rsidRDefault="00906095" w:rsidP="009E3C5B">
            <w:pPr>
              <w:jc w:val="center"/>
            </w:pPr>
            <w:r w:rsidRPr="00D109D9">
              <w:rPr>
                <w:bCs/>
              </w:rPr>
              <w:t>19 001 00000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rPr>
                <w:iCs/>
              </w:rPr>
            </w:pPr>
            <w:r w:rsidRPr="00D109D9">
              <w:rPr>
                <w:iCs/>
              </w:rPr>
              <w:t>3 420,00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Предупреждение и ликвидация последствий чрезвычайных ситуаций</w:t>
            </w:r>
          </w:p>
        </w:tc>
        <w:tc>
          <w:tcPr>
            <w:tcW w:w="1559" w:type="dxa"/>
          </w:tcPr>
          <w:p w:rsidR="00906095" w:rsidRPr="00D109D9" w:rsidRDefault="00906095" w:rsidP="009E3C5B">
            <w:pPr>
              <w:jc w:val="center"/>
            </w:pPr>
            <w:r w:rsidRPr="00D109D9">
              <w:rPr>
                <w:bCs/>
              </w:rPr>
              <w:t>19 001 10430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rPr>
                <w:iCs/>
              </w:rPr>
            </w:pPr>
            <w:r w:rsidRPr="00D109D9">
              <w:rPr>
                <w:iCs/>
              </w:rPr>
              <w:t>3 420,00</w:t>
            </w:r>
          </w:p>
        </w:tc>
      </w:tr>
      <w:tr w:rsidR="00906095" w:rsidRPr="00D109D9" w:rsidTr="009E3C5B">
        <w:trPr>
          <w:trHeight w:val="133"/>
        </w:trPr>
        <w:tc>
          <w:tcPr>
            <w:tcW w:w="567" w:type="dxa"/>
          </w:tcPr>
          <w:p w:rsidR="00906095" w:rsidRPr="00D109D9" w:rsidRDefault="00906095" w:rsidP="009E3C5B">
            <w:pPr>
              <w:snapToGrid w:val="0"/>
              <w:jc w:val="center"/>
              <w:rPr>
                <w:bCs/>
              </w:rPr>
            </w:pPr>
          </w:p>
        </w:tc>
        <w:tc>
          <w:tcPr>
            <w:tcW w:w="5313" w:type="dxa"/>
          </w:tcPr>
          <w:p w:rsidR="00906095" w:rsidRPr="00D109D9" w:rsidRDefault="00906095" w:rsidP="009E3C5B">
            <w:pPr>
              <w:suppressAutoHyphens w:val="0"/>
            </w:pPr>
            <w:r w:rsidRPr="00D109D9">
              <w:t>Закупка товаров, работ и услуг для обеспеч</w:t>
            </w:r>
            <w:r w:rsidRPr="00D109D9">
              <w:t>е</w:t>
            </w:r>
            <w:r w:rsidRPr="00D109D9">
              <w:t>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rPr>
                <w:bCs/>
              </w:rPr>
              <w:t>19 001 10430</w:t>
            </w:r>
          </w:p>
        </w:tc>
        <w:tc>
          <w:tcPr>
            <w:tcW w:w="641" w:type="dxa"/>
          </w:tcPr>
          <w:p w:rsidR="00906095" w:rsidRPr="00D109D9" w:rsidRDefault="00906095" w:rsidP="009E3C5B">
            <w:pPr>
              <w:snapToGrid w:val="0"/>
              <w:jc w:val="center"/>
            </w:pPr>
            <w:r w:rsidRPr="00D109D9">
              <w:t>200</w:t>
            </w:r>
          </w:p>
        </w:tc>
        <w:tc>
          <w:tcPr>
            <w:tcW w:w="1651" w:type="dxa"/>
          </w:tcPr>
          <w:p w:rsidR="00906095" w:rsidRPr="00D109D9" w:rsidRDefault="00906095" w:rsidP="009E3C5B">
            <w:pPr>
              <w:snapToGrid w:val="0"/>
              <w:jc w:val="right"/>
              <w:rPr>
                <w:iCs/>
              </w:rPr>
            </w:pPr>
            <w:r w:rsidRPr="00D109D9">
              <w:rPr>
                <w:iCs/>
              </w:rPr>
              <w:t>3 420,00</w:t>
            </w:r>
          </w:p>
        </w:tc>
      </w:tr>
      <w:tr w:rsidR="00906095" w:rsidRPr="00D109D9" w:rsidTr="009E3C5B">
        <w:trPr>
          <w:trHeight w:val="133"/>
        </w:trPr>
        <w:tc>
          <w:tcPr>
            <w:tcW w:w="567" w:type="dxa"/>
          </w:tcPr>
          <w:p w:rsidR="00906095" w:rsidRPr="00D109D9" w:rsidRDefault="00906095" w:rsidP="009E3C5B">
            <w:pPr>
              <w:jc w:val="center"/>
            </w:pPr>
          </w:p>
        </w:tc>
        <w:tc>
          <w:tcPr>
            <w:tcW w:w="5313" w:type="dxa"/>
          </w:tcPr>
          <w:p w:rsidR="00906095" w:rsidRPr="00D109D9" w:rsidRDefault="00906095" w:rsidP="009E3C5B">
            <w:pPr>
              <w:suppressAutoHyphens w:val="0"/>
              <w:snapToGrid w:val="0"/>
            </w:pPr>
            <w:r w:rsidRPr="00D109D9">
              <w:t>Обеспечение безопасности на водных объектах</w:t>
            </w:r>
          </w:p>
        </w:tc>
        <w:tc>
          <w:tcPr>
            <w:tcW w:w="1559" w:type="dxa"/>
          </w:tcPr>
          <w:p w:rsidR="00906095" w:rsidRPr="00D109D9" w:rsidRDefault="00906095" w:rsidP="009E3C5B">
            <w:pPr>
              <w:snapToGrid w:val="0"/>
              <w:jc w:val="center"/>
            </w:pPr>
            <w:r w:rsidRPr="00D109D9">
              <w:t>19 002 00000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rPr>
                <w:iCs/>
              </w:rPr>
            </w:pPr>
            <w:r w:rsidRPr="00D109D9">
              <w:rPr>
                <w:iCs/>
              </w:rPr>
              <w:t>1 300,00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snapToGrid w:val="0"/>
            </w:pPr>
            <w:r w:rsidRPr="00D109D9">
              <w:t>Мероприятия, связанные с безопасностью на водных объектах</w:t>
            </w:r>
          </w:p>
        </w:tc>
        <w:tc>
          <w:tcPr>
            <w:tcW w:w="1559" w:type="dxa"/>
          </w:tcPr>
          <w:p w:rsidR="00906095" w:rsidRPr="00D109D9" w:rsidRDefault="00906095" w:rsidP="009E3C5B">
            <w:pPr>
              <w:snapToGrid w:val="0"/>
              <w:jc w:val="center"/>
            </w:pPr>
            <w:r w:rsidRPr="00D109D9">
              <w:t>19 002 10490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rPr>
                <w:iCs/>
              </w:rPr>
            </w:pPr>
            <w:r w:rsidRPr="00D109D9">
              <w:rPr>
                <w:iCs/>
              </w:rPr>
              <w:t>1 300,00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snapToGrid w:val="0"/>
            </w:pPr>
            <w:r w:rsidRPr="00D109D9">
              <w:t>государственных (муниципальных) нужд</w:t>
            </w:r>
          </w:p>
        </w:tc>
        <w:tc>
          <w:tcPr>
            <w:tcW w:w="1559" w:type="dxa"/>
          </w:tcPr>
          <w:p w:rsidR="00906095" w:rsidRPr="00D109D9" w:rsidRDefault="00906095" w:rsidP="009E3C5B">
            <w:pPr>
              <w:snapToGrid w:val="0"/>
              <w:jc w:val="center"/>
            </w:pPr>
            <w:r w:rsidRPr="00D109D9">
              <w:t>19 002 10490</w:t>
            </w:r>
          </w:p>
        </w:tc>
        <w:tc>
          <w:tcPr>
            <w:tcW w:w="641" w:type="dxa"/>
          </w:tcPr>
          <w:p w:rsidR="00906095" w:rsidRPr="00D109D9" w:rsidRDefault="00906095" w:rsidP="009E3C5B">
            <w:pPr>
              <w:snapToGrid w:val="0"/>
              <w:jc w:val="center"/>
            </w:pPr>
            <w:r w:rsidRPr="00D109D9">
              <w:t>200</w:t>
            </w:r>
          </w:p>
        </w:tc>
        <w:tc>
          <w:tcPr>
            <w:tcW w:w="1651" w:type="dxa"/>
          </w:tcPr>
          <w:p w:rsidR="00906095" w:rsidRPr="00D109D9" w:rsidRDefault="00906095" w:rsidP="009E3C5B">
            <w:pPr>
              <w:snapToGrid w:val="0"/>
              <w:jc w:val="right"/>
              <w:rPr>
                <w:iCs/>
              </w:rPr>
            </w:pPr>
            <w:r w:rsidRPr="00D109D9">
              <w:rPr>
                <w:iCs/>
              </w:rPr>
              <w:t>1 300,00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snapToGrid w:val="0"/>
            </w:pPr>
            <w:r w:rsidRPr="00D109D9">
              <w:t>Пожарная безопасность</w:t>
            </w:r>
          </w:p>
        </w:tc>
        <w:tc>
          <w:tcPr>
            <w:tcW w:w="1559" w:type="dxa"/>
          </w:tcPr>
          <w:p w:rsidR="00906095" w:rsidRPr="00D109D9" w:rsidRDefault="00906095" w:rsidP="009E3C5B">
            <w:pPr>
              <w:snapToGrid w:val="0"/>
              <w:jc w:val="center"/>
              <w:rPr>
                <w:szCs w:val="21"/>
              </w:rPr>
            </w:pPr>
            <w:r w:rsidRPr="00D109D9">
              <w:rPr>
                <w:szCs w:val="21"/>
              </w:rPr>
              <w:t>19 003 00000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rPr>
                <w:szCs w:val="21"/>
              </w:rPr>
              <w:t>2 600,00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snapToGrid w:val="0"/>
            </w:pPr>
            <w:r w:rsidRPr="00D109D9">
              <w:t>Мероприятия по пожарной безопасности</w:t>
            </w:r>
          </w:p>
        </w:tc>
        <w:tc>
          <w:tcPr>
            <w:tcW w:w="1559" w:type="dxa"/>
          </w:tcPr>
          <w:p w:rsidR="00906095" w:rsidRPr="00D109D9" w:rsidRDefault="00906095" w:rsidP="009E3C5B">
            <w:pPr>
              <w:snapToGrid w:val="0"/>
              <w:jc w:val="center"/>
              <w:rPr>
                <w:szCs w:val="21"/>
              </w:rPr>
            </w:pPr>
            <w:r w:rsidRPr="00D109D9">
              <w:rPr>
                <w:szCs w:val="21"/>
              </w:rPr>
              <w:t>19 003 10500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rPr>
                <w:szCs w:val="21"/>
              </w:rPr>
              <w:t>2 600,00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snapToGrid w:val="0"/>
            </w:pPr>
            <w:r w:rsidRPr="00D109D9">
              <w:t>государственных (муниципальных) нужд</w:t>
            </w:r>
          </w:p>
        </w:tc>
        <w:tc>
          <w:tcPr>
            <w:tcW w:w="1559" w:type="dxa"/>
          </w:tcPr>
          <w:p w:rsidR="00906095" w:rsidRPr="00D109D9" w:rsidRDefault="00906095" w:rsidP="009E3C5B">
            <w:pPr>
              <w:snapToGrid w:val="0"/>
              <w:jc w:val="center"/>
              <w:rPr>
                <w:szCs w:val="21"/>
              </w:rPr>
            </w:pPr>
            <w:r w:rsidRPr="00D109D9">
              <w:rPr>
                <w:szCs w:val="21"/>
              </w:rPr>
              <w:t>19 003 10500</w:t>
            </w:r>
          </w:p>
        </w:tc>
        <w:tc>
          <w:tcPr>
            <w:tcW w:w="641" w:type="dxa"/>
          </w:tcPr>
          <w:p w:rsidR="00906095" w:rsidRPr="00D109D9" w:rsidRDefault="00906095" w:rsidP="009E3C5B">
            <w:pPr>
              <w:snapToGrid w:val="0"/>
              <w:jc w:val="center"/>
            </w:pPr>
            <w:r w:rsidRPr="00D109D9">
              <w:t>200</w:t>
            </w:r>
          </w:p>
        </w:tc>
        <w:tc>
          <w:tcPr>
            <w:tcW w:w="1651" w:type="dxa"/>
          </w:tcPr>
          <w:p w:rsidR="00906095" w:rsidRPr="00D109D9" w:rsidRDefault="00906095" w:rsidP="009E3C5B">
            <w:pPr>
              <w:jc w:val="right"/>
            </w:pPr>
            <w:r w:rsidRPr="00D109D9">
              <w:rPr>
                <w:szCs w:val="21"/>
              </w:rPr>
              <w:t>2 600,00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Отдельные мероприятия по реализации муниц</w:t>
            </w:r>
            <w:r w:rsidRPr="00D109D9">
              <w:t>и</w:t>
            </w:r>
            <w:r w:rsidRPr="00D109D9">
              <w:t>пальной программы</w:t>
            </w:r>
          </w:p>
        </w:tc>
        <w:tc>
          <w:tcPr>
            <w:tcW w:w="1559" w:type="dxa"/>
          </w:tcPr>
          <w:p w:rsidR="00906095" w:rsidRPr="00D109D9" w:rsidRDefault="00906095" w:rsidP="009E3C5B">
            <w:pPr>
              <w:snapToGrid w:val="0"/>
              <w:jc w:val="center"/>
              <w:rPr>
                <w:szCs w:val="21"/>
              </w:rPr>
            </w:pPr>
            <w:r w:rsidRPr="00D109D9">
              <w:rPr>
                <w:iCs/>
                <w:szCs w:val="21"/>
              </w:rPr>
              <w:t>19 00700000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rPr>
                <w:szCs w:val="21"/>
              </w:rPr>
              <w:t>11 400,00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Финансовое обеспечение деятельности добр</w:t>
            </w:r>
            <w:r w:rsidRPr="00D109D9">
              <w:t>о</w:t>
            </w:r>
            <w:r w:rsidRPr="00D109D9">
              <w:t>вольных формирований населения по охране общественного порядка</w:t>
            </w:r>
          </w:p>
        </w:tc>
        <w:tc>
          <w:tcPr>
            <w:tcW w:w="1559" w:type="dxa"/>
          </w:tcPr>
          <w:p w:rsidR="00906095" w:rsidRPr="00D109D9" w:rsidRDefault="00906095" w:rsidP="009E3C5B">
            <w:pPr>
              <w:snapToGrid w:val="0"/>
              <w:jc w:val="center"/>
              <w:rPr>
                <w:szCs w:val="21"/>
              </w:rPr>
            </w:pPr>
            <w:r w:rsidRPr="00D109D9">
              <w:rPr>
                <w:iCs/>
                <w:szCs w:val="21"/>
              </w:rPr>
              <w:t>19 00710270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rPr>
                <w:szCs w:val="21"/>
              </w:rPr>
              <w:t>11 400,00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Социальное обеспечение и иные выплаты нас</w:t>
            </w:r>
            <w:r w:rsidRPr="00D109D9">
              <w:t>е</w:t>
            </w:r>
            <w:r w:rsidRPr="00D109D9">
              <w:t>лению</w:t>
            </w:r>
          </w:p>
        </w:tc>
        <w:tc>
          <w:tcPr>
            <w:tcW w:w="1559" w:type="dxa"/>
          </w:tcPr>
          <w:p w:rsidR="00906095" w:rsidRPr="00D109D9" w:rsidRDefault="00906095" w:rsidP="009E3C5B">
            <w:pPr>
              <w:snapToGrid w:val="0"/>
              <w:jc w:val="center"/>
              <w:rPr>
                <w:szCs w:val="21"/>
              </w:rPr>
            </w:pPr>
            <w:r w:rsidRPr="00D109D9">
              <w:rPr>
                <w:szCs w:val="21"/>
              </w:rPr>
              <w:t>19 00710270</w:t>
            </w:r>
          </w:p>
        </w:tc>
        <w:tc>
          <w:tcPr>
            <w:tcW w:w="641" w:type="dxa"/>
          </w:tcPr>
          <w:p w:rsidR="00906095" w:rsidRPr="00D109D9" w:rsidRDefault="00906095" w:rsidP="009E3C5B">
            <w:pPr>
              <w:snapToGrid w:val="0"/>
              <w:jc w:val="center"/>
            </w:pPr>
            <w:r w:rsidRPr="00D109D9">
              <w:t>300</w:t>
            </w:r>
          </w:p>
        </w:tc>
        <w:tc>
          <w:tcPr>
            <w:tcW w:w="1651" w:type="dxa"/>
          </w:tcPr>
          <w:p w:rsidR="00906095" w:rsidRPr="00D109D9" w:rsidRDefault="00906095" w:rsidP="009E3C5B">
            <w:pPr>
              <w:jc w:val="right"/>
            </w:pPr>
            <w:r w:rsidRPr="00D109D9">
              <w:rPr>
                <w:szCs w:val="21"/>
              </w:rPr>
              <w:t>11 400,00</w:t>
            </w:r>
          </w:p>
        </w:tc>
      </w:tr>
      <w:tr w:rsidR="00906095" w:rsidRPr="00D109D9" w:rsidTr="009E3C5B">
        <w:trPr>
          <w:trHeight w:val="133"/>
        </w:trPr>
        <w:tc>
          <w:tcPr>
            <w:tcW w:w="567" w:type="dxa"/>
          </w:tcPr>
          <w:p w:rsidR="00906095" w:rsidRPr="00D109D9" w:rsidRDefault="00906095" w:rsidP="009E3C5B">
            <w:pPr>
              <w:snapToGrid w:val="0"/>
              <w:jc w:val="center"/>
              <w:rPr>
                <w:b/>
              </w:rPr>
            </w:pPr>
            <w:r w:rsidRPr="00D109D9">
              <w:rPr>
                <w:b/>
              </w:rPr>
              <w:t>9</w:t>
            </w:r>
          </w:p>
        </w:tc>
        <w:tc>
          <w:tcPr>
            <w:tcW w:w="5313" w:type="dxa"/>
          </w:tcPr>
          <w:p w:rsidR="00906095" w:rsidRPr="00D109D9" w:rsidRDefault="00906095" w:rsidP="009E3C5B">
            <w:pPr>
              <w:suppressAutoHyphens w:val="0"/>
              <w:rPr>
                <w:b/>
              </w:rPr>
            </w:pPr>
            <w:r w:rsidRPr="00D109D9">
              <w:rPr>
                <w:b/>
              </w:rPr>
              <w:t>Муниципальная программа Щербиновского сельского поселения Щербиновского района «Развитие дорожного хозяйства в Щербино</w:t>
            </w:r>
            <w:r w:rsidRPr="00D109D9">
              <w:rPr>
                <w:b/>
              </w:rPr>
              <w:t>в</w:t>
            </w:r>
            <w:r w:rsidRPr="00D109D9">
              <w:rPr>
                <w:b/>
              </w:rPr>
              <w:t xml:space="preserve">ском сельском поселении Щербиновского района» </w:t>
            </w:r>
          </w:p>
        </w:tc>
        <w:tc>
          <w:tcPr>
            <w:tcW w:w="1559" w:type="dxa"/>
          </w:tcPr>
          <w:p w:rsidR="00906095" w:rsidRPr="00D109D9" w:rsidRDefault="00906095" w:rsidP="009E3C5B">
            <w:pPr>
              <w:jc w:val="center"/>
              <w:rPr>
                <w:b/>
              </w:rPr>
            </w:pPr>
            <w:r w:rsidRPr="00D109D9">
              <w:rPr>
                <w:b/>
              </w:rPr>
              <w:t>20 000 00000</w:t>
            </w:r>
          </w:p>
        </w:tc>
        <w:tc>
          <w:tcPr>
            <w:tcW w:w="641" w:type="dxa"/>
          </w:tcPr>
          <w:p w:rsidR="00906095" w:rsidRPr="00D109D9" w:rsidRDefault="00906095" w:rsidP="009E3C5B">
            <w:pPr>
              <w:snapToGrid w:val="0"/>
              <w:jc w:val="center"/>
              <w:rPr>
                <w:b/>
              </w:rPr>
            </w:pPr>
          </w:p>
        </w:tc>
        <w:tc>
          <w:tcPr>
            <w:tcW w:w="1651" w:type="dxa"/>
          </w:tcPr>
          <w:p w:rsidR="00906095" w:rsidRPr="00D109D9" w:rsidRDefault="00906095" w:rsidP="009E3C5B">
            <w:pPr>
              <w:snapToGrid w:val="0"/>
              <w:jc w:val="right"/>
              <w:rPr>
                <w:b/>
              </w:rPr>
            </w:pPr>
            <w:r w:rsidRPr="00D109D9">
              <w:rPr>
                <w:b/>
              </w:rPr>
              <w:t>3 580 077,13</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Поддержка дорожного хозяйства</w:t>
            </w:r>
          </w:p>
        </w:tc>
        <w:tc>
          <w:tcPr>
            <w:tcW w:w="1559" w:type="dxa"/>
          </w:tcPr>
          <w:p w:rsidR="00906095" w:rsidRPr="00D109D9" w:rsidRDefault="00906095" w:rsidP="009E3C5B">
            <w:pPr>
              <w:jc w:val="center"/>
            </w:pPr>
            <w:r w:rsidRPr="00D109D9">
              <w:t>20 001 00000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3 048 677,13</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Содержание и ремонт автомобильных дорог о</w:t>
            </w:r>
            <w:r w:rsidRPr="00D109D9">
              <w:t>б</w:t>
            </w:r>
            <w:r w:rsidRPr="00D109D9">
              <w:t>щего пользования, в том числе дорог в поселен</w:t>
            </w:r>
            <w:r w:rsidRPr="00D109D9">
              <w:t>и</w:t>
            </w:r>
            <w:r w:rsidRPr="00D109D9">
              <w:t>ях (за исключением автомобильных дорог фед</w:t>
            </w:r>
            <w:r w:rsidRPr="00D109D9">
              <w:t>е</w:t>
            </w:r>
            <w:r w:rsidRPr="00D109D9">
              <w:t>рального значения)</w:t>
            </w:r>
          </w:p>
        </w:tc>
        <w:tc>
          <w:tcPr>
            <w:tcW w:w="1559" w:type="dxa"/>
          </w:tcPr>
          <w:p w:rsidR="00906095" w:rsidRPr="00D109D9" w:rsidRDefault="00906095" w:rsidP="009E3C5B">
            <w:pPr>
              <w:jc w:val="center"/>
            </w:pPr>
            <w:r w:rsidRPr="00D109D9">
              <w:t>20 001 10460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3 048 677,13</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20 001 10460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jc w:val="right"/>
            </w:pPr>
            <w:r w:rsidRPr="00D109D9">
              <w:t>3 048 677,13</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Безопасное движение на дорогах местного зн</w:t>
            </w:r>
            <w:r w:rsidRPr="00D109D9">
              <w:t>а</w:t>
            </w:r>
            <w:r w:rsidRPr="00D109D9">
              <w:t>чения</w:t>
            </w:r>
          </w:p>
        </w:tc>
        <w:tc>
          <w:tcPr>
            <w:tcW w:w="1559" w:type="dxa"/>
          </w:tcPr>
          <w:p w:rsidR="00906095" w:rsidRPr="00D109D9" w:rsidRDefault="00906095" w:rsidP="009E3C5B">
            <w:pPr>
              <w:jc w:val="center"/>
            </w:pPr>
            <w:r w:rsidRPr="00D109D9">
              <w:t>20 002 00000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531 400,00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Мероприятия, связанные с безопасностью на д</w:t>
            </w:r>
            <w:r w:rsidRPr="00D109D9">
              <w:t>о</w:t>
            </w:r>
            <w:r w:rsidRPr="00D109D9">
              <w:t>рогах местного значения</w:t>
            </w:r>
          </w:p>
        </w:tc>
        <w:tc>
          <w:tcPr>
            <w:tcW w:w="1559" w:type="dxa"/>
          </w:tcPr>
          <w:p w:rsidR="00906095" w:rsidRPr="00D109D9" w:rsidRDefault="00906095" w:rsidP="009E3C5B">
            <w:pPr>
              <w:jc w:val="center"/>
            </w:pPr>
            <w:r w:rsidRPr="00D109D9">
              <w:t>20 002 10530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531 400,00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20 002 10530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snapToGrid w:val="0"/>
              <w:jc w:val="right"/>
            </w:pPr>
            <w:r w:rsidRPr="00D109D9">
              <w:t>531 400,00</w:t>
            </w:r>
          </w:p>
        </w:tc>
      </w:tr>
      <w:tr w:rsidR="00906095" w:rsidRPr="00D109D9" w:rsidTr="009E3C5B">
        <w:trPr>
          <w:trHeight w:val="133"/>
        </w:trPr>
        <w:tc>
          <w:tcPr>
            <w:tcW w:w="567" w:type="dxa"/>
          </w:tcPr>
          <w:p w:rsidR="00906095" w:rsidRPr="00D109D9" w:rsidRDefault="00906095" w:rsidP="009E3C5B">
            <w:pPr>
              <w:snapToGrid w:val="0"/>
              <w:jc w:val="center"/>
              <w:rPr>
                <w:b/>
              </w:rPr>
            </w:pPr>
            <w:r w:rsidRPr="00D109D9">
              <w:rPr>
                <w:b/>
              </w:rPr>
              <w:t>10</w:t>
            </w:r>
          </w:p>
        </w:tc>
        <w:tc>
          <w:tcPr>
            <w:tcW w:w="5313" w:type="dxa"/>
          </w:tcPr>
          <w:p w:rsidR="00906095" w:rsidRPr="00D109D9" w:rsidRDefault="00906095" w:rsidP="009E3C5B">
            <w:pPr>
              <w:suppressAutoHyphens w:val="0"/>
              <w:rPr>
                <w:b/>
              </w:rPr>
            </w:pPr>
            <w:r w:rsidRPr="00D109D9">
              <w:rPr>
                <w:b/>
              </w:rPr>
              <w:t xml:space="preserve">Муниципальная программа Щербиновского сельского поселения Щербиновского района «Комплексное развитие жилищно-коммунального хозяйства Щербиновского сельского поселения Щербиновского района» </w:t>
            </w:r>
          </w:p>
        </w:tc>
        <w:tc>
          <w:tcPr>
            <w:tcW w:w="1559" w:type="dxa"/>
          </w:tcPr>
          <w:p w:rsidR="00906095" w:rsidRPr="00D109D9" w:rsidRDefault="00906095" w:rsidP="009E3C5B">
            <w:pPr>
              <w:jc w:val="center"/>
              <w:rPr>
                <w:b/>
              </w:rPr>
            </w:pPr>
            <w:r w:rsidRPr="00D109D9">
              <w:rPr>
                <w:b/>
              </w:rPr>
              <w:t>22 000 00000</w:t>
            </w:r>
          </w:p>
        </w:tc>
        <w:tc>
          <w:tcPr>
            <w:tcW w:w="641" w:type="dxa"/>
          </w:tcPr>
          <w:p w:rsidR="00906095" w:rsidRPr="00D109D9" w:rsidRDefault="00906095" w:rsidP="009E3C5B">
            <w:pPr>
              <w:snapToGrid w:val="0"/>
              <w:jc w:val="center"/>
              <w:rPr>
                <w:b/>
              </w:rPr>
            </w:pPr>
          </w:p>
        </w:tc>
        <w:tc>
          <w:tcPr>
            <w:tcW w:w="1651" w:type="dxa"/>
          </w:tcPr>
          <w:p w:rsidR="00906095" w:rsidRPr="00D109D9" w:rsidRDefault="00906095" w:rsidP="009E3C5B">
            <w:pPr>
              <w:snapToGrid w:val="0"/>
              <w:jc w:val="right"/>
              <w:rPr>
                <w:b/>
              </w:rPr>
            </w:pPr>
            <w:r w:rsidRPr="00D109D9">
              <w:rPr>
                <w:b/>
              </w:rPr>
              <w:t>3 428 045,58</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Благоустройство и озеленение территории сел</w:t>
            </w:r>
            <w:r w:rsidRPr="00D109D9">
              <w:t>ь</w:t>
            </w:r>
            <w:r w:rsidRPr="00D109D9">
              <w:t>ского поселения Щербиновского района</w:t>
            </w:r>
          </w:p>
        </w:tc>
        <w:tc>
          <w:tcPr>
            <w:tcW w:w="1559" w:type="dxa"/>
          </w:tcPr>
          <w:p w:rsidR="00906095" w:rsidRPr="00D109D9" w:rsidRDefault="00906095" w:rsidP="009E3C5B">
            <w:pPr>
              <w:jc w:val="center"/>
            </w:pPr>
            <w:r w:rsidRPr="00D109D9">
              <w:t>22 001 00000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2 713 679,02</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Мероприятия по благоустройству и озеленению территории сельского поселения Щербиновского района</w:t>
            </w:r>
          </w:p>
        </w:tc>
        <w:tc>
          <w:tcPr>
            <w:tcW w:w="1559" w:type="dxa"/>
          </w:tcPr>
          <w:p w:rsidR="00906095" w:rsidRPr="00D109D9" w:rsidRDefault="00906095" w:rsidP="009E3C5B">
            <w:pPr>
              <w:jc w:val="center"/>
            </w:pPr>
            <w:r w:rsidRPr="00D109D9">
              <w:t>22 001 10550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1 467 509,48</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tabs>
                <w:tab w:val="right" w:pos="5097"/>
              </w:tabs>
              <w:suppressAutoHyphens w:val="0"/>
            </w:pPr>
            <w:r w:rsidRPr="00D109D9">
              <w:t>государственных (муниципальных) нужд</w:t>
            </w:r>
            <w:r w:rsidRPr="00D109D9">
              <w:tab/>
            </w:r>
          </w:p>
        </w:tc>
        <w:tc>
          <w:tcPr>
            <w:tcW w:w="1559" w:type="dxa"/>
          </w:tcPr>
          <w:p w:rsidR="00906095" w:rsidRPr="00D109D9" w:rsidRDefault="00906095" w:rsidP="009E3C5B">
            <w:pPr>
              <w:jc w:val="center"/>
            </w:pPr>
            <w:r w:rsidRPr="00D109D9">
              <w:t>22 001 10550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jc w:val="right"/>
            </w:pPr>
            <w:r w:rsidRPr="00D109D9">
              <w:t>1 467 509,48</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r w:rsidRPr="00D109D9">
              <w:t>Поддержка местных инициатив по итогам краевого конкурса</w:t>
            </w:r>
          </w:p>
        </w:tc>
        <w:tc>
          <w:tcPr>
            <w:tcW w:w="1559" w:type="dxa"/>
          </w:tcPr>
          <w:p w:rsidR="00906095" w:rsidRPr="00D109D9" w:rsidRDefault="00906095" w:rsidP="009E3C5B">
            <w:r w:rsidRPr="00D109D9">
              <w:t>22 00162950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1 246 169,54</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r w:rsidRPr="00D109D9">
              <w:t>Закупка товаров, работ и услуг для обеспечения государственных (муниципальных) нужд</w:t>
            </w:r>
          </w:p>
        </w:tc>
        <w:tc>
          <w:tcPr>
            <w:tcW w:w="1559" w:type="dxa"/>
          </w:tcPr>
          <w:p w:rsidR="00906095" w:rsidRPr="00D109D9" w:rsidRDefault="00906095" w:rsidP="009E3C5B">
            <w:r w:rsidRPr="00D109D9">
              <w:t>22 00162950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jc w:val="right"/>
            </w:pPr>
            <w:r w:rsidRPr="00D109D9">
              <w:t>1 246 169,54</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 xml:space="preserve">Модернизация и содержание систем уличного </w:t>
            </w:r>
            <w:r w:rsidRPr="00D109D9">
              <w:lastRenderedPageBreak/>
              <w:t xml:space="preserve">освещения </w:t>
            </w:r>
          </w:p>
        </w:tc>
        <w:tc>
          <w:tcPr>
            <w:tcW w:w="1559" w:type="dxa"/>
          </w:tcPr>
          <w:p w:rsidR="00906095" w:rsidRPr="00D109D9" w:rsidRDefault="00906095" w:rsidP="009E3C5B">
            <w:pPr>
              <w:jc w:val="center"/>
            </w:pPr>
            <w:r w:rsidRPr="00D109D9">
              <w:lastRenderedPageBreak/>
              <w:t>22 002 00000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304 000,00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Мероприятия по модернизации и содержанию систем уличного освещения</w:t>
            </w:r>
          </w:p>
        </w:tc>
        <w:tc>
          <w:tcPr>
            <w:tcW w:w="1559" w:type="dxa"/>
          </w:tcPr>
          <w:p w:rsidR="00906095" w:rsidRPr="00D109D9" w:rsidRDefault="00906095" w:rsidP="009E3C5B">
            <w:pPr>
              <w:jc w:val="center"/>
            </w:pPr>
            <w:r w:rsidRPr="00D109D9">
              <w:t>22 002 10560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304 000,00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22 002 10560</w:t>
            </w:r>
          </w:p>
        </w:tc>
        <w:tc>
          <w:tcPr>
            <w:tcW w:w="641" w:type="dxa"/>
          </w:tcPr>
          <w:p w:rsidR="00906095" w:rsidRPr="00D109D9" w:rsidRDefault="00906095" w:rsidP="009E3C5B">
            <w:pPr>
              <w:snapToGrid w:val="0"/>
              <w:jc w:val="center"/>
            </w:pPr>
            <w:r w:rsidRPr="00D109D9">
              <w:t>200</w:t>
            </w:r>
          </w:p>
        </w:tc>
        <w:tc>
          <w:tcPr>
            <w:tcW w:w="1651" w:type="dxa"/>
          </w:tcPr>
          <w:p w:rsidR="00906095" w:rsidRPr="00D109D9" w:rsidRDefault="00906095" w:rsidP="009E3C5B">
            <w:pPr>
              <w:jc w:val="right"/>
            </w:pPr>
            <w:r w:rsidRPr="00D109D9">
              <w:t>304 000,00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Мероприятия в сфере коммунального хозяйства</w:t>
            </w:r>
          </w:p>
        </w:tc>
        <w:tc>
          <w:tcPr>
            <w:tcW w:w="1559" w:type="dxa"/>
          </w:tcPr>
          <w:p w:rsidR="00906095" w:rsidRPr="00D109D9" w:rsidRDefault="00906095" w:rsidP="009E3C5B">
            <w:pPr>
              <w:jc w:val="center"/>
            </w:pPr>
            <w:r w:rsidRPr="00D109D9">
              <w:t>22 003 00000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410 366,56</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Реализация мероприятий в сфере коммунального хозяйства</w:t>
            </w:r>
          </w:p>
        </w:tc>
        <w:tc>
          <w:tcPr>
            <w:tcW w:w="1559" w:type="dxa"/>
          </w:tcPr>
          <w:p w:rsidR="00906095" w:rsidRPr="00D109D9" w:rsidRDefault="00906095" w:rsidP="009E3C5B">
            <w:pPr>
              <w:jc w:val="center"/>
            </w:pPr>
            <w:r w:rsidRPr="00D109D9">
              <w:t>22 003 10570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410 366,56</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22 003 10570</w:t>
            </w:r>
          </w:p>
        </w:tc>
        <w:tc>
          <w:tcPr>
            <w:tcW w:w="641" w:type="dxa"/>
          </w:tcPr>
          <w:p w:rsidR="00906095" w:rsidRPr="00D109D9" w:rsidRDefault="00906095" w:rsidP="009E3C5B">
            <w:pPr>
              <w:snapToGrid w:val="0"/>
              <w:jc w:val="center"/>
            </w:pPr>
            <w:r w:rsidRPr="00D109D9">
              <w:t>200</w:t>
            </w:r>
          </w:p>
        </w:tc>
        <w:tc>
          <w:tcPr>
            <w:tcW w:w="1651" w:type="dxa"/>
          </w:tcPr>
          <w:p w:rsidR="00906095" w:rsidRPr="00D109D9" w:rsidRDefault="00906095" w:rsidP="009E3C5B">
            <w:pPr>
              <w:jc w:val="right"/>
            </w:pPr>
            <w:r w:rsidRPr="00D109D9">
              <w:t>410 366,56</w:t>
            </w:r>
          </w:p>
        </w:tc>
      </w:tr>
      <w:tr w:rsidR="00906095" w:rsidRPr="00D109D9" w:rsidTr="009E3C5B">
        <w:trPr>
          <w:trHeight w:val="133"/>
        </w:trPr>
        <w:tc>
          <w:tcPr>
            <w:tcW w:w="567" w:type="dxa"/>
          </w:tcPr>
          <w:p w:rsidR="00906095" w:rsidRPr="00D109D9" w:rsidRDefault="00906095" w:rsidP="009E3C5B">
            <w:pPr>
              <w:snapToGrid w:val="0"/>
              <w:jc w:val="center"/>
              <w:rPr>
                <w:b/>
                <w:highlight w:val="yellow"/>
              </w:rPr>
            </w:pPr>
            <w:r w:rsidRPr="00D109D9">
              <w:rPr>
                <w:b/>
              </w:rPr>
              <w:t>11</w:t>
            </w:r>
          </w:p>
          <w:p w:rsidR="00906095" w:rsidRPr="00D109D9" w:rsidRDefault="00906095" w:rsidP="009E3C5B">
            <w:pPr>
              <w:rPr>
                <w:b/>
                <w:highlight w:val="yellow"/>
              </w:rPr>
            </w:pPr>
          </w:p>
        </w:tc>
        <w:tc>
          <w:tcPr>
            <w:tcW w:w="5313" w:type="dxa"/>
          </w:tcPr>
          <w:p w:rsidR="00906095" w:rsidRPr="00D109D9" w:rsidRDefault="00906095" w:rsidP="009E3C5B">
            <w:pPr>
              <w:suppressAutoHyphens w:val="0"/>
              <w:rPr>
                <w:b/>
              </w:rPr>
            </w:pPr>
            <w:r w:rsidRPr="00D109D9">
              <w:rPr>
                <w:b/>
                <w:bCs/>
              </w:rPr>
              <w:t>Муниципальная программа Щербиновского сел</w:t>
            </w:r>
            <w:r w:rsidRPr="00D109D9">
              <w:rPr>
                <w:b/>
                <w:bCs/>
              </w:rPr>
              <w:t>ь</w:t>
            </w:r>
            <w:r w:rsidRPr="00D109D9">
              <w:rPr>
                <w:b/>
                <w:bCs/>
              </w:rPr>
              <w:t>ского поселения Щербиновского района «Формирование современной городской ср</w:t>
            </w:r>
            <w:r w:rsidRPr="00D109D9">
              <w:rPr>
                <w:b/>
                <w:bCs/>
              </w:rPr>
              <w:t>е</w:t>
            </w:r>
            <w:r w:rsidRPr="00D109D9">
              <w:rPr>
                <w:b/>
                <w:bCs/>
              </w:rPr>
              <w:t>ды» на 2018-2024 годы</w:t>
            </w:r>
          </w:p>
        </w:tc>
        <w:tc>
          <w:tcPr>
            <w:tcW w:w="1559" w:type="dxa"/>
          </w:tcPr>
          <w:p w:rsidR="00906095" w:rsidRPr="00D109D9" w:rsidRDefault="00906095" w:rsidP="009E3C5B">
            <w:pPr>
              <w:jc w:val="center"/>
              <w:rPr>
                <w:b/>
              </w:rPr>
            </w:pPr>
            <w:r w:rsidRPr="00D109D9">
              <w:rPr>
                <w:b/>
              </w:rPr>
              <w:t>29 000 00000</w:t>
            </w:r>
          </w:p>
        </w:tc>
        <w:tc>
          <w:tcPr>
            <w:tcW w:w="641" w:type="dxa"/>
          </w:tcPr>
          <w:p w:rsidR="00906095" w:rsidRPr="00D109D9" w:rsidRDefault="00906095" w:rsidP="009E3C5B">
            <w:pPr>
              <w:snapToGrid w:val="0"/>
              <w:jc w:val="center"/>
              <w:rPr>
                <w:b/>
              </w:rPr>
            </w:pPr>
          </w:p>
        </w:tc>
        <w:tc>
          <w:tcPr>
            <w:tcW w:w="1651" w:type="dxa"/>
          </w:tcPr>
          <w:p w:rsidR="00906095" w:rsidRPr="00D109D9" w:rsidRDefault="00906095" w:rsidP="009E3C5B">
            <w:pPr>
              <w:jc w:val="right"/>
              <w:rPr>
                <w:b/>
              </w:rPr>
            </w:pPr>
            <w:r w:rsidRPr="00D109D9">
              <w:rPr>
                <w:b/>
              </w:rPr>
              <w:t>242 600,00</w:t>
            </w:r>
          </w:p>
        </w:tc>
      </w:tr>
      <w:tr w:rsidR="00906095" w:rsidRPr="00D109D9" w:rsidTr="009E3C5B">
        <w:trPr>
          <w:trHeight w:val="133"/>
        </w:trPr>
        <w:tc>
          <w:tcPr>
            <w:tcW w:w="567" w:type="dxa"/>
          </w:tcPr>
          <w:p w:rsidR="00906095" w:rsidRPr="00D109D9" w:rsidRDefault="00906095" w:rsidP="009E3C5B">
            <w:pPr>
              <w:snapToGrid w:val="0"/>
              <w:jc w:val="center"/>
              <w:rPr>
                <w:highlight w:val="yellow"/>
              </w:rPr>
            </w:pPr>
          </w:p>
        </w:tc>
        <w:tc>
          <w:tcPr>
            <w:tcW w:w="5313" w:type="dxa"/>
          </w:tcPr>
          <w:p w:rsidR="00906095" w:rsidRPr="00D109D9" w:rsidRDefault="00906095" w:rsidP="009E3C5B">
            <w:pPr>
              <w:suppressAutoHyphens w:val="0"/>
              <w:rPr>
                <w:bCs/>
              </w:rPr>
            </w:pPr>
            <w:r w:rsidRPr="00D109D9">
              <w:rPr>
                <w:bCs/>
              </w:rPr>
              <w:t>Благоустройство общественной территории</w:t>
            </w:r>
          </w:p>
        </w:tc>
        <w:tc>
          <w:tcPr>
            <w:tcW w:w="1559" w:type="dxa"/>
          </w:tcPr>
          <w:p w:rsidR="00906095" w:rsidRPr="00D109D9" w:rsidRDefault="00906095" w:rsidP="009E3C5B">
            <w:pPr>
              <w:jc w:val="center"/>
            </w:pPr>
            <w:r w:rsidRPr="00D109D9">
              <w:t>29 001 00000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242 600,00</w:t>
            </w:r>
          </w:p>
        </w:tc>
      </w:tr>
      <w:tr w:rsidR="00906095" w:rsidRPr="00D109D9" w:rsidTr="009E3C5B">
        <w:trPr>
          <w:trHeight w:val="133"/>
        </w:trPr>
        <w:tc>
          <w:tcPr>
            <w:tcW w:w="567" w:type="dxa"/>
          </w:tcPr>
          <w:p w:rsidR="00906095" w:rsidRPr="00D109D9" w:rsidRDefault="00906095" w:rsidP="009E3C5B">
            <w:pPr>
              <w:snapToGrid w:val="0"/>
              <w:jc w:val="center"/>
              <w:rPr>
                <w:highlight w:val="yellow"/>
              </w:rPr>
            </w:pPr>
          </w:p>
        </w:tc>
        <w:tc>
          <w:tcPr>
            <w:tcW w:w="5313" w:type="dxa"/>
          </w:tcPr>
          <w:p w:rsidR="00906095" w:rsidRPr="00D109D9" w:rsidRDefault="00906095" w:rsidP="009E3C5B">
            <w:pPr>
              <w:suppressAutoHyphens w:val="0"/>
              <w:rPr>
                <w:bCs/>
              </w:rPr>
            </w:pPr>
            <w:r w:rsidRPr="00D109D9">
              <w:rPr>
                <w:bCs/>
              </w:rPr>
              <w:t>Поддержка государственных программ субъе</w:t>
            </w:r>
            <w:r w:rsidRPr="00D109D9">
              <w:rPr>
                <w:bCs/>
              </w:rPr>
              <w:t>к</w:t>
            </w:r>
            <w:r w:rsidRPr="00D109D9">
              <w:rPr>
                <w:bCs/>
              </w:rPr>
              <w:t>тов Российской Федерации и муниципальных пр</w:t>
            </w:r>
            <w:r w:rsidRPr="00D109D9">
              <w:rPr>
                <w:bCs/>
              </w:rPr>
              <w:t>о</w:t>
            </w:r>
            <w:r w:rsidRPr="00D109D9">
              <w:rPr>
                <w:bCs/>
              </w:rPr>
              <w:t>грамм формирования современной городской среды</w:t>
            </w:r>
          </w:p>
        </w:tc>
        <w:tc>
          <w:tcPr>
            <w:tcW w:w="1559" w:type="dxa"/>
          </w:tcPr>
          <w:p w:rsidR="00906095" w:rsidRPr="00D109D9" w:rsidRDefault="00906095" w:rsidP="009E3C5B">
            <w:pPr>
              <w:jc w:val="center"/>
            </w:pPr>
            <w:r w:rsidRPr="00D109D9">
              <w:t>29 001 10730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242 600,00</w:t>
            </w:r>
          </w:p>
        </w:tc>
      </w:tr>
      <w:tr w:rsidR="00906095" w:rsidRPr="00D109D9" w:rsidTr="009E3C5B">
        <w:trPr>
          <w:trHeight w:val="133"/>
        </w:trPr>
        <w:tc>
          <w:tcPr>
            <w:tcW w:w="567" w:type="dxa"/>
          </w:tcPr>
          <w:p w:rsidR="00906095" w:rsidRPr="00D109D9" w:rsidRDefault="00906095" w:rsidP="009E3C5B">
            <w:pPr>
              <w:snapToGrid w:val="0"/>
              <w:jc w:val="center"/>
              <w:rPr>
                <w:highlight w:val="yellow"/>
              </w:rPr>
            </w:pPr>
          </w:p>
        </w:tc>
        <w:tc>
          <w:tcPr>
            <w:tcW w:w="5313" w:type="dxa"/>
          </w:tcPr>
          <w:p w:rsidR="00906095" w:rsidRPr="00D109D9" w:rsidRDefault="00906095" w:rsidP="009E3C5B">
            <w:pPr>
              <w:suppressAutoHyphens w:val="0"/>
              <w:rPr>
                <w:bCs/>
              </w:rPr>
            </w:pPr>
            <w:r w:rsidRPr="00D109D9">
              <w:rPr>
                <w:bCs/>
              </w:rPr>
              <w:t>Закупка товаров, работ и услуг для обеспечения гос</w:t>
            </w:r>
            <w:r w:rsidRPr="00D109D9">
              <w:rPr>
                <w:bCs/>
              </w:rPr>
              <w:t>у</w:t>
            </w:r>
            <w:r w:rsidRPr="00D109D9">
              <w:rPr>
                <w:bCs/>
              </w:rPr>
              <w:t>дарственных (муниципальных) нужд</w:t>
            </w:r>
          </w:p>
        </w:tc>
        <w:tc>
          <w:tcPr>
            <w:tcW w:w="1559" w:type="dxa"/>
          </w:tcPr>
          <w:p w:rsidR="00906095" w:rsidRPr="00D109D9" w:rsidRDefault="00906095" w:rsidP="009E3C5B">
            <w:pPr>
              <w:jc w:val="center"/>
            </w:pPr>
            <w:r w:rsidRPr="00D109D9">
              <w:t>29 001 10730</w:t>
            </w:r>
          </w:p>
        </w:tc>
        <w:tc>
          <w:tcPr>
            <w:tcW w:w="641" w:type="dxa"/>
          </w:tcPr>
          <w:p w:rsidR="00906095" w:rsidRPr="00D109D9" w:rsidRDefault="00906095" w:rsidP="009E3C5B">
            <w:pPr>
              <w:snapToGrid w:val="0"/>
              <w:jc w:val="center"/>
            </w:pPr>
            <w:r w:rsidRPr="00D109D9">
              <w:t>200</w:t>
            </w:r>
          </w:p>
        </w:tc>
        <w:tc>
          <w:tcPr>
            <w:tcW w:w="1651" w:type="dxa"/>
          </w:tcPr>
          <w:p w:rsidR="00906095" w:rsidRPr="00D109D9" w:rsidRDefault="00906095" w:rsidP="009E3C5B">
            <w:pPr>
              <w:jc w:val="right"/>
            </w:pPr>
            <w:r w:rsidRPr="00D109D9">
              <w:t>242 600,00</w:t>
            </w:r>
          </w:p>
        </w:tc>
      </w:tr>
      <w:tr w:rsidR="00906095" w:rsidRPr="00D109D9" w:rsidTr="009E3C5B">
        <w:trPr>
          <w:trHeight w:val="80"/>
        </w:trPr>
        <w:tc>
          <w:tcPr>
            <w:tcW w:w="567" w:type="dxa"/>
          </w:tcPr>
          <w:p w:rsidR="00906095" w:rsidRPr="00D109D9" w:rsidRDefault="00906095" w:rsidP="009E3C5B">
            <w:pPr>
              <w:snapToGrid w:val="0"/>
              <w:jc w:val="center"/>
              <w:rPr>
                <w:b/>
                <w:bCs/>
              </w:rPr>
            </w:pPr>
            <w:r w:rsidRPr="00D109D9">
              <w:rPr>
                <w:b/>
                <w:bCs/>
              </w:rPr>
              <w:t>12</w:t>
            </w:r>
          </w:p>
        </w:tc>
        <w:tc>
          <w:tcPr>
            <w:tcW w:w="5313" w:type="dxa"/>
          </w:tcPr>
          <w:p w:rsidR="00906095" w:rsidRPr="00D109D9" w:rsidRDefault="00906095" w:rsidP="009E3C5B">
            <w:pPr>
              <w:suppressAutoHyphens w:val="0"/>
              <w:rPr>
                <w:b/>
              </w:rPr>
            </w:pPr>
            <w:r w:rsidRPr="00D109D9">
              <w:rPr>
                <w:b/>
              </w:rPr>
              <w:t>Обеспечение деятельности высшего дол</w:t>
            </w:r>
            <w:r w:rsidRPr="00D109D9">
              <w:rPr>
                <w:b/>
              </w:rPr>
              <w:t>ж</w:t>
            </w:r>
            <w:r w:rsidRPr="00D109D9">
              <w:rPr>
                <w:b/>
              </w:rPr>
              <w:t>ностного лица муниципального образования</w:t>
            </w:r>
          </w:p>
        </w:tc>
        <w:tc>
          <w:tcPr>
            <w:tcW w:w="1559" w:type="dxa"/>
          </w:tcPr>
          <w:p w:rsidR="00906095" w:rsidRPr="00D109D9" w:rsidRDefault="00906095" w:rsidP="009E3C5B">
            <w:pPr>
              <w:jc w:val="center"/>
              <w:rPr>
                <w:b/>
              </w:rPr>
            </w:pPr>
            <w:r w:rsidRPr="00D109D9">
              <w:rPr>
                <w:b/>
              </w:rPr>
              <w:t>70 000 00000</w:t>
            </w:r>
          </w:p>
        </w:tc>
        <w:tc>
          <w:tcPr>
            <w:tcW w:w="641" w:type="dxa"/>
          </w:tcPr>
          <w:p w:rsidR="00906095" w:rsidRPr="00D109D9" w:rsidRDefault="00906095" w:rsidP="009E3C5B">
            <w:pPr>
              <w:snapToGrid w:val="0"/>
              <w:jc w:val="center"/>
              <w:rPr>
                <w:b/>
              </w:rPr>
            </w:pPr>
          </w:p>
        </w:tc>
        <w:tc>
          <w:tcPr>
            <w:tcW w:w="1651" w:type="dxa"/>
          </w:tcPr>
          <w:p w:rsidR="00906095" w:rsidRPr="00D109D9" w:rsidRDefault="00906095" w:rsidP="009E3C5B">
            <w:pPr>
              <w:jc w:val="right"/>
              <w:rPr>
                <w:b/>
              </w:rPr>
            </w:pPr>
            <w:r w:rsidRPr="00D109D9">
              <w:rPr>
                <w:b/>
              </w:rPr>
              <w:t>798 084,38</w:t>
            </w:r>
          </w:p>
        </w:tc>
      </w:tr>
      <w:tr w:rsidR="00906095" w:rsidRPr="00D109D9" w:rsidTr="009E3C5B">
        <w:trPr>
          <w:trHeight w:val="133"/>
        </w:trPr>
        <w:tc>
          <w:tcPr>
            <w:tcW w:w="567" w:type="dxa"/>
          </w:tcPr>
          <w:p w:rsidR="00906095" w:rsidRPr="00D109D9" w:rsidRDefault="00906095" w:rsidP="009E3C5B">
            <w:pPr>
              <w:snapToGrid w:val="0"/>
              <w:jc w:val="center"/>
              <w:rPr>
                <w:b/>
                <w:bCs/>
              </w:rPr>
            </w:pPr>
          </w:p>
        </w:tc>
        <w:tc>
          <w:tcPr>
            <w:tcW w:w="5313" w:type="dxa"/>
          </w:tcPr>
          <w:p w:rsidR="00906095" w:rsidRPr="00D109D9" w:rsidRDefault="00906095" w:rsidP="009E3C5B">
            <w:pPr>
              <w:suppressAutoHyphens w:val="0"/>
            </w:pPr>
            <w:r w:rsidRPr="00D109D9">
              <w:t>Высшее должностное лицо муниципаль</w:t>
            </w:r>
            <w:r w:rsidRPr="00D109D9">
              <w:softHyphen/>
              <w:t>ного о</w:t>
            </w:r>
            <w:r w:rsidRPr="00D109D9">
              <w:t>б</w:t>
            </w:r>
            <w:r w:rsidRPr="00D109D9">
              <w:t>разования</w:t>
            </w:r>
          </w:p>
        </w:tc>
        <w:tc>
          <w:tcPr>
            <w:tcW w:w="1559" w:type="dxa"/>
          </w:tcPr>
          <w:p w:rsidR="00906095" w:rsidRPr="00D109D9" w:rsidRDefault="00906095" w:rsidP="009E3C5B">
            <w:pPr>
              <w:jc w:val="center"/>
            </w:pPr>
            <w:r w:rsidRPr="00D109D9">
              <w:t>70 001 00000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798 084,38</w:t>
            </w:r>
          </w:p>
        </w:tc>
      </w:tr>
      <w:tr w:rsidR="00906095" w:rsidRPr="00D109D9" w:rsidTr="009E3C5B">
        <w:trPr>
          <w:trHeight w:val="133"/>
        </w:trPr>
        <w:tc>
          <w:tcPr>
            <w:tcW w:w="567" w:type="dxa"/>
          </w:tcPr>
          <w:p w:rsidR="00906095" w:rsidRPr="00D109D9" w:rsidRDefault="00906095" w:rsidP="009E3C5B">
            <w:pPr>
              <w:snapToGrid w:val="0"/>
              <w:jc w:val="center"/>
              <w:rPr>
                <w:b/>
                <w:bCs/>
              </w:rPr>
            </w:pPr>
          </w:p>
        </w:tc>
        <w:tc>
          <w:tcPr>
            <w:tcW w:w="5313" w:type="dxa"/>
          </w:tcPr>
          <w:p w:rsidR="00906095" w:rsidRPr="00D109D9" w:rsidRDefault="00906095" w:rsidP="009E3C5B">
            <w:pPr>
              <w:suppressAutoHyphens w:val="0"/>
            </w:pPr>
            <w:r w:rsidRPr="00D109D9">
              <w:t>Расходы на обеспечение функций орга</w:t>
            </w:r>
            <w:r w:rsidRPr="00D109D9">
              <w:softHyphen/>
              <w:t>нов мес</w:t>
            </w:r>
            <w:r w:rsidRPr="00D109D9">
              <w:t>т</w:t>
            </w:r>
            <w:r w:rsidRPr="00D109D9">
              <w:t>ного самоуправления</w:t>
            </w:r>
          </w:p>
        </w:tc>
        <w:tc>
          <w:tcPr>
            <w:tcW w:w="1559" w:type="dxa"/>
          </w:tcPr>
          <w:p w:rsidR="00906095" w:rsidRPr="00D109D9" w:rsidRDefault="00906095" w:rsidP="009E3C5B">
            <w:pPr>
              <w:jc w:val="center"/>
            </w:pPr>
            <w:r w:rsidRPr="00D109D9">
              <w:t>70 001 00190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798 084,38</w:t>
            </w:r>
          </w:p>
        </w:tc>
      </w:tr>
      <w:tr w:rsidR="00906095" w:rsidRPr="00D109D9" w:rsidTr="009E3C5B">
        <w:trPr>
          <w:trHeight w:val="133"/>
        </w:trPr>
        <w:tc>
          <w:tcPr>
            <w:tcW w:w="567" w:type="dxa"/>
          </w:tcPr>
          <w:p w:rsidR="00906095" w:rsidRPr="00D109D9" w:rsidRDefault="00906095" w:rsidP="009E3C5B">
            <w:pPr>
              <w:snapToGrid w:val="0"/>
              <w:jc w:val="center"/>
              <w:rPr>
                <w:b/>
                <w:bCs/>
              </w:rPr>
            </w:pPr>
          </w:p>
        </w:tc>
        <w:tc>
          <w:tcPr>
            <w:tcW w:w="5313" w:type="dxa"/>
          </w:tcPr>
          <w:p w:rsidR="00906095" w:rsidRPr="00D109D9" w:rsidRDefault="00906095" w:rsidP="009E3C5B">
            <w:pPr>
              <w:suppressAutoHyphens w:val="0"/>
            </w:pPr>
            <w:r w:rsidRPr="00D109D9">
              <w:t>Расходы на выплаты персоналу в целях обесп</w:t>
            </w:r>
            <w:r w:rsidRPr="00D109D9">
              <w:t>е</w:t>
            </w:r>
            <w:r w:rsidRPr="00D109D9">
              <w:t>чения выполнения функций государственными (муниципальными) органами, казенными учр</w:t>
            </w:r>
            <w:r w:rsidRPr="00D109D9">
              <w:t>е</w:t>
            </w:r>
            <w:r w:rsidRPr="00D109D9">
              <w:t>ждениями, органами управления государстве</w:t>
            </w:r>
            <w:r w:rsidRPr="00D109D9">
              <w:t>н</w:t>
            </w:r>
            <w:r w:rsidRPr="00D109D9">
              <w:t>ными внебюджетными фондами</w:t>
            </w:r>
          </w:p>
        </w:tc>
        <w:tc>
          <w:tcPr>
            <w:tcW w:w="1559" w:type="dxa"/>
          </w:tcPr>
          <w:p w:rsidR="00906095" w:rsidRPr="00D109D9" w:rsidRDefault="00906095" w:rsidP="009E3C5B">
            <w:pPr>
              <w:jc w:val="center"/>
            </w:pPr>
            <w:r w:rsidRPr="00D109D9">
              <w:t>70 001 00190</w:t>
            </w:r>
          </w:p>
        </w:tc>
        <w:tc>
          <w:tcPr>
            <w:tcW w:w="641" w:type="dxa"/>
          </w:tcPr>
          <w:p w:rsidR="00906095" w:rsidRPr="00D109D9" w:rsidRDefault="00906095" w:rsidP="009E3C5B">
            <w:pPr>
              <w:jc w:val="center"/>
            </w:pPr>
            <w:r w:rsidRPr="00D109D9">
              <w:t>100</w:t>
            </w:r>
          </w:p>
        </w:tc>
        <w:tc>
          <w:tcPr>
            <w:tcW w:w="1651" w:type="dxa"/>
          </w:tcPr>
          <w:p w:rsidR="00906095" w:rsidRPr="00D109D9" w:rsidRDefault="00906095" w:rsidP="009E3C5B">
            <w:pPr>
              <w:jc w:val="right"/>
            </w:pPr>
            <w:r w:rsidRPr="00D109D9">
              <w:t>798 084,38</w:t>
            </w:r>
          </w:p>
        </w:tc>
      </w:tr>
      <w:tr w:rsidR="00906095" w:rsidRPr="00D109D9" w:rsidTr="009E3C5B">
        <w:trPr>
          <w:trHeight w:val="133"/>
        </w:trPr>
        <w:tc>
          <w:tcPr>
            <w:tcW w:w="567" w:type="dxa"/>
          </w:tcPr>
          <w:p w:rsidR="00906095" w:rsidRPr="00D109D9" w:rsidRDefault="00906095" w:rsidP="009E3C5B">
            <w:pPr>
              <w:snapToGrid w:val="0"/>
              <w:jc w:val="center"/>
              <w:rPr>
                <w:b/>
              </w:rPr>
            </w:pPr>
            <w:r w:rsidRPr="00D109D9">
              <w:rPr>
                <w:b/>
              </w:rPr>
              <w:t>13</w:t>
            </w:r>
          </w:p>
        </w:tc>
        <w:tc>
          <w:tcPr>
            <w:tcW w:w="5313" w:type="dxa"/>
          </w:tcPr>
          <w:p w:rsidR="00906095" w:rsidRPr="00D109D9" w:rsidRDefault="00906095" w:rsidP="009E3C5B">
            <w:pPr>
              <w:suppressAutoHyphens w:val="0"/>
              <w:autoSpaceDE w:val="0"/>
              <w:autoSpaceDN w:val="0"/>
              <w:adjustRightInd w:val="0"/>
              <w:rPr>
                <w:b/>
              </w:rPr>
            </w:pPr>
            <w:r w:rsidRPr="00D109D9">
              <w:rPr>
                <w:b/>
              </w:rPr>
              <w:t>Отдельные направления деятельности адм</w:t>
            </w:r>
            <w:r w:rsidRPr="00D109D9">
              <w:rPr>
                <w:b/>
              </w:rPr>
              <w:t>и</w:t>
            </w:r>
            <w:r w:rsidRPr="00D109D9">
              <w:rPr>
                <w:b/>
              </w:rPr>
              <w:t>нистрации муниципального образования</w:t>
            </w:r>
          </w:p>
        </w:tc>
        <w:tc>
          <w:tcPr>
            <w:tcW w:w="1559" w:type="dxa"/>
          </w:tcPr>
          <w:p w:rsidR="00906095" w:rsidRPr="00D109D9" w:rsidRDefault="00906095" w:rsidP="009E3C5B">
            <w:pPr>
              <w:jc w:val="center"/>
              <w:rPr>
                <w:b/>
              </w:rPr>
            </w:pPr>
            <w:r w:rsidRPr="00D109D9">
              <w:rPr>
                <w:b/>
              </w:rPr>
              <w:t>71 000 00000</w:t>
            </w:r>
          </w:p>
        </w:tc>
        <w:tc>
          <w:tcPr>
            <w:tcW w:w="641" w:type="dxa"/>
          </w:tcPr>
          <w:p w:rsidR="00906095" w:rsidRPr="00D109D9" w:rsidRDefault="00906095" w:rsidP="009E3C5B">
            <w:pPr>
              <w:jc w:val="center"/>
              <w:rPr>
                <w:b/>
              </w:rPr>
            </w:pPr>
          </w:p>
        </w:tc>
        <w:tc>
          <w:tcPr>
            <w:tcW w:w="1651" w:type="dxa"/>
          </w:tcPr>
          <w:p w:rsidR="00906095" w:rsidRPr="00D109D9" w:rsidRDefault="00906095" w:rsidP="009E3C5B">
            <w:pPr>
              <w:snapToGrid w:val="0"/>
              <w:jc w:val="right"/>
              <w:rPr>
                <w:b/>
              </w:rPr>
            </w:pPr>
            <w:r w:rsidRPr="00D109D9">
              <w:rPr>
                <w:b/>
              </w:rPr>
              <w:t>331 400,00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Финансовое обеспечение непредвиденных ра</w:t>
            </w:r>
            <w:r w:rsidRPr="00D109D9">
              <w:t>с</w:t>
            </w:r>
            <w:r w:rsidRPr="00D109D9">
              <w:t>ходов</w:t>
            </w:r>
          </w:p>
        </w:tc>
        <w:tc>
          <w:tcPr>
            <w:tcW w:w="1559" w:type="dxa"/>
          </w:tcPr>
          <w:p w:rsidR="00906095" w:rsidRPr="00D109D9" w:rsidRDefault="00906095" w:rsidP="009E3C5B">
            <w:pPr>
              <w:jc w:val="center"/>
            </w:pPr>
            <w:r w:rsidRPr="00D109D9">
              <w:t>71 001 00000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pPr>
            <w:r w:rsidRPr="00D109D9">
              <w:t>10 000,00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Резервные фонды администрации муни</w:t>
            </w:r>
            <w:r w:rsidRPr="00D109D9">
              <w:softHyphen/>
              <w:t>ципального образования</w:t>
            </w:r>
          </w:p>
        </w:tc>
        <w:tc>
          <w:tcPr>
            <w:tcW w:w="1559" w:type="dxa"/>
          </w:tcPr>
          <w:p w:rsidR="00906095" w:rsidRPr="00D109D9" w:rsidRDefault="00906095" w:rsidP="009E3C5B">
            <w:pPr>
              <w:jc w:val="center"/>
            </w:pPr>
            <w:r w:rsidRPr="00D109D9">
              <w:t>71 001 10420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pPr>
            <w:r w:rsidRPr="00D109D9">
              <w:t>10 000,00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Иные бюджетные ассигнования</w:t>
            </w:r>
          </w:p>
        </w:tc>
        <w:tc>
          <w:tcPr>
            <w:tcW w:w="1559" w:type="dxa"/>
          </w:tcPr>
          <w:p w:rsidR="00906095" w:rsidRPr="00D109D9" w:rsidRDefault="00906095" w:rsidP="009E3C5B">
            <w:pPr>
              <w:jc w:val="center"/>
            </w:pPr>
            <w:r w:rsidRPr="00D109D9">
              <w:t>71 001 10420</w:t>
            </w:r>
          </w:p>
        </w:tc>
        <w:tc>
          <w:tcPr>
            <w:tcW w:w="641" w:type="dxa"/>
          </w:tcPr>
          <w:p w:rsidR="00906095" w:rsidRPr="00D109D9" w:rsidRDefault="00906095" w:rsidP="009E3C5B">
            <w:pPr>
              <w:jc w:val="center"/>
            </w:pPr>
            <w:r w:rsidRPr="00D109D9">
              <w:t>800</w:t>
            </w:r>
          </w:p>
        </w:tc>
        <w:tc>
          <w:tcPr>
            <w:tcW w:w="1651" w:type="dxa"/>
          </w:tcPr>
          <w:p w:rsidR="00906095" w:rsidRPr="00D109D9" w:rsidRDefault="00906095" w:rsidP="009E3C5B">
            <w:pPr>
              <w:snapToGrid w:val="0"/>
              <w:jc w:val="right"/>
            </w:pPr>
            <w:r w:rsidRPr="00D109D9">
              <w:t>10 000,00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Административные и иные комиссии</w:t>
            </w:r>
          </w:p>
        </w:tc>
        <w:tc>
          <w:tcPr>
            <w:tcW w:w="1559" w:type="dxa"/>
          </w:tcPr>
          <w:p w:rsidR="00906095" w:rsidRPr="00D109D9" w:rsidRDefault="00906095" w:rsidP="009E3C5B">
            <w:pPr>
              <w:jc w:val="center"/>
            </w:pPr>
            <w:r w:rsidRPr="00D109D9">
              <w:t>71 002 00000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3 800,00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Осуществление отдельных полномочий Красн</w:t>
            </w:r>
            <w:r w:rsidRPr="00D109D9">
              <w:t>о</w:t>
            </w:r>
            <w:r w:rsidRPr="00D109D9">
              <w:t>дарского края по образованию и организации д</w:t>
            </w:r>
            <w:r w:rsidRPr="00D109D9">
              <w:t>е</w:t>
            </w:r>
            <w:r w:rsidRPr="00D109D9">
              <w:t>ятельности административных комиссий</w:t>
            </w:r>
          </w:p>
        </w:tc>
        <w:tc>
          <w:tcPr>
            <w:tcW w:w="1559" w:type="dxa"/>
          </w:tcPr>
          <w:p w:rsidR="00906095" w:rsidRPr="00D109D9" w:rsidRDefault="00906095" w:rsidP="009E3C5B">
            <w:pPr>
              <w:jc w:val="center"/>
            </w:pPr>
            <w:r w:rsidRPr="00D109D9">
              <w:t>71 002 60190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3 800,00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Закупка товаров, работ и услуг для обеспечения</w:t>
            </w:r>
          </w:p>
          <w:p w:rsidR="00906095" w:rsidRPr="00D109D9" w:rsidRDefault="00906095" w:rsidP="009E3C5B">
            <w:pPr>
              <w:suppressAutoHyphens w:val="0"/>
            </w:pPr>
            <w:r w:rsidRPr="00D109D9">
              <w:t>государственных (муниципальных) нужд</w:t>
            </w:r>
          </w:p>
        </w:tc>
        <w:tc>
          <w:tcPr>
            <w:tcW w:w="1559" w:type="dxa"/>
          </w:tcPr>
          <w:p w:rsidR="00906095" w:rsidRPr="00D109D9" w:rsidRDefault="00906095" w:rsidP="009E3C5B">
            <w:pPr>
              <w:jc w:val="center"/>
            </w:pPr>
            <w:r w:rsidRPr="00D109D9">
              <w:t>71 002 60190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snapToGrid w:val="0"/>
              <w:jc w:val="right"/>
            </w:pPr>
            <w:r w:rsidRPr="00D109D9">
              <w:t>3 800,00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Осуществление полномочий по определению п</w:t>
            </w:r>
            <w:r w:rsidRPr="00D109D9">
              <w:t>о</w:t>
            </w:r>
            <w:r w:rsidRPr="00D109D9">
              <w:t>ставщиков (подрядчиков, исполнителей) для з</w:t>
            </w:r>
            <w:r w:rsidRPr="00D109D9">
              <w:t>а</w:t>
            </w:r>
            <w:r w:rsidRPr="00D109D9">
              <w:t>казчиков сельского поселения</w:t>
            </w:r>
          </w:p>
        </w:tc>
        <w:tc>
          <w:tcPr>
            <w:tcW w:w="1559" w:type="dxa"/>
          </w:tcPr>
          <w:p w:rsidR="00906095" w:rsidRPr="00D109D9" w:rsidRDefault="00906095" w:rsidP="009E3C5B">
            <w:pPr>
              <w:jc w:val="center"/>
            </w:pPr>
            <w:r w:rsidRPr="00D109D9">
              <w:t>71 007 00000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21 000,00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Расходы на обеспечение функций органов мес</w:t>
            </w:r>
            <w:r w:rsidRPr="00D109D9">
              <w:t>т</w:t>
            </w:r>
            <w:r w:rsidRPr="00D109D9">
              <w:t xml:space="preserve">ного самоуправления (передаваемые полномочия </w:t>
            </w:r>
            <w:r w:rsidRPr="00D109D9">
              <w:lastRenderedPageBreak/>
              <w:t>сельских поселений)</w:t>
            </w:r>
          </w:p>
        </w:tc>
        <w:tc>
          <w:tcPr>
            <w:tcW w:w="1559" w:type="dxa"/>
          </w:tcPr>
          <w:p w:rsidR="00906095" w:rsidRPr="00D109D9" w:rsidRDefault="00906095" w:rsidP="009E3C5B">
            <w:pPr>
              <w:jc w:val="center"/>
            </w:pPr>
            <w:r w:rsidRPr="00D109D9">
              <w:lastRenderedPageBreak/>
              <w:t>71 007 20190</w:t>
            </w:r>
          </w:p>
        </w:tc>
        <w:tc>
          <w:tcPr>
            <w:tcW w:w="641" w:type="dxa"/>
          </w:tcPr>
          <w:p w:rsidR="00906095" w:rsidRPr="00D109D9" w:rsidRDefault="00906095" w:rsidP="009E3C5B">
            <w:pPr>
              <w:jc w:val="center"/>
            </w:pPr>
          </w:p>
        </w:tc>
        <w:tc>
          <w:tcPr>
            <w:tcW w:w="1651" w:type="dxa"/>
          </w:tcPr>
          <w:p w:rsidR="00906095" w:rsidRPr="00D109D9" w:rsidRDefault="00906095" w:rsidP="009E3C5B">
            <w:pPr>
              <w:snapToGrid w:val="0"/>
              <w:jc w:val="right"/>
            </w:pPr>
            <w:r w:rsidRPr="00D109D9">
              <w:t>21 000,00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Межбюджетные трансферты</w:t>
            </w:r>
          </w:p>
        </w:tc>
        <w:tc>
          <w:tcPr>
            <w:tcW w:w="1559" w:type="dxa"/>
          </w:tcPr>
          <w:p w:rsidR="00906095" w:rsidRPr="00D109D9" w:rsidRDefault="00906095" w:rsidP="009E3C5B">
            <w:pPr>
              <w:jc w:val="center"/>
            </w:pPr>
            <w:r w:rsidRPr="00D109D9">
              <w:t>71 007 20190</w:t>
            </w:r>
          </w:p>
        </w:tc>
        <w:tc>
          <w:tcPr>
            <w:tcW w:w="641" w:type="dxa"/>
          </w:tcPr>
          <w:p w:rsidR="00906095" w:rsidRPr="00D109D9" w:rsidRDefault="00906095" w:rsidP="009E3C5B">
            <w:pPr>
              <w:jc w:val="center"/>
            </w:pPr>
            <w:r w:rsidRPr="00D109D9">
              <w:t>500</w:t>
            </w:r>
          </w:p>
        </w:tc>
        <w:tc>
          <w:tcPr>
            <w:tcW w:w="1651" w:type="dxa"/>
          </w:tcPr>
          <w:p w:rsidR="00906095" w:rsidRPr="00D109D9" w:rsidRDefault="00906095" w:rsidP="009E3C5B">
            <w:pPr>
              <w:snapToGrid w:val="0"/>
              <w:jc w:val="right"/>
            </w:pPr>
            <w:r w:rsidRPr="00D109D9">
              <w:t>21 000,00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snapToGrid w:val="0"/>
            </w:pPr>
            <w:r w:rsidRPr="00D109D9">
              <w:t>Осуществление первичного воинского учета на территориях, где отсутствуют военные комисс</w:t>
            </w:r>
            <w:r w:rsidRPr="00D109D9">
              <w:t>а</w:t>
            </w:r>
            <w:r w:rsidRPr="00D109D9">
              <w:t>риаты</w:t>
            </w:r>
          </w:p>
        </w:tc>
        <w:tc>
          <w:tcPr>
            <w:tcW w:w="1559" w:type="dxa"/>
          </w:tcPr>
          <w:p w:rsidR="00906095" w:rsidRPr="00D109D9" w:rsidRDefault="00906095" w:rsidP="009E3C5B">
            <w:pPr>
              <w:jc w:val="center"/>
            </w:pPr>
            <w:r w:rsidRPr="00D109D9">
              <w:t>71 008 00000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296 600,00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snapToGrid w:val="0"/>
            </w:pPr>
            <w:r w:rsidRPr="00D109D9">
              <w:t>Осуществление первичного воинского учета на территориях, где отсутствуют военные комисс</w:t>
            </w:r>
            <w:r w:rsidRPr="00D109D9">
              <w:t>а</w:t>
            </w:r>
            <w:r w:rsidRPr="00D109D9">
              <w:t>риаты</w:t>
            </w:r>
          </w:p>
        </w:tc>
        <w:tc>
          <w:tcPr>
            <w:tcW w:w="1559" w:type="dxa"/>
          </w:tcPr>
          <w:p w:rsidR="00906095" w:rsidRPr="00D109D9" w:rsidRDefault="00906095" w:rsidP="009E3C5B">
            <w:pPr>
              <w:jc w:val="center"/>
            </w:pPr>
            <w:r w:rsidRPr="00D109D9">
              <w:t>71 008 51180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296 600,00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snapToGrid w:val="0"/>
            </w:pPr>
            <w:r w:rsidRPr="00D109D9">
              <w:t>Расходы на выплаты персоналу в целях обесп</w:t>
            </w:r>
            <w:r w:rsidRPr="00D109D9">
              <w:t>е</w:t>
            </w:r>
            <w:r w:rsidRPr="00D109D9">
              <w:t>чения выполнения функций государственными (муниципальными) органами, казенными учр</w:t>
            </w:r>
            <w:r w:rsidRPr="00D109D9">
              <w:t>е</w:t>
            </w:r>
            <w:r w:rsidRPr="00D109D9">
              <w:t>ждениями, органами управления государстве</w:t>
            </w:r>
            <w:r w:rsidRPr="00D109D9">
              <w:t>н</w:t>
            </w:r>
            <w:r w:rsidRPr="00D109D9">
              <w:t>ными внебюджетными фондами</w:t>
            </w:r>
          </w:p>
        </w:tc>
        <w:tc>
          <w:tcPr>
            <w:tcW w:w="1559" w:type="dxa"/>
          </w:tcPr>
          <w:p w:rsidR="00906095" w:rsidRPr="00D109D9" w:rsidRDefault="00906095" w:rsidP="009E3C5B">
            <w:r w:rsidRPr="00D109D9">
              <w:t>71 008 51180</w:t>
            </w:r>
          </w:p>
        </w:tc>
        <w:tc>
          <w:tcPr>
            <w:tcW w:w="641" w:type="dxa"/>
          </w:tcPr>
          <w:p w:rsidR="00906095" w:rsidRPr="00D109D9" w:rsidRDefault="00906095" w:rsidP="009E3C5B">
            <w:pPr>
              <w:jc w:val="center"/>
            </w:pPr>
            <w:r w:rsidRPr="00D109D9">
              <w:t>100</w:t>
            </w:r>
          </w:p>
        </w:tc>
        <w:tc>
          <w:tcPr>
            <w:tcW w:w="1651" w:type="dxa"/>
          </w:tcPr>
          <w:p w:rsidR="00906095" w:rsidRPr="00D109D9" w:rsidRDefault="00906095" w:rsidP="009E3C5B">
            <w:pPr>
              <w:snapToGrid w:val="0"/>
              <w:jc w:val="right"/>
            </w:pPr>
            <w:r w:rsidRPr="00D109D9">
              <w:t>296 600,00</w:t>
            </w:r>
          </w:p>
        </w:tc>
      </w:tr>
      <w:tr w:rsidR="00906095" w:rsidRPr="00D109D9" w:rsidTr="009E3C5B">
        <w:trPr>
          <w:trHeight w:val="133"/>
        </w:trPr>
        <w:tc>
          <w:tcPr>
            <w:tcW w:w="567" w:type="dxa"/>
          </w:tcPr>
          <w:p w:rsidR="00906095" w:rsidRPr="00D109D9" w:rsidRDefault="00906095" w:rsidP="009E3C5B">
            <w:pPr>
              <w:snapToGrid w:val="0"/>
              <w:jc w:val="center"/>
              <w:rPr>
                <w:b/>
              </w:rPr>
            </w:pPr>
            <w:r w:rsidRPr="00D109D9">
              <w:rPr>
                <w:b/>
              </w:rPr>
              <w:t>14</w:t>
            </w:r>
          </w:p>
        </w:tc>
        <w:tc>
          <w:tcPr>
            <w:tcW w:w="5313" w:type="dxa"/>
          </w:tcPr>
          <w:p w:rsidR="00906095" w:rsidRPr="00D109D9" w:rsidRDefault="00906095" w:rsidP="009E3C5B">
            <w:pPr>
              <w:suppressAutoHyphens w:val="0"/>
              <w:rPr>
                <w:b/>
                <w:bCs/>
              </w:rPr>
            </w:pPr>
            <w:r w:rsidRPr="00D109D9">
              <w:rPr>
                <w:b/>
              </w:rPr>
              <w:t>Обеспечение деятельности Ко</w:t>
            </w:r>
            <w:r w:rsidRPr="00D109D9">
              <w:rPr>
                <w:b/>
              </w:rPr>
              <w:t>н</w:t>
            </w:r>
            <w:r w:rsidRPr="00D109D9">
              <w:rPr>
                <w:b/>
              </w:rPr>
              <w:t>трольно-счетной палаты муниципального образования Щербино</w:t>
            </w:r>
            <w:r w:rsidRPr="00D109D9">
              <w:rPr>
                <w:b/>
              </w:rPr>
              <w:t>в</w:t>
            </w:r>
            <w:r w:rsidRPr="00D109D9">
              <w:rPr>
                <w:b/>
              </w:rPr>
              <w:t>ский район</w:t>
            </w:r>
          </w:p>
        </w:tc>
        <w:tc>
          <w:tcPr>
            <w:tcW w:w="1559" w:type="dxa"/>
          </w:tcPr>
          <w:p w:rsidR="00906095" w:rsidRPr="00D109D9" w:rsidRDefault="00906095" w:rsidP="009E3C5B">
            <w:pPr>
              <w:snapToGrid w:val="0"/>
              <w:jc w:val="center"/>
              <w:rPr>
                <w:b/>
              </w:rPr>
            </w:pPr>
            <w:r w:rsidRPr="00D109D9">
              <w:rPr>
                <w:b/>
              </w:rPr>
              <w:t>72 000 00000</w:t>
            </w:r>
          </w:p>
        </w:tc>
        <w:tc>
          <w:tcPr>
            <w:tcW w:w="641" w:type="dxa"/>
          </w:tcPr>
          <w:p w:rsidR="00906095" w:rsidRPr="00D109D9" w:rsidRDefault="00906095" w:rsidP="009E3C5B">
            <w:pPr>
              <w:snapToGrid w:val="0"/>
              <w:jc w:val="center"/>
              <w:rPr>
                <w:b/>
              </w:rPr>
            </w:pPr>
          </w:p>
        </w:tc>
        <w:tc>
          <w:tcPr>
            <w:tcW w:w="1651" w:type="dxa"/>
          </w:tcPr>
          <w:p w:rsidR="00906095" w:rsidRPr="00D109D9" w:rsidRDefault="00906095" w:rsidP="009E3C5B">
            <w:pPr>
              <w:snapToGrid w:val="0"/>
              <w:jc w:val="right"/>
              <w:rPr>
                <w:b/>
              </w:rPr>
            </w:pPr>
            <w:r w:rsidRPr="00D109D9">
              <w:rPr>
                <w:b/>
              </w:rPr>
              <w:t>28 000,00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Руководитель Контрольно-счетной палаты м</w:t>
            </w:r>
            <w:r w:rsidRPr="00D109D9">
              <w:t>у</w:t>
            </w:r>
            <w:r w:rsidRPr="00D109D9">
              <w:t>ниципального образов</w:t>
            </w:r>
            <w:r w:rsidRPr="00D109D9">
              <w:t>а</w:t>
            </w:r>
            <w:r w:rsidRPr="00D109D9">
              <w:t>ния</w:t>
            </w:r>
          </w:p>
        </w:tc>
        <w:tc>
          <w:tcPr>
            <w:tcW w:w="1559" w:type="dxa"/>
          </w:tcPr>
          <w:p w:rsidR="00906095" w:rsidRPr="00D109D9" w:rsidRDefault="00906095" w:rsidP="009E3C5B">
            <w:pPr>
              <w:snapToGrid w:val="0"/>
              <w:jc w:val="center"/>
            </w:pPr>
            <w:r w:rsidRPr="00D109D9">
              <w:t>72 001 00000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3 360,00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Расходы на обеспечение функций органов мес</w:t>
            </w:r>
            <w:r w:rsidRPr="00D109D9">
              <w:t>т</w:t>
            </w:r>
            <w:r w:rsidRPr="00D109D9">
              <w:t>ного самоуправления (передаваемые полномочия сельских поселений)</w:t>
            </w:r>
          </w:p>
        </w:tc>
        <w:tc>
          <w:tcPr>
            <w:tcW w:w="1559" w:type="dxa"/>
          </w:tcPr>
          <w:p w:rsidR="00906095" w:rsidRPr="00D109D9" w:rsidRDefault="00906095" w:rsidP="009E3C5B">
            <w:pPr>
              <w:snapToGrid w:val="0"/>
              <w:jc w:val="center"/>
            </w:pPr>
            <w:r w:rsidRPr="00D109D9">
              <w:t>72 001 20190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3 360,00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Межбюджетные трансферты</w:t>
            </w:r>
          </w:p>
        </w:tc>
        <w:tc>
          <w:tcPr>
            <w:tcW w:w="1559" w:type="dxa"/>
          </w:tcPr>
          <w:p w:rsidR="00906095" w:rsidRPr="00D109D9" w:rsidRDefault="00906095" w:rsidP="009E3C5B">
            <w:pPr>
              <w:snapToGrid w:val="0"/>
              <w:jc w:val="center"/>
            </w:pPr>
            <w:r w:rsidRPr="00D109D9">
              <w:t>72 001 20190</w:t>
            </w:r>
          </w:p>
        </w:tc>
        <w:tc>
          <w:tcPr>
            <w:tcW w:w="641" w:type="dxa"/>
          </w:tcPr>
          <w:p w:rsidR="00906095" w:rsidRPr="00D109D9" w:rsidRDefault="00906095" w:rsidP="009E3C5B">
            <w:pPr>
              <w:snapToGrid w:val="0"/>
              <w:jc w:val="center"/>
            </w:pPr>
            <w:r w:rsidRPr="00D109D9">
              <w:t>500</w:t>
            </w:r>
          </w:p>
        </w:tc>
        <w:tc>
          <w:tcPr>
            <w:tcW w:w="1651" w:type="dxa"/>
          </w:tcPr>
          <w:p w:rsidR="00906095" w:rsidRPr="00D109D9" w:rsidRDefault="00906095" w:rsidP="009E3C5B">
            <w:pPr>
              <w:snapToGrid w:val="0"/>
              <w:jc w:val="right"/>
            </w:pPr>
            <w:r w:rsidRPr="00D109D9">
              <w:t>3 360,00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Контрольно-счетная палата  муниципального о</w:t>
            </w:r>
            <w:r w:rsidRPr="00D109D9">
              <w:t>б</w:t>
            </w:r>
            <w:r w:rsidRPr="00D109D9">
              <w:t>разования</w:t>
            </w:r>
            <w:r w:rsidRPr="00D109D9">
              <w:rPr>
                <w:rFonts w:eastAsia="Calibri"/>
                <w:kern w:val="1"/>
              </w:rPr>
              <w:t xml:space="preserve"> </w:t>
            </w:r>
          </w:p>
        </w:tc>
        <w:tc>
          <w:tcPr>
            <w:tcW w:w="1559" w:type="dxa"/>
          </w:tcPr>
          <w:p w:rsidR="00906095" w:rsidRPr="00D109D9" w:rsidRDefault="00906095" w:rsidP="009E3C5B">
            <w:pPr>
              <w:jc w:val="center"/>
            </w:pPr>
            <w:r w:rsidRPr="00D109D9">
              <w:t>72 002 00000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snapToGrid w:val="0"/>
              <w:jc w:val="right"/>
            </w:pPr>
            <w:r w:rsidRPr="00D109D9">
              <w:t>24 640,00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Расходы на обеспечение функций органов мес</w:t>
            </w:r>
            <w:r w:rsidRPr="00D109D9">
              <w:t>т</w:t>
            </w:r>
            <w:r w:rsidRPr="00D109D9">
              <w:t>ного самоуправления (передаваемые полномочия сельских поселений)</w:t>
            </w:r>
          </w:p>
        </w:tc>
        <w:tc>
          <w:tcPr>
            <w:tcW w:w="1559" w:type="dxa"/>
          </w:tcPr>
          <w:p w:rsidR="00906095" w:rsidRPr="00D109D9" w:rsidRDefault="00906095" w:rsidP="009E3C5B">
            <w:pPr>
              <w:jc w:val="center"/>
            </w:pPr>
            <w:r w:rsidRPr="00D109D9">
              <w:t>72 002 20190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24 640,00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Межбюджетные трансферты</w:t>
            </w:r>
          </w:p>
        </w:tc>
        <w:tc>
          <w:tcPr>
            <w:tcW w:w="1559" w:type="dxa"/>
          </w:tcPr>
          <w:p w:rsidR="00906095" w:rsidRPr="00D109D9" w:rsidRDefault="00906095" w:rsidP="009E3C5B">
            <w:pPr>
              <w:jc w:val="center"/>
            </w:pPr>
            <w:r w:rsidRPr="00D109D9">
              <w:t>72 002 20190</w:t>
            </w:r>
          </w:p>
        </w:tc>
        <w:tc>
          <w:tcPr>
            <w:tcW w:w="641" w:type="dxa"/>
          </w:tcPr>
          <w:p w:rsidR="00906095" w:rsidRPr="00D109D9" w:rsidRDefault="00906095" w:rsidP="009E3C5B">
            <w:pPr>
              <w:snapToGrid w:val="0"/>
              <w:jc w:val="center"/>
            </w:pPr>
            <w:r w:rsidRPr="00D109D9">
              <w:t>500</w:t>
            </w:r>
          </w:p>
        </w:tc>
        <w:tc>
          <w:tcPr>
            <w:tcW w:w="1651" w:type="dxa"/>
          </w:tcPr>
          <w:p w:rsidR="00906095" w:rsidRPr="00D109D9" w:rsidRDefault="00906095" w:rsidP="009E3C5B">
            <w:pPr>
              <w:jc w:val="right"/>
            </w:pPr>
            <w:r w:rsidRPr="00D109D9">
              <w:t>24 640,00</w:t>
            </w:r>
          </w:p>
        </w:tc>
      </w:tr>
      <w:tr w:rsidR="00906095" w:rsidRPr="00D109D9" w:rsidTr="009E3C5B">
        <w:trPr>
          <w:trHeight w:val="133"/>
        </w:trPr>
        <w:tc>
          <w:tcPr>
            <w:tcW w:w="567" w:type="dxa"/>
          </w:tcPr>
          <w:p w:rsidR="00906095" w:rsidRPr="00D109D9" w:rsidRDefault="00906095" w:rsidP="009E3C5B">
            <w:pPr>
              <w:snapToGrid w:val="0"/>
              <w:jc w:val="center"/>
              <w:rPr>
                <w:b/>
              </w:rPr>
            </w:pPr>
            <w:r w:rsidRPr="00D109D9">
              <w:rPr>
                <w:b/>
              </w:rPr>
              <w:t>15</w:t>
            </w:r>
          </w:p>
        </w:tc>
        <w:tc>
          <w:tcPr>
            <w:tcW w:w="5313" w:type="dxa"/>
          </w:tcPr>
          <w:p w:rsidR="00906095" w:rsidRPr="00D109D9" w:rsidRDefault="00906095" w:rsidP="009E3C5B">
            <w:pPr>
              <w:suppressAutoHyphens w:val="0"/>
              <w:rPr>
                <w:b/>
              </w:rPr>
            </w:pPr>
            <w:r w:rsidRPr="00D109D9">
              <w:rPr>
                <w:b/>
              </w:rPr>
              <w:t>Обеспечение деятельности финансовых, нал</w:t>
            </w:r>
            <w:r w:rsidRPr="00D109D9">
              <w:rPr>
                <w:b/>
              </w:rPr>
              <w:t>о</w:t>
            </w:r>
            <w:r w:rsidRPr="00D109D9">
              <w:rPr>
                <w:b/>
              </w:rPr>
              <w:t>говых и таможенных органов и органов ф</w:t>
            </w:r>
            <w:r w:rsidRPr="00D109D9">
              <w:rPr>
                <w:b/>
              </w:rPr>
              <w:t>и</w:t>
            </w:r>
            <w:r w:rsidRPr="00D109D9">
              <w:rPr>
                <w:b/>
              </w:rPr>
              <w:t>нансового (финансово-бюджетного) надзора</w:t>
            </w:r>
          </w:p>
        </w:tc>
        <w:tc>
          <w:tcPr>
            <w:tcW w:w="1559" w:type="dxa"/>
          </w:tcPr>
          <w:p w:rsidR="00906095" w:rsidRPr="00D109D9" w:rsidRDefault="00906095" w:rsidP="009E3C5B">
            <w:pPr>
              <w:jc w:val="center"/>
              <w:rPr>
                <w:b/>
              </w:rPr>
            </w:pPr>
            <w:r w:rsidRPr="00D109D9">
              <w:rPr>
                <w:b/>
              </w:rPr>
              <w:t>77 000 00000</w:t>
            </w:r>
          </w:p>
        </w:tc>
        <w:tc>
          <w:tcPr>
            <w:tcW w:w="641" w:type="dxa"/>
          </w:tcPr>
          <w:p w:rsidR="00906095" w:rsidRPr="00D109D9" w:rsidRDefault="00906095" w:rsidP="009E3C5B">
            <w:pPr>
              <w:jc w:val="center"/>
              <w:rPr>
                <w:b/>
              </w:rPr>
            </w:pPr>
          </w:p>
        </w:tc>
        <w:tc>
          <w:tcPr>
            <w:tcW w:w="1651" w:type="dxa"/>
          </w:tcPr>
          <w:p w:rsidR="00906095" w:rsidRPr="00D109D9" w:rsidRDefault="00906095" w:rsidP="009E3C5B">
            <w:pPr>
              <w:jc w:val="right"/>
              <w:rPr>
                <w:b/>
              </w:rPr>
            </w:pPr>
            <w:r w:rsidRPr="00D109D9">
              <w:rPr>
                <w:b/>
              </w:rPr>
              <w:t>21 000,00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Осуществление полномочий по организации и осуществлению муниципального внутреннего финансового контроля</w:t>
            </w:r>
          </w:p>
        </w:tc>
        <w:tc>
          <w:tcPr>
            <w:tcW w:w="1559" w:type="dxa"/>
          </w:tcPr>
          <w:p w:rsidR="00906095" w:rsidRPr="00D109D9" w:rsidRDefault="00906095" w:rsidP="009E3C5B">
            <w:pPr>
              <w:jc w:val="center"/>
            </w:pPr>
            <w:r w:rsidRPr="00D109D9">
              <w:t>77 001 00000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21 000,00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Расходы на обеспечение функций органов мес</w:t>
            </w:r>
            <w:r w:rsidRPr="00D109D9">
              <w:t>т</w:t>
            </w:r>
            <w:r w:rsidRPr="00D109D9">
              <w:t>ного самоуправления (передаваемые полномочия сельских поселений)</w:t>
            </w:r>
          </w:p>
        </w:tc>
        <w:tc>
          <w:tcPr>
            <w:tcW w:w="1559" w:type="dxa"/>
          </w:tcPr>
          <w:p w:rsidR="00906095" w:rsidRPr="00D109D9" w:rsidRDefault="00906095" w:rsidP="009E3C5B">
            <w:pPr>
              <w:jc w:val="center"/>
            </w:pPr>
            <w:r w:rsidRPr="00D109D9">
              <w:t>77 001 20190</w:t>
            </w:r>
          </w:p>
        </w:tc>
        <w:tc>
          <w:tcPr>
            <w:tcW w:w="641" w:type="dxa"/>
          </w:tcPr>
          <w:p w:rsidR="00906095" w:rsidRPr="00D109D9" w:rsidRDefault="00906095" w:rsidP="009E3C5B">
            <w:pPr>
              <w:snapToGrid w:val="0"/>
              <w:jc w:val="center"/>
            </w:pPr>
          </w:p>
        </w:tc>
        <w:tc>
          <w:tcPr>
            <w:tcW w:w="1651" w:type="dxa"/>
          </w:tcPr>
          <w:p w:rsidR="00906095" w:rsidRPr="00D109D9" w:rsidRDefault="00906095" w:rsidP="009E3C5B">
            <w:pPr>
              <w:jc w:val="right"/>
            </w:pPr>
            <w:r w:rsidRPr="00D109D9">
              <w:t>21 000,00</w:t>
            </w:r>
          </w:p>
        </w:tc>
      </w:tr>
      <w:tr w:rsidR="00906095" w:rsidRPr="00D109D9" w:rsidTr="009E3C5B">
        <w:trPr>
          <w:trHeight w:val="133"/>
        </w:trPr>
        <w:tc>
          <w:tcPr>
            <w:tcW w:w="567" w:type="dxa"/>
          </w:tcPr>
          <w:p w:rsidR="00906095" w:rsidRPr="00D109D9" w:rsidRDefault="00906095" w:rsidP="009E3C5B">
            <w:pPr>
              <w:snapToGrid w:val="0"/>
              <w:jc w:val="center"/>
            </w:pPr>
          </w:p>
        </w:tc>
        <w:tc>
          <w:tcPr>
            <w:tcW w:w="5313" w:type="dxa"/>
          </w:tcPr>
          <w:p w:rsidR="00906095" w:rsidRPr="00D109D9" w:rsidRDefault="00906095" w:rsidP="009E3C5B">
            <w:pPr>
              <w:suppressAutoHyphens w:val="0"/>
            </w:pPr>
            <w:r w:rsidRPr="00D109D9">
              <w:t>Межбюджетные трансферты</w:t>
            </w:r>
          </w:p>
        </w:tc>
        <w:tc>
          <w:tcPr>
            <w:tcW w:w="1559" w:type="dxa"/>
          </w:tcPr>
          <w:p w:rsidR="00906095" w:rsidRPr="00D109D9" w:rsidRDefault="00906095" w:rsidP="009E3C5B">
            <w:pPr>
              <w:jc w:val="center"/>
            </w:pPr>
            <w:r w:rsidRPr="00D109D9">
              <w:t>77 001 20190</w:t>
            </w:r>
          </w:p>
        </w:tc>
        <w:tc>
          <w:tcPr>
            <w:tcW w:w="641" w:type="dxa"/>
          </w:tcPr>
          <w:p w:rsidR="00906095" w:rsidRPr="00D109D9" w:rsidRDefault="00906095" w:rsidP="009E3C5B">
            <w:pPr>
              <w:jc w:val="center"/>
            </w:pPr>
            <w:r w:rsidRPr="00D109D9">
              <w:t>500</w:t>
            </w:r>
          </w:p>
        </w:tc>
        <w:tc>
          <w:tcPr>
            <w:tcW w:w="1651" w:type="dxa"/>
          </w:tcPr>
          <w:p w:rsidR="00906095" w:rsidRPr="00D109D9" w:rsidRDefault="00906095" w:rsidP="009E3C5B">
            <w:pPr>
              <w:jc w:val="right"/>
            </w:pPr>
            <w:r w:rsidRPr="00D109D9">
              <w:t>21 000,00</w:t>
            </w:r>
          </w:p>
        </w:tc>
      </w:tr>
      <w:tr w:rsidR="00906095" w:rsidRPr="00D109D9" w:rsidTr="009E3C5B">
        <w:trPr>
          <w:trHeight w:val="133"/>
        </w:trPr>
        <w:tc>
          <w:tcPr>
            <w:tcW w:w="567" w:type="dxa"/>
          </w:tcPr>
          <w:p w:rsidR="00906095" w:rsidRPr="00D109D9" w:rsidRDefault="00906095" w:rsidP="009E3C5B">
            <w:pPr>
              <w:jc w:val="right"/>
              <w:rPr>
                <w:b/>
              </w:rPr>
            </w:pPr>
            <w:r w:rsidRPr="00D109D9">
              <w:rPr>
                <w:b/>
              </w:rPr>
              <w:t>16</w:t>
            </w:r>
          </w:p>
        </w:tc>
        <w:tc>
          <w:tcPr>
            <w:tcW w:w="5313" w:type="dxa"/>
          </w:tcPr>
          <w:p w:rsidR="00906095" w:rsidRPr="00D109D9" w:rsidRDefault="00906095" w:rsidP="009E3C5B">
            <w:pPr>
              <w:rPr>
                <w:b/>
              </w:rPr>
            </w:pPr>
            <w:r w:rsidRPr="00D109D9">
              <w:rPr>
                <w:b/>
              </w:rPr>
              <w:t>Организация ритуальных услуг и содержание мест захоронения</w:t>
            </w:r>
          </w:p>
        </w:tc>
        <w:tc>
          <w:tcPr>
            <w:tcW w:w="1559" w:type="dxa"/>
          </w:tcPr>
          <w:p w:rsidR="00906095" w:rsidRPr="00D109D9" w:rsidRDefault="00906095" w:rsidP="009E3C5B">
            <w:pPr>
              <w:jc w:val="center"/>
              <w:rPr>
                <w:b/>
              </w:rPr>
            </w:pPr>
            <w:r w:rsidRPr="00D109D9">
              <w:rPr>
                <w:b/>
              </w:rPr>
              <w:t>81 000 00000</w:t>
            </w:r>
          </w:p>
        </w:tc>
        <w:tc>
          <w:tcPr>
            <w:tcW w:w="641" w:type="dxa"/>
          </w:tcPr>
          <w:p w:rsidR="00906095" w:rsidRPr="00D109D9" w:rsidRDefault="00906095" w:rsidP="009E3C5B">
            <w:pPr>
              <w:jc w:val="center"/>
              <w:rPr>
                <w:b/>
              </w:rPr>
            </w:pPr>
          </w:p>
        </w:tc>
        <w:tc>
          <w:tcPr>
            <w:tcW w:w="1651" w:type="dxa"/>
          </w:tcPr>
          <w:p w:rsidR="00906095" w:rsidRPr="00D109D9" w:rsidRDefault="00906095" w:rsidP="009E3C5B">
            <w:pPr>
              <w:jc w:val="right"/>
              <w:rPr>
                <w:b/>
              </w:rPr>
            </w:pPr>
            <w:r w:rsidRPr="00D109D9">
              <w:rPr>
                <w:b/>
              </w:rPr>
              <w:t>67 592,00</w:t>
            </w:r>
          </w:p>
        </w:tc>
      </w:tr>
      <w:tr w:rsidR="00906095" w:rsidRPr="00D109D9" w:rsidTr="009E3C5B">
        <w:trPr>
          <w:trHeight w:val="133"/>
        </w:trPr>
        <w:tc>
          <w:tcPr>
            <w:tcW w:w="567" w:type="dxa"/>
          </w:tcPr>
          <w:p w:rsidR="00906095" w:rsidRPr="00D109D9" w:rsidRDefault="00906095" w:rsidP="009E3C5B">
            <w:pPr>
              <w:jc w:val="right"/>
            </w:pPr>
          </w:p>
        </w:tc>
        <w:tc>
          <w:tcPr>
            <w:tcW w:w="5313" w:type="dxa"/>
          </w:tcPr>
          <w:p w:rsidR="00906095" w:rsidRPr="00D109D9" w:rsidRDefault="00906095" w:rsidP="009E3C5B">
            <w:r w:rsidRPr="00D109D9">
              <w:t>Организация ритуальных услуг и содержание мест захоронения</w:t>
            </w:r>
          </w:p>
        </w:tc>
        <w:tc>
          <w:tcPr>
            <w:tcW w:w="1559" w:type="dxa"/>
          </w:tcPr>
          <w:p w:rsidR="00906095" w:rsidRPr="00D109D9" w:rsidRDefault="00906095" w:rsidP="009E3C5B">
            <w:pPr>
              <w:jc w:val="center"/>
            </w:pPr>
            <w:r w:rsidRPr="00D109D9">
              <w:t>81 000 00000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25 000,00</w:t>
            </w:r>
          </w:p>
        </w:tc>
      </w:tr>
      <w:tr w:rsidR="00906095" w:rsidRPr="00D109D9" w:rsidTr="009E3C5B">
        <w:trPr>
          <w:trHeight w:val="133"/>
        </w:trPr>
        <w:tc>
          <w:tcPr>
            <w:tcW w:w="567" w:type="dxa"/>
          </w:tcPr>
          <w:p w:rsidR="00906095" w:rsidRPr="00D109D9" w:rsidRDefault="00906095" w:rsidP="009E3C5B">
            <w:pPr>
              <w:jc w:val="right"/>
            </w:pPr>
          </w:p>
        </w:tc>
        <w:tc>
          <w:tcPr>
            <w:tcW w:w="5313" w:type="dxa"/>
          </w:tcPr>
          <w:p w:rsidR="00906095" w:rsidRPr="00D109D9" w:rsidRDefault="00906095" w:rsidP="009E3C5B">
            <w:r w:rsidRPr="00D109D9">
              <w:t>Содержание мест захоронения</w:t>
            </w:r>
          </w:p>
        </w:tc>
        <w:tc>
          <w:tcPr>
            <w:tcW w:w="1559" w:type="dxa"/>
          </w:tcPr>
          <w:p w:rsidR="00906095" w:rsidRPr="00D109D9" w:rsidRDefault="00906095" w:rsidP="009E3C5B">
            <w:pPr>
              <w:jc w:val="center"/>
            </w:pPr>
            <w:r w:rsidRPr="00D109D9">
              <w:t>81 001 00000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25 000,00</w:t>
            </w:r>
          </w:p>
        </w:tc>
      </w:tr>
      <w:tr w:rsidR="00906095" w:rsidRPr="00D109D9" w:rsidTr="009E3C5B">
        <w:trPr>
          <w:trHeight w:val="133"/>
        </w:trPr>
        <w:tc>
          <w:tcPr>
            <w:tcW w:w="567" w:type="dxa"/>
          </w:tcPr>
          <w:p w:rsidR="00906095" w:rsidRPr="00D109D9" w:rsidRDefault="00906095" w:rsidP="009E3C5B">
            <w:pPr>
              <w:jc w:val="right"/>
            </w:pPr>
          </w:p>
        </w:tc>
        <w:tc>
          <w:tcPr>
            <w:tcW w:w="5313" w:type="dxa"/>
          </w:tcPr>
          <w:p w:rsidR="00906095" w:rsidRPr="00D109D9" w:rsidRDefault="00906095" w:rsidP="009E3C5B">
            <w:r w:rsidRPr="00D109D9">
              <w:t>Мероприятия по содержанию мест захоронения</w:t>
            </w:r>
          </w:p>
        </w:tc>
        <w:tc>
          <w:tcPr>
            <w:tcW w:w="1559" w:type="dxa"/>
          </w:tcPr>
          <w:p w:rsidR="00906095" w:rsidRPr="00D109D9" w:rsidRDefault="00906095" w:rsidP="009E3C5B">
            <w:pPr>
              <w:jc w:val="center"/>
            </w:pPr>
            <w:r w:rsidRPr="00D109D9">
              <w:t>81 001 10680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25 000,00</w:t>
            </w:r>
          </w:p>
        </w:tc>
      </w:tr>
      <w:tr w:rsidR="00906095" w:rsidRPr="00D109D9" w:rsidTr="009E3C5B">
        <w:trPr>
          <w:trHeight w:val="133"/>
        </w:trPr>
        <w:tc>
          <w:tcPr>
            <w:tcW w:w="567" w:type="dxa"/>
          </w:tcPr>
          <w:p w:rsidR="00906095" w:rsidRPr="00D109D9" w:rsidRDefault="00906095" w:rsidP="009E3C5B">
            <w:pPr>
              <w:jc w:val="right"/>
            </w:pPr>
          </w:p>
        </w:tc>
        <w:tc>
          <w:tcPr>
            <w:tcW w:w="5313" w:type="dxa"/>
          </w:tcPr>
          <w:p w:rsidR="00906095" w:rsidRPr="00D109D9" w:rsidRDefault="00906095" w:rsidP="009E3C5B">
            <w:r w:rsidRPr="00D109D9">
              <w:t>Закупка товаров, работ и услуг для государственных (муниципальных) нужд</w:t>
            </w:r>
          </w:p>
        </w:tc>
        <w:tc>
          <w:tcPr>
            <w:tcW w:w="1559" w:type="dxa"/>
          </w:tcPr>
          <w:p w:rsidR="00906095" w:rsidRPr="00D109D9" w:rsidRDefault="00906095" w:rsidP="009E3C5B">
            <w:pPr>
              <w:jc w:val="center"/>
            </w:pPr>
            <w:r w:rsidRPr="00D109D9">
              <w:t>81 001 10680</w:t>
            </w:r>
          </w:p>
        </w:tc>
        <w:tc>
          <w:tcPr>
            <w:tcW w:w="641" w:type="dxa"/>
          </w:tcPr>
          <w:p w:rsidR="00906095" w:rsidRPr="00D109D9" w:rsidRDefault="00906095" w:rsidP="009E3C5B">
            <w:pPr>
              <w:jc w:val="center"/>
            </w:pPr>
            <w:r w:rsidRPr="00D109D9">
              <w:t>200</w:t>
            </w:r>
          </w:p>
        </w:tc>
        <w:tc>
          <w:tcPr>
            <w:tcW w:w="1651" w:type="dxa"/>
          </w:tcPr>
          <w:p w:rsidR="00906095" w:rsidRPr="00D109D9" w:rsidRDefault="00906095" w:rsidP="009E3C5B">
            <w:pPr>
              <w:jc w:val="right"/>
            </w:pPr>
            <w:r w:rsidRPr="00D109D9">
              <w:t>25 000,00</w:t>
            </w:r>
          </w:p>
        </w:tc>
      </w:tr>
      <w:tr w:rsidR="00906095" w:rsidRPr="00D109D9" w:rsidTr="009E3C5B">
        <w:trPr>
          <w:trHeight w:val="133"/>
        </w:trPr>
        <w:tc>
          <w:tcPr>
            <w:tcW w:w="567" w:type="dxa"/>
          </w:tcPr>
          <w:p w:rsidR="00906095" w:rsidRPr="00D109D9" w:rsidRDefault="00906095" w:rsidP="009E3C5B">
            <w:pPr>
              <w:jc w:val="right"/>
            </w:pPr>
          </w:p>
        </w:tc>
        <w:tc>
          <w:tcPr>
            <w:tcW w:w="5313" w:type="dxa"/>
          </w:tcPr>
          <w:p w:rsidR="00906095" w:rsidRPr="00D109D9" w:rsidRDefault="00906095" w:rsidP="009E3C5B">
            <w:r w:rsidRPr="00D109D9">
              <w:t>Организация ритуальных услуг</w:t>
            </w:r>
          </w:p>
        </w:tc>
        <w:tc>
          <w:tcPr>
            <w:tcW w:w="1559" w:type="dxa"/>
          </w:tcPr>
          <w:p w:rsidR="00906095" w:rsidRPr="00D109D9" w:rsidRDefault="00906095" w:rsidP="009E3C5B">
            <w:pPr>
              <w:jc w:val="center"/>
            </w:pPr>
            <w:r w:rsidRPr="00D109D9">
              <w:t>81 002 00000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42 592,00</w:t>
            </w:r>
          </w:p>
        </w:tc>
      </w:tr>
      <w:tr w:rsidR="00906095" w:rsidRPr="00D109D9" w:rsidTr="009E3C5B">
        <w:trPr>
          <w:trHeight w:val="133"/>
        </w:trPr>
        <w:tc>
          <w:tcPr>
            <w:tcW w:w="567" w:type="dxa"/>
          </w:tcPr>
          <w:p w:rsidR="00906095" w:rsidRPr="00D109D9" w:rsidRDefault="00906095" w:rsidP="009E3C5B">
            <w:pPr>
              <w:jc w:val="right"/>
            </w:pPr>
          </w:p>
        </w:tc>
        <w:tc>
          <w:tcPr>
            <w:tcW w:w="5313" w:type="dxa"/>
          </w:tcPr>
          <w:p w:rsidR="00906095" w:rsidRPr="00D109D9" w:rsidRDefault="00906095" w:rsidP="009E3C5B">
            <w:r w:rsidRPr="00D109D9">
              <w:t>Мероприятия по организации р</w:t>
            </w:r>
            <w:r w:rsidRPr="00D109D9">
              <w:t>и</w:t>
            </w:r>
            <w:r w:rsidRPr="00D109D9">
              <w:t>туальных услуг</w:t>
            </w:r>
          </w:p>
        </w:tc>
        <w:tc>
          <w:tcPr>
            <w:tcW w:w="1559" w:type="dxa"/>
          </w:tcPr>
          <w:p w:rsidR="00906095" w:rsidRPr="00D109D9" w:rsidRDefault="00906095" w:rsidP="009E3C5B">
            <w:pPr>
              <w:jc w:val="center"/>
            </w:pPr>
            <w:r w:rsidRPr="00D109D9">
              <w:t>81 002 20800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42 592,00</w:t>
            </w:r>
          </w:p>
        </w:tc>
      </w:tr>
      <w:tr w:rsidR="00906095" w:rsidRPr="00D109D9" w:rsidTr="009E3C5B">
        <w:trPr>
          <w:trHeight w:val="133"/>
        </w:trPr>
        <w:tc>
          <w:tcPr>
            <w:tcW w:w="567" w:type="dxa"/>
          </w:tcPr>
          <w:p w:rsidR="00906095" w:rsidRPr="00D109D9" w:rsidRDefault="00906095" w:rsidP="009E3C5B">
            <w:pPr>
              <w:jc w:val="right"/>
            </w:pPr>
          </w:p>
        </w:tc>
        <w:tc>
          <w:tcPr>
            <w:tcW w:w="5313" w:type="dxa"/>
          </w:tcPr>
          <w:p w:rsidR="00906095" w:rsidRPr="00D109D9" w:rsidRDefault="00906095" w:rsidP="009E3C5B">
            <w:r w:rsidRPr="00D109D9">
              <w:t>Межбюджетные трансферты</w:t>
            </w:r>
          </w:p>
        </w:tc>
        <w:tc>
          <w:tcPr>
            <w:tcW w:w="1559" w:type="dxa"/>
          </w:tcPr>
          <w:p w:rsidR="00906095" w:rsidRPr="00D109D9" w:rsidRDefault="00906095" w:rsidP="009E3C5B">
            <w:pPr>
              <w:jc w:val="center"/>
            </w:pPr>
            <w:r w:rsidRPr="00D109D9">
              <w:t>81 002 20800</w:t>
            </w:r>
          </w:p>
        </w:tc>
        <w:tc>
          <w:tcPr>
            <w:tcW w:w="641" w:type="dxa"/>
          </w:tcPr>
          <w:p w:rsidR="00906095" w:rsidRPr="00D109D9" w:rsidRDefault="00906095" w:rsidP="009E3C5B">
            <w:pPr>
              <w:jc w:val="center"/>
            </w:pPr>
            <w:r w:rsidRPr="00D109D9">
              <w:t>500</w:t>
            </w:r>
          </w:p>
        </w:tc>
        <w:tc>
          <w:tcPr>
            <w:tcW w:w="1651" w:type="dxa"/>
          </w:tcPr>
          <w:p w:rsidR="00906095" w:rsidRPr="00D109D9" w:rsidRDefault="00906095" w:rsidP="009E3C5B">
            <w:pPr>
              <w:jc w:val="right"/>
            </w:pPr>
            <w:r w:rsidRPr="00D109D9">
              <w:t>42 592,00</w:t>
            </w:r>
          </w:p>
        </w:tc>
      </w:tr>
      <w:tr w:rsidR="00906095" w:rsidRPr="00D109D9" w:rsidTr="009E3C5B">
        <w:trPr>
          <w:trHeight w:val="133"/>
        </w:trPr>
        <w:tc>
          <w:tcPr>
            <w:tcW w:w="567" w:type="dxa"/>
          </w:tcPr>
          <w:p w:rsidR="00906095" w:rsidRPr="00D109D9" w:rsidRDefault="00906095" w:rsidP="009E3C5B">
            <w:pPr>
              <w:jc w:val="right"/>
              <w:rPr>
                <w:b/>
              </w:rPr>
            </w:pPr>
            <w:r w:rsidRPr="00D109D9">
              <w:rPr>
                <w:b/>
              </w:rPr>
              <w:t>17</w:t>
            </w:r>
          </w:p>
        </w:tc>
        <w:tc>
          <w:tcPr>
            <w:tcW w:w="5313" w:type="dxa"/>
          </w:tcPr>
          <w:p w:rsidR="00906095" w:rsidRPr="00D109D9" w:rsidRDefault="00906095" w:rsidP="009E3C5B">
            <w:pPr>
              <w:rPr>
                <w:b/>
              </w:rPr>
            </w:pPr>
            <w:r w:rsidRPr="00D109D9">
              <w:rPr>
                <w:b/>
              </w:rPr>
              <w:t xml:space="preserve">Другие непрограммные расходы органов </w:t>
            </w:r>
            <w:r w:rsidRPr="00D109D9">
              <w:rPr>
                <w:b/>
              </w:rPr>
              <w:lastRenderedPageBreak/>
              <w:t>местного самоуправления</w:t>
            </w:r>
          </w:p>
        </w:tc>
        <w:tc>
          <w:tcPr>
            <w:tcW w:w="1559" w:type="dxa"/>
          </w:tcPr>
          <w:p w:rsidR="00906095" w:rsidRPr="00D109D9" w:rsidRDefault="00906095" w:rsidP="009E3C5B">
            <w:pPr>
              <w:jc w:val="center"/>
              <w:rPr>
                <w:b/>
              </w:rPr>
            </w:pPr>
            <w:r w:rsidRPr="00D109D9">
              <w:rPr>
                <w:b/>
              </w:rPr>
              <w:lastRenderedPageBreak/>
              <w:t>99 00000000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rPr>
                <w:b/>
              </w:rPr>
            </w:pPr>
            <w:r w:rsidRPr="00D109D9">
              <w:rPr>
                <w:b/>
              </w:rPr>
              <w:t>450 000,00</w:t>
            </w:r>
          </w:p>
        </w:tc>
      </w:tr>
      <w:tr w:rsidR="00906095" w:rsidRPr="00D109D9" w:rsidTr="009E3C5B">
        <w:trPr>
          <w:trHeight w:val="133"/>
        </w:trPr>
        <w:tc>
          <w:tcPr>
            <w:tcW w:w="567" w:type="dxa"/>
          </w:tcPr>
          <w:p w:rsidR="00906095" w:rsidRPr="00D109D9" w:rsidRDefault="00906095" w:rsidP="009E3C5B">
            <w:pPr>
              <w:jc w:val="right"/>
            </w:pPr>
          </w:p>
        </w:tc>
        <w:tc>
          <w:tcPr>
            <w:tcW w:w="5313" w:type="dxa"/>
            <w:vAlign w:val="bottom"/>
          </w:tcPr>
          <w:p w:rsidR="00906095" w:rsidRPr="00D109D9" w:rsidRDefault="00906095" w:rsidP="009E3C5B">
            <w:r w:rsidRPr="00D109D9">
              <w:t>Непрограммные расходы</w:t>
            </w:r>
          </w:p>
        </w:tc>
        <w:tc>
          <w:tcPr>
            <w:tcW w:w="1559" w:type="dxa"/>
            <w:vAlign w:val="bottom"/>
          </w:tcPr>
          <w:p w:rsidR="00906095" w:rsidRPr="00D109D9" w:rsidRDefault="00906095" w:rsidP="009E3C5B">
            <w:pPr>
              <w:jc w:val="center"/>
            </w:pPr>
            <w:r w:rsidRPr="00D109D9">
              <w:t>99 001 00000</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450 000,00</w:t>
            </w:r>
          </w:p>
        </w:tc>
      </w:tr>
      <w:tr w:rsidR="00906095" w:rsidRPr="00D109D9" w:rsidTr="009E3C5B">
        <w:trPr>
          <w:trHeight w:val="133"/>
        </w:trPr>
        <w:tc>
          <w:tcPr>
            <w:tcW w:w="567" w:type="dxa"/>
          </w:tcPr>
          <w:p w:rsidR="00906095" w:rsidRPr="00D109D9" w:rsidRDefault="00906095" w:rsidP="009E3C5B">
            <w:pPr>
              <w:jc w:val="right"/>
            </w:pPr>
          </w:p>
        </w:tc>
        <w:tc>
          <w:tcPr>
            <w:tcW w:w="5313" w:type="dxa"/>
          </w:tcPr>
          <w:p w:rsidR="00906095" w:rsidRPr="00D109D9" w:rsidRDefault="00906095" w:rsidP="009E3C5B">
            <w:r w:rsidRPr="00D109D9">
              <w:t>Мероприятия по содержанию памятников и братских могил, находящихся на территории поселения</w:t>
            </w:r>
          </w:p>
        </w:tc>
        <w:tc>
          <w:tcPr>
            <w:tcW w:w="1559" w:type="dxa"/>
          </w:tcPr>
          <w:p w:rsidR="00906095" w:rsidRPr="00D109D9" w:rsidRDefault="00906095" w:rsidP="009E3C5B">
            <w:pPr>
              <w:jc w:val="center"/>
            </w:pPr>
            <w:r w:rsidRPr="00D109D9">
              <w:t xml:space="preserve">99 001 10280 </w:t>
            </w:r>
          </w:p>
        </w:tc>
        <w:tc>
          <w:tcPr>
            <w:tcW w:w="641" w:type="dxa"/>
          </w:tcPr>
          <w:p w:rsidR="00906095" w:rsidRPr="00D109D9" w:rsidRDefault="00906095" w:rsidP="009E3C5B">
            <w:pPr>
              <w:jc w:val="center"/>
            </w:pPr>
          </w:p>
        </w:tc>
        <w:tc>
          <w:tcPr>
            <w:tcW w:w="1651" w:type="dxa"/>
          </w:tcPr>
          <w:p w:rsidR="00906095" w:rsidRPr="00D109D9" w:rsidRDefault="00906095" w:rsidP="009E3C5B">
            <w:pPr>
              <w:jc w:val="right"/>
            </w:pPr>
            <w:r w:rsidRPr="00D109D9">
              <w:t>450 000,00</w:t>
            </w:r>
          </w:p>
        </w:tc>
      </w:tr>
      <w:tr w:rsidR="00906095" w:rsidRPr="00D109D9" w:rsidTr="009E3C5B">
        <w:trPr>
          <w:trHeight w:val="133"/>
        </w:trPr>
        <w:tc>
          <w:tcPr>
            <w:tcW w:w="567" w:type="dxa"/>
          </w:tcPr>
          <w:p w:rsidR="00906095" w:rsidRPr="00D109D9" w:rsidRDefault="00906095" w:rsidP="009E3C5B">
            <w:pPr>
              <w:jc w:val="right"/>
            </w:pPr>
          </w:p>
        </w:tc>
        <w:tc>
          <w:tcPr>
            <w:tcW w:w="5313" w:type="dxa"/>
          </w:tcPr>
          <w:p w:rsidR="00906095" w:rsidRPr="00D109D9" w:rsidRDefault="00906095" w:rsidP="009E3C5B">
            <w:r w:rsidRPr="00D109D9">
              <w:t>Иные бюджетные ассигнования</w:t>
            </w:r>
          </w:p>
        </w:tc>
        <w:tc>
          <w:tcPr>
            <w:tcW w:w="1559" w:type="dxa"/>
          </w:tcPr>
          <w:p w:rsidR="00906095" w:rsidRPr="00D109D9" w:rsidRDefault="00906095" w:rsidP="009E3C5B">
            <w:pPr>
              <w:jc w:val="center"/>
            </w:pPr>
            <w:r w:rsidRPr="00D109D9">
              <w:t>99 001 10280</w:t>
            </w:r>
          </w:p>
        </w:tc>
        <w:tc>
          <w:tcPr>
            <w:tcW w:w="641" w:type="dxa"/>
          </w:tcPr>
          <w:p w:rsidR="00906095" w:rsidRPr="00D109D9" w:rsidRDefault="00906095" w:rsidP="009E3C5B">
            <w:pPr>
              <w:jc w:val="center"/>
            </w:pPr>
            <w:r w:rsidRPr="00D109D9">
              <w:t>800</w:t>
            </w:r>
          </w:p>
        </w:tc>
        <w:tc>
          <w:tcPr>
            <w:tcW w:w="1651" w:type="dxa"/>
          </w:tcPr>
          <w:p w:rsidR="00906095" w:rsidRPr="00D109D9" w:rsidRDefault="00906095" w:rsidP="009E3C5B">
            <w:pPr>
              <w:jc w:val="right"/>
            </w:pPr>
            <w:r w:rsidRPr="00D109D9">
              <w:t>450 000,00</w:t>
            </w:r>
          </w:p>
        </w:tc>
      </w:tr>
    </w:tbl>
    <w:p w:rsidR="00906095" w:rsidRPr="00D109D9" w:rsidRDefault="00906095" w:rsidP="00906095">
      <w:pPr>
        <w:jc w:val="right"/>
        <w:rPr>
          <w:sz w:val="28"/>
          <w:szCs w:val="28"/>
        </w:rPr>
      </w:pPr>
      <w:r w:rsidRPr="00D109D9">
        <w:rPr>
          <w:sz w:val="28"/>
          <w:szCs w:val="28"/>
        </w:rPr>
        <w:t>».</w:t>
      </w:r>
    </w:p>
    <w:p w:rsidR="00906095" w:rsidRPr="00D109D9" w:rsidRDefault="00906095" w:rsidP="00906095">
      <w:pPr>
        <w:rPr>
          <w:sz w:val="28"/>
          <w:szCs w:val="28"/>
        </w:rPr>
      </w:pPr>
    </w:p>
    <w:p w:rsidR="00906095" w:rsidRPr="00D109D9" w:rsidRDefault="00906095" w:rsidP="00906095">
      <w:pPr>
        <w:rPr>
          <w:sz w:val="28"/>
          <w:szCs w:val="28"/>
        </w:rPr>
      </w:pPr>
      <w:r w:rsidRPr="00D109D9">
        <w:rPr>
          <w:sz w:val="28"/>
          <w:szCs w:val="28"/>
        </w:rPr>
        <w:t>Глава</w:t>
      </w:r>
    </w:p>
    <w:p w:rsidR="00906095" w:rsidRPr="00D109D9" w:rsidRDefault="00906095" w:rsidP="00906095">
      <w:pPr>
        <w:rPr>
          <w:sz w:val="28"/>
          <w:szCs w:val="28"/>
        </w:rPr>
      </w:pPr>
      <w:r w:rsidRPr="00D109D9">
        <w:rPr>
          <w:sz w:val="28"/>
          <w:szCs w:val="28"/>
        </w:rPr>
        <w:t xml:space="preserve">Щербиновского сельского поселения </w:t>
      </w:r>
    </w:p>
    <w:p w:rsidR="00906095" w:rsidRPr="00D109D9" w:rsidRDefault="00906095" w:rsidP="00906095">
      <w:pPr>
        <w:rPr>
          <w:sz w:val="28"/>
          <w:szCs w:val="28"/>
        </w:rPr>
      </w:pPr>
      <w:r w:rsidRPr="00D109D9">
        <w:rPr>
          <w:sz w:val="28"/>
          <w:szCs w:val="28"/>
        </w:rPr>
        <w:t>Щербиновского района</w:t>
      </w:r>
      <w:r w:rsidRPr="00D109D9">
        <w:rPr>
          <w:sz w:val="28"/>
          <w:szCs w:val="28"/>
        </w:rPr>
        <w:tab/>
      </w:r>
      <w:r w:rsidRPr="00D109D9">
        <w:rPr>
          <w:sz w:val="28"/>
          <w:szCs w:val="28"/>
        </w:rPr>
        <w:tab/>
      </w:r>
      <w:r w:rsidRPr="00D109D9">
        <w:rPr>
          <w:sz w:val="28"/>
          <w:szCs w:val="28"/>
        </w:rPr>
        <w:tab/>
      </w:r>
      <w:r w:rsidRPr="00D109D9">
        <w:rPr>
          <w:sz w:val="28"/>
          <w:szCs w:val="28"/>
        </w:rPr>
        <w:tab/>
      </w:r>
      <w:r w:rsidRPr="00D109D9">
        <w:rPr>
          <w:sz w:val="28"/>
          <w:szCs w:val="28"/>
        </w:rPr>
        <w:tab/>
      </w:r>
      <w:r w:rsidRPr="00D109D9">
        <w:rPr>
          <w:sz w:val="28"/>
          <w:szCs w:val="28"/>
        </w:rPr>
        <w:tab/>
        <w:t xml:space="preserve">                   Д.А. Ченокалов</w:t>
      </w:r>
    </w:p>
    <w:p w:rsidR="00906095" w:rsidRPr="00D109D9" w:rsidRDefault="00906095" w:rsidP="00906095"/>
    <w:tbl>
      <w:tblPr>
        <w:tblW w:w="0" w:type="auto"/>
        <w:tblLayout w:type="fixed"/>
        <w:tblLook w:val="04A0" w:firstRow="1" w:lastRow="0" w:firstColumn="1" w:lastColumn="0" w:noHBand="0" w:noVBand="1"/>
      </w:tblPr>
      <w:tblGrid>
        <w:gridCol w:w="4928"/>
        <w:gridCol w:w="4926"/>
      </w:tblGrid>
      <w:tr w:rsidR="00906095" w:rsidRPr="0019517E" w:rsidTr="009E3C5B">
        <w:tc>
          <w:tcPr>
            <w:tcW w:w="4928" w:type="dxa"/>
          </w:tcPr>
          <w:p w:rsidR="00906095" w:rsidRPr="0019517E" w:rsidRDefault="00906095" w:rsidP="009E3C5B">
            <w:pPr>
              <w:tabs>
                <w:tab w:val="left" w:pos="3544"/>
              </w:tabs>
              <w:rPr>
                <w:sz w:val="28"/>
                <w:szCs w:val="28"/>
              </w:rPr>
            </w:pPr>
          </w:p>
        </w:tc>
        <w:tc>
          <w:tcPr>
            <w:tcW w:w="4926" w:type="dxa"/>
          </w:tcPr>
          <w:p w:rsidR="00906095" w:rsidRPr="0019517E" w:rsidRDefault="00906095" w:rsidP="009E3C5B">
            <w:pPr>
              <w:rPr>
                <w:sz w:val="28"/>
                <w:szCs w:val="28"/>
              </w:rPr>
            </w:pPr>
            <w:r w:rsidRPr="0019517E">
              <w:rPr>
                <w:sz w:val="28"/>
                <w:szCs w:val="28"/>
              </w:rPr>
              <w:t>Приложение 4</w:t>
            </w:r>
          </w:p>
          <w:p w:rsidR="00906095" w:rsidRPr="0019517E" w:rsidRDefault="00906095" w:rsidP="009E3C5B">
            <w:pPr>
              <w:rPr>
                <w:sz w:val="28"/>
                <w:szCs w:val="28"/>
              </w:rPr>
            </w:pPr>
            <w:r w:rsidRPr="0019517E">
              <w:rPr>
                <w:sz w:val="28"/>
                <w:szCs w:val="28"/>
              </w:rPr>
              <w:t xml:space="preserve">к решению Совета </w:t>
            </w:r>
          </w:p>
          <w:p w:rsidR="00906095" w:rsidRPr="0019517E" w:rsidRDefault="00906095" w:rsidP="009E3C5B">
            <w:pPr>
              <w:rPr>
                <w:sz w:val="28"/>
                <w:szCs w:val="28"/>
              </w:rPr>
            </w:pPr>
            <w:r w:rsidRPr="0019517E">
              <w:rPr>
                <w:sz w:val="28"/>
                <w:szCs w:val="28"/>
              </w:rPr>
              <w:t>Щербиновского сельского поселения Щербиновского района</w:t>
            </w:r>
          </w:p>
          <w:p w:rsidR="00906095" w:rsidRPr="0019517E" w:rsidRDefault="009C5B41" w:rsidP="009E3C5B">
            <w:pPr>
              <w:rPr>
                <w:sz w:val="28"/>
                <w:szCs w:val="28"/>
              </w:rPr>
            </w:pPr>
            <w:r w:rsidRPr="009F2F74">
              <w:rPr>
                <w:sz w:val="28"/>
                <w:szCs w:val="28"/>
              </w:rPr>
              <w:t xml:space="preserve">от </w:t>
            </w:r>
            <w:r>
              <w:rPr>
                <w:sz w:val="28"/>
                <w:szCs w:val="28"/>
              </w:rPr>
              <w:t>12.12.2023 № 1</w:t>
            </w:r>
          </w:p>
          <w:p w:rsidR="00906095" w:rsidRPr="0019517E" w:rsidRDefault="00906095" w:rsidP="009E3C5B">
            <w:pPr>
              <w:rPr>
                <w:sz w:val="28"/>
                <w:szCs w:val="28"/>
              </w:rPr>
            </w:pPr>
          </w:p>
          <w:p w:rsidR="00906095" w:rsidRPr="0019517E" w:rsidRDefault="00906095" w:rsidP="009E3C5B">
            <w:pPr>
              <w:rPr>
                <w:sz w:val="28"/>
                <w:szCs w:val="28"/>
              </w:rPr>
            </w:pPr>
            <w:r w:rsidRPr="0019517E">
              <w:rPr>
                <w:sz w:val="28"/>
                <w:szCs w:val="28"/>
              </w:rPr>
              <w:t>«Приложение 6</w:t>
            </w:r>
          </w:p>
          <w:p w:rsidR="00906095" w:rsidRPr="0019517E" w:rsidRDefault="00906095" w:rsidP="009E3C5B">
            <w:pPr>
              <w:rPr>
                <w:sz w:val="28"/>
                <w:szCs w:val="28"/>
              </w:rPr>
            </w:pPr>
          </w:p>
          <w:p w:rsidR="00906095" w:rsidRPr="0019517E" w:rsidRDefault="00906095" w:rsidP="009E3C5B">
            <w:pPr>
              <w:rPr>
                <w:sz w:val="28"/>
                <w:szCs w:val="28"/>
              </w:rPr>
            </w:pPr>
            <w:r w:rsidRPr="0019517E">
              <w:rPr>
                <w:sz w:val="28"/>
                <w:szCs w:val="28"/>
              </w:rPr>
              <w:t>УТВЕРЖДЕНА</w:t>
            </w:r>
          </w:p>
          <w:p w:rsidR="00906095" w:rsidRPr="0019517E" w:rsidRDefault="00906095" w:rsidP="009E3C5B">
            <w:pPr>
              <w:rPr>
                <w:sz w:val="28"/>
                <w:szCs w:val="28"/>
              </w:rPr>
            </w:pPr>
            <w:r w:rsidRPr="0019517E">
              <w:rPr>
                <w:sz w:val="28"/>
                <w:szCs w:val="28"/>
              </w:rPr>
              <w:t>решением Совета</w:t>
            </w:r>
          </w:p>
          <w:p w:rsidR="00906095" w:rsidRPr="0019517E" w:rsidRDefault="00906095" w:rsidP="009E3C5B">
            <w:pPr>
              <w:rPr>
                <w:sz w:val="28"/>
                <w:szCs w:val="28"/>
              </w:rPr>
            </w:pPr>
            <w:r w:rsidRPr="0019517E">
              <w:rPr>
                <w:sz w:val="28"/>
                <w:szCs w:val="28"/>
              </w:rPr>
              <w:t>Щербиновского сельского поселения</w:t>
            </w:r>
          </w:p>
          <w:p w:rsidR="00906095" w:rsidRPr="0019517E" w:rsidRDefault="00906095" w:rsidP="009E3C5B">
            <w:pPr>
              <w:rPr>
                <w:sz w:val="28"/>
                <w:szCs w:val="28"/>
              </w:rPr>
            </w:pPr>
            <w:r w:rsidRPr="0019517E">
              <w:rPr>
                <w:sz w:val="28"/>
                <w:szCs w:val="28"/>
              </w:rPr>
              <w:t>Щербиновского района</w:t>
            </w:r>
          </w:p>
          <w:p w:rsidR="00906095" w:rsidRPr="0019517E" w:rsidRDefault="00906095" w:rsidP="009E3C5B">
            <w:pPr>
              <w:rPr>
                <w:sz w:val="28"/>
                <w:szCs w:val="28"/>
              </w:rPr>
            </w:pPr>
            <w:r w:rsidRPr="0019517E">
              <w:rPr>
                <w:sz w:val="28"/>
                <w:szCs w:val="28"/>
              </w:rPr>
              <w:t>от 20.12.2022 № 1</w:t>
            </w:r>
          </w:p>
          <w:p w:rsidR="00906095" w:rsidRPr="0019517E" w:rsidRDefault="00906095" w:rsidP="009E3C5B">
            <w:pPr>
              <w:rPr>
                <w:sz w:val="28"/>
                <w:szCs w:val="28"/>
              </w:rPr>
            </w:pPr>
            <w:r w:rsidRPr="0019517E">
              <w:rPr>
                <w:sz w:val="28"/>
                <w:szCs w:val="28"/>
              </w:rPr>
              <w:t>(в редакции решения Совета</w:t>
            </w:r>
          </w:p>
          <w:p w:rsidR="00906095" w:rsidRPr="0019517E" w:rsidRDefault="00906095" w:rsidP="009E3C5B">
            <w:pPr>
              <w:rPr>
                <w:sz w:val="28"/>
                <w:szCs w:val="28"/>
              </w:rPr>
            </w:pPr>
            <w:r w:rsidRPr="0019517E">
              <w:rPr>
                <w:sz w:val="28"/>
                <w:szCs w:val="28"/>
              </w:rPr>
              <w:t xml:space="preserve">Щербиновского сельского поселения Щербиновского района </w:t>
            </w:r>
          </w:p>
          <w:p w:rsidR="00906095" w:rsidRPr="0019517E" w:rsidRDefault="009C5B41" w:rsidP="009E3C5B">
            <w:pPr>
              <w:rPr>
                <w:sz w:val="28"/>
                <w:szCs w:val="28"/>
              </w:rPr>
            </w:pPr>
            <w:r w:rsidRPr="009F2F74">
              <w:rPr>
                <w:sz w:val="28"/>
                <w:szCs w:val="28"/>
              </w:rPr>
              <w:t xml:space="preserve">от </w:t>
            </w:r>
            <w:r>
              <w:rPr>
                <w:sz w:val="28"/>
                <w:szCs w:val="28"/>
              </w:rPr>
              <w:t>12.12.2023 № 1</w:t>
            </w:r>
            <w:r w:rsidR="00906095" w:rsidRPr="0019517E">
              <w:rPr>
                <w:sz w:val="28"/>
                <w:szCs w:val="28"/>
              </w:rPr>
              <w:t>)</w:t>
            </w:r>
          </w:p>
          <w:p w:rsidR="00906095" w:rsidRPr="0019517E" w:rsidRDefault="00906095" w:rsidP="009E3C5B">
            <w:pPr>
              <w:rPr>
                <w:sz w:val="28"/>
                <w:szCs w:val="28"/>
              </w:rPr>
            </w:pPr>
          </w:p>
        </w:tc>
      </w:tr>
    </w:tbl>
    <w:p w:rsidR="00906095" w:rsidRPr="0019517E" w:rsidRDefault="00906095" w:rsidP="00906095">
      <w:pPr>
        <w:rPr>
          <w:sz w:val="28"/>
          <w:szCs w:val="28"/>
        </w:rPr>
      </w:pPr>
    </w:p>
    <w:p w:rsidR="00906095" w:rsidRPr="0019517E" w:rsidRDefault="00906095" w:rsidP="00906095">
      <w:pPr>
        <w:jc w:val="center"/>
        <w:rPr>
          <w:b/>
          <w:caps/>
          <w:kern w:val="28"/>
          <w:sz w:val="28"/>
          <w:szCs w:val="28"/>
        </w:rPr>
      </w:pPr>
      <w:r w:rsidRPr="0019517E">
        <w:rPr>
          <w:b/>
          <w:caps/>
          <w:kern w:val="28"/>
          <w:sz w:val="28"/>
          <w:szCs w:val="28"/>
        </w:rPr>
        <w:t xml:space="preserve">Ведомственная структура </w:t>
      </w:r>
    </w:p>
    <w:p w:rsidR="00906095" w:rsidRPr="0019517E" w:rsidRDefault="00906095" w:rsidP="00906095">
      <w:pPr>
        <w:jc w:val="center"/>
        <w:rPr>
          <w:b/>
          <w:sz w:val="28"/>
          <w:szCs w:val="28"/>
        </w:rPr>
      </w:pPr>
      <w:r w:rsidRPr="0019517E">
        <w:rPr>
          <w:b/>
          <w:sz w:val="28"/>
          <w:szCs w:val="28"/>
        </w:rPr>
        <w:t xml:space="preserve">расходов бюджета Щербиновского сельского поселения </w:t>
      </w:r>
    </w:p>
    <w:p w:rsidR="00906095" w:rsidRPr="0019517E" w:rsidRDefault="00906095" w:rsidP="00906095">
      <w:pPr>
        <w:jc w:val="center"/>
        <w:rPr>
          <w:b/>
          <w:sz w:val="28"/>
          <w:szCs w:val="28"/>
        </w:rPr>
      </w:pPr>
      <w:r w:rsidRPr="0019517E">
        <w:rPr>
          <w:b/>
          <w:sz w:val="28"/>
          <w:szCs w:val="28"/>
        </w:rPr>
        <w:t>Щербиновского района на 2023 год</w:t>
      </w:r>
    </w:p>
    <w:p w:rsidR="00906095" w:rsidRPr="0019517E" w:rsidRDefault="00906095" w:rsidP="00906095">
      <w:pPr>
        <w:jc w:val="center"/>
        <w:rPr>
          <w:b/>
          <w:sz w:val="28"/>
          <w:szCs w:val="28"/>
        </w:rPr>
      </w:pPr>
    </w:p>
    <w:tbl>
      <w:tblPr>
        <w:tblW w:w="9944" w:type="dxa"/>
        <w:tblInd w:w="87" w:type="dxa"/>
        <w:tblBorders>
          <w:top w:val="single" w:sz="4" w:space="0" w:color="auto"/>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3833"/>
        <w:gridCol w:w="708"/>
        <w:gridCol w:w="548"/>
        <w:gridCol w:w="549"/>
        <w:gridCol w:w="1450"/>
        <w:gridCol w:w="596"/>
        <w:gridCol w:w="1672"/>
      </w:tblGrid>
      <w:tr w:rsidR="00906095" w:rsidRPr="0019517E" w:rsidTr="009E3C5B">
        <w:trPr>
          <w:trHeight w:val="133"/>
          <w:tblHeader/>
        </w:trPr>
        <w:tc>
          <w:tcPr>
            <w:tcW w:w="588" w:type="dxa"/>
            <w:shd w:val="clear" w:color="auto" w:fill="auto"/>
          </w:tcPr>
          <w:p w:rsidR="00906095" w:rsidRPr="0019517E" w:rsidRDefault="00906095" w:rsidP="009E3C5B">
            <w:pPr>
              <w:jc w:val="center"/>
            </w:pPr>
            <w:r w:rsidRPr="0019517E">
              <w:t>№ п/п</w:t>
            </w:r>
          </w:p>
        </w:tc>
        <w:tc>
          <w:tcPr>
            <w:tcW w:w="3833" w:type="dxa"/>
            <w:shd w:val="clear" w:color="auto" w:fill="auto"/>
          </w:tcPr>
          <w:p w:rsidR="00906095" w:rsidRPr="0019517E" w:rsidRDefault="00906095" w:rsidP="009E3C5B">
            <w:pPr>
              <w:jc w:val="center"/>
            </w:pPr>
            <w:r w:rsidRPr="0019517E">
              <w:t>Наименование</w:t>
            </w:r>
          </w:p>
        </w:tc>
        <w:tc>
          <w:tcPr>
            <w:tcW w:w="708" w:type="dxa"/>
          </w:tcPr>
          <w:p w:rsidR="00906095" w:rsidRPr="0019517E" w:rsidRDefault="00906095" w:rsidP="009E3C5B">
            <w:pPr>
              <w:jc w:val="center"/>
            </w:pPr>
            <w:r w:rsidRPr="0019517E">
              <w:t>Вед</w:t>
            </w:r>
          </w:p>
        </w:tc>
        <w:tc>
          <w:tcPr>
            <w:tcW w:w="548" w:type="dxa"/>
            <w:shd w:val="clear" w:color="auto" w:fill="auto"/>
          </w:tcPr>
          <w:p w:rsidR="00906095" w:rsidRPr="0019517E" w:rsidRDefault="00906095" w:rsidP="009E3C5B">
            <w:pPr>
              <w:jc w:val="center"/>
            </w:pPr>
            <w:r w:rsidRPr="0019517E">
              <w:t>Рз</w:t>
            </w:r>
          </w:p>
        </w:tc>
        <w:tc>
          <w:tcPr>
            <w:tcW w:w="549" w:type="dxa"/>
            <w:shd w:val="clear" w:color="auto" w:fill="auto"/>
          </w:tcPr>
          <w:p w:rsidR="00906095" w:rsidRPr="0019517E" w:rsidRDefault="00906095" w:rsidP="009E3C5B">
            <w:pPr>
              <w:jc w:val="center"/>
            </w:pPr>
            <w:r w:rsidRPr="0019517E">
              <w:t>ПР</w:t>
            </w:r>
          </w:p>
        </w:tc>
        <w:tc>
          <w:tcPr>
            <w:tcW w:w="1450" w:type="dxa"/>
            <w:shd w:val="clear" w:color="auto" w:fill="auto"/>
          </w:tcPr>
          <w:p w:rsidR="00906095" w:rsidRPr="0019517E" w:rsidRDefault="00906095" w:rsidP="009E3C5B">
            <w:pPr>
              <w:jc w:val="center"/>
            </w:pPr>
            <w:r w:rsidRPr="0019517E">
              <w:t>ЦСР</w:t>
            </w:r>
          </w:p>
        </w:tc>
        <w:tc>
          <w:tcPr>
            <w:tcW w:w="596" w:type="dxa"/>
            <w:shd w:val="clear" w:color="auto" w:fill="auto"/>
          </w:tcPr>
          <w:p w:rsidR="00906095" w:rsidRPr="0019517E" w:rsidRDefault="00906095" w:rsidP="009E3C5B">
            <w:pPr>
              <w:jc w:val="center"/>
            </w:pPr>
            <w:r w:rsidRPr="0019517E">
              <w:t>ВР</w:t>
            </w:r>
          </w:p>
        </w:tc>
        <w:tc>
          <w:tcPr>
            <w:tcW w:w="1672" w:type="dxa"/>
            <w:shd w:val="clear" w:color="auto" w:fill="auto"/>
          </w:tcPr>
          <w:p w:rsidR="00906095" w:rsidRPr="0019517E" w:rsidRDefault="00906095" w:rsidP="009E3C5B">
            <w:pPr>
              <w:jc w:val="center"/>
              <w:rPr>
                <w:bCs/>
              </w:rPr>
            </w:pPr>
            <w:r w:rsidRPr="0019517E">
              <w:t>Сумма (рублей)</w:t>
            </w:r>
          </w:p>
        </w:tc>
      </w:tr>
    </w:tbl>
    <w:p w:rsidR="00906095" w:rsidRPr="0019517E" w:rsidRDefault="00906095" w:rsidP="00906095">
      <w:pPr>
        <w:rPr>
          <w:sz w:val="2"/>
          <w:szCs w:val="28"/>
        </w:rPr>
      </w:pPr>
    </w:p>
    <w:tbl>
      <w:tblPr>
        <w:tblW w:w="9944" w:type="dxa"/>
        <w:tblInd w:w="87" w:type="dxa"/>
        <w:tblLayout w:type="fixed"/>
        <w:tblLook w:val="0000" w:firstRow="0" w:lastRow="0" w:firstColumn="0" w:lastColumn="0" w:noHBand="0" w:noVBand="0"/>
      </w:tblPr>
      <w:tblGrid>
        <w:gridCol w:w="588"/>
        <w:gridCol w:w="3828"/>
        <w:gridCol w:w="713"/>
        <w:gridCol w:w="548"/>
        <w:gridCol w:w="549"/>
        <w:gridCol w:w="1450"/>
        <w:gridCol w:w="596"/>
        <w:gridCol w:w="1672"/>
      </w:tblGrid>
      <w:tr w:rsidR="00906095" w:rsidRPr="0019517E" w:rsidTr="009E3C5B">
        <w:trPr>
          <w:trHeight w:val="133"/>
          <w:tblHeader/>
        </w:trPr>
        <w:tc>
          <w:tcPr>
            <w:tcW w:w="588" w:type="dxa"/>
            <w:tcBorders>
              <w:top w:val="single" w:sz="4" w:space="0" w:color="auto"/>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 1</w:t>
            </w:r>
          </w:p>
        </w:tc>
        <w:tc>
          <w:tcPr>
            <w:tcW w:w="3828" w:type="dxa"/>
            <w:tcBorders>
              <w:top w:val="single" w:sz="4" w:space="0" w:color="auto"/>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2</w:t>
            </w:r>
          </w:p>
        </w:tc>
        <w:tc>
          <w:tcPr>
            <w:tcW w:w="713" w:type="dxa"/>
            <w:tcBorders>
              <w:top w:val="single" w:sz="4" w:space="0" w:color="auto"/>
              <w:left w:val="single" w:sz="4" w:space="0" w:color="000000"/>
              <w:bottom w:val="single" w:sz="4" w:space="0" w:color="000000"/>
              <w:right w:val="single" w:sz="4" w:space="0" w:color="000000"/>
            </w:tcBorders>
          </w:tcPr>
          <w:p w:rsidR="00906095" w:rsidRPr="0019517E" w:rsidRDefault="00906095" w:rsidP="009E3C5B">
            <w:pPr>
              <w:jc w:val="center"/>
              <w:rPr>
                <w:bCs/>
              </w:rPr>
            </w:pPr>
            <w:r w:rsidRPr="0019517E">
              <w:rPr>
                <w:bCs/>
              </w:rPr>
              <w:t>3</w:t>
            </w:r>
          </w:p>
        </w:tc>
        <w:tc>
          <w:tcPr>
            <w:tcW w:w="548" w:type="dxa"/>
            <w:tcBorders>
              <w:top w:val="single" w:sz="4" w:space="0" w:color="auto"/>
              <w:left w:val="single" w:sz="4" w:space="0" w:color="000000"/>
              <w:bottom w:val="single" w:sz="4" w:space="0" w:color="000000"/>
            </w:tcBorders>
            <w:shd w:val="clear" w:color="auto" w:fill="auto"/>
            <w:vAlign w:val="bottom"/>
          </w:tcPr>
          <w:p w:rsidR="00906095" w:rsidRPr="0019517E" w:rsidRDefault="00906095" w:rsidP="009E3C5B">
            <w:pPr>
              <w:jc w:val="center"/>
              <w:rPr>
                <w:bCs/>
              </w:rPr>
            </w:pPr>
            <w:r w:rsidRPr="0019517E">
              <w:rPr>
                <w:bCs/>
              </w:rPr>
              <w:t>4</w:t>
            </w:r>
          </w:p>
        </w:tc>
        <w:tc>
          <w:tcPr>
            <w:tcW w:w="549" w:type="dxa"/>
            <w:tcBorders>
              <w:top w:val="single" w:sz="4" w:space="0" w:color="auto"/>
              <w:left w:val="single" w:sz="4" w:space="0" w:color="000000"/>
              <w:bottom w:val="single" w:sz="4" w:space="0" w:color="000000"/>
            </w:tcBorders>
            <w:shd w:val="clear" w:color="auto" w:fill="auto"/>
            <w:vAlign w:val="bottom"/>
          </w:tcPr>
          <w:p w:rsidR="00906095" w:rsidRPr="0019517E" w:rsidRDefault="00906095" w:rsidP="009E3C5B">
            <w:pPr>
              <w:jc w:val="center"/>
              <w:rPr>
                <w:bCs/>
              </w:rPr>
            </w:pPr>
            <w:r w:rsidRPr="0019517E">
              <w:rPr>
                <w:bCs/>
              </w:rPr>
              <w:t>5</w:t>
            </w:r>
          </w:p>
        </w:tc>
        <w:tc>
          <w:tcPr>
            <w:tcW w:w="1450" w:type="dxa"/>
            <w:tcBorders>
              <w:top w:val="single" w:sz="4" w:space="0" w:color="auto"/>
              <w:left w:val="single" w:sz="4" w:space="0" w:color="000000"/>
              <w:bottom w:val="single" w:sz="4" w:space="0" w:color="000000"/>
            </w:tcBorders>
            <w:shd w:val="clear" w:color="auto" w:fill="auto"/>
            <w:vAlign w:val="bottom"/>
          </w:tcPr>
          <w:p w:rsidR="00906095" w:rsidRPr="0019517E" w:rsidRDefault="00906095" w:rsidP="009E3C5B">
            <w:pPr>
              <w:ind w:left="-113" w:right="-103"/>
              <w:jc w:val="center"/>
              <w:rPr>
                <w:bCs/>
              </w:rPr>
            </w:pPr>
            <w:r w:rsidRPr="0019517E">
              <w:rPr>
                <w:bCs/>
              </w:rPr>
              <w:t>6</w:t>
            </w:r>
          </w:p>
        </w:tc>
        <w:tc>
          <w:tcPr>
            <w:tcW w:w="596" w:type="dxa"/>
            <w:tcBorders>
              <w:top w:val="single" w:sz="4" w:space="0" w:color="auto"/>
              <w:left w:val="single" w:sz="4" w:space="0" w:color="000000"/>
              <w:bottom w:val="single" w:sz="4" w:space="0" w:color="000000"/>
            </w:tcBorders>
            <w:shd w:val="clear" w:color="auto" w:fill="auto"/>
            <w:vAlign w:val="bottom"/>
          </w:tcPr>
          <w:p w:rsidR="00906095" w:rsidRPr="0019517E" w:rsidRDefault="00906095" w:rsidP="009E3C5B">
            <w:pPr>
              <w:jc w:val="center"/>
              <w:rPr>
                <w:bCs/>
              </w:rPr>
            </w:pPr>
            <w:r w:rsidRPr="0019517E">
              <w:rPr>
                <w:bCs/>
              </w:rPr>
              <w:t>7</w:t>
            </w:r>
          </w:p>
        </w:tc>
        <w:tc>
          <w:tcPr>
            <w:tcW w:w="1672" w:type="dxa"/>
            <w:tcBorders>
              <w:top w:val="single" w:sz="4" w:space="0" w:color="auto"/>
              <w:left w:val="single" w:sz="4" w:space="0" w:color="000000"/>
              <w:bottom w:val="single" w:sz="4" w:space="0" w:color="000000"/>
              <w:right w:val="single" w:sz="4" w:space="0" w:color="000000"/>
            </w:tcBorders>
            <w:shd w:val="clear" w:color="auto" w:fill="auto"/>
          </w:tcPr>
          <w:p w:rsidR="00906095" w:rsidRPr="0019517E" w:rsidRDefault="00906095" w:rsidP="009E3C5B">
            <w:pPr>
              <w:jc w:val="center"/>
            </w:pPr>
            <w:r w:rsidRPr="0019517E">
              <w:rPr>
                <w:bCs/>
              </w:rPr>
              <w:t>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rPr>
                <w:b/>
                <w:bCs/>
              </w:rPr>
            </w:pPr>
            <w:r w:rsidRPr="0019517E">
              <w:rPr>
                <w:b/>
                <w:bCs/>
              </w:rPr>
              <w:t>ВСЕГО</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center"/>
            </w:pPr>
          </w:p>
        </w:tc>
        <w:tc>
          <w:tcPr>
            <w:tcW w:w="548" w:type="dxa"/>
            <w:tcBorders>
              <w:left w:val="single" w:sz="4" w:space="0" w:color="000000"/>
              <w:bottom w:val="single" w:sz="4" w:space="0" w:color="000000"/>
            </w:tcBorders>
            <w:shd w:val="clear" w:color="auto" w:fill="auto"/>
            <w:vAlign w:val="bottom"/>
          </w:tcPr>
          <w:p w:rsidR="00906095" w:rsidRPr="0019517E" w:rsidRDefault="00906095" w:rsidP="009E3C5B">
            <w:pPr>
              <w:snapToGrid w:val="0"/>
              <w:jc w:val="center"/>
            </w:pPr>
          </w:p>
        </w:tc>
        <w:tc>
          <w:tcPr>
            <w:tcW w:w="549" w:type="dxa"/>
            <w:tcBorders>
              <w:left w:val="single" w:sz="4" w:space="0" w:color="000000"/>
              <w:bottom w:val="single" w:sz="4" w:space="0" w:color="000000"/>
            </w:tcBorders>
            <w:shd w:val="clear" w:color="auto" w:fill="auto"/>
            <w:vAlign w:val="bottom"/>
          </w:tcPr>
          <w:p w:rsidR="00906095" w:rsidRPr="0019517E" w:rsidRDefault="00906095" w:rsidP="009E3C5B">
            <w:pPr>
              <w:snapToGrid w:val="0"/>
              <w:jc w:val="center"/>
            </w:pPr>
          </w:p>
        </w:tc>
        <w:tc>
          <w:tcPr>
            <w:tcW w:w="1450" w:type="dxa"/>
            <w:tcBorders>
              <w:left w:val="single" w:sz="4" w:space="0" w:color="000000"/>
              <w:bottom w:val="single" w:sz="4" w:space="0" w:color="000000"/>
            </w:tcBorders>
            <w:shd w:val="clear" w:color="auto" w:fill="auto"/>
            <w:vAlign w:val="bottom"/>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vAlign w:val="bottom"/>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bCs/>
              </w:rPr>
            </w:pPr>
            <w:r w:rsidRPr="0019517E">
              <w:rPr>
                <w:b/>
                <w:bCs/>
              </w:rPr>
              <w:t>23 753 928,51</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rPr>
                <w:b/>
                <w:bCs/>
              </w:rPr>
            </w:pPr>
            <w:r w:rsidRPr="0019517E">
              <w:rPr>
                <w:bCs/>
              </w:rPr>
              <w:t>1</w:t>
            </w: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 xml:space="preserve"> Администрация Щербиновск</w:t>
            </w:r>
            <w:r w:rsidRPr="0019517E">
              <w:rPr>
                <w:b/>
                <w:bCs/>
              </w:rPr>
              <w:t>о</w:t>
            </w:r>
            <w:r w:rsidRPr="0019517E">
              <w:rPr>
                <w:b/>
                <w:bCs/>
              </w:rPr>
              <w:t>го сельского поселение Щерб</w:t>
            </w:r>
            <w:r w:rsidRPr="0019517E">
              <w:rPr>
                <w:b/>
                <w:bCs/>
              </w:rPr>
              <w:t>и</w:t>
            </w:r>
            <w:r w:rsidRPr="0019517E">
              <w:rPr>
                <w:b/>
                <w:bCs/>
              </w:rPr>
              <w:t>новского района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center"/>
              <w:rPr>
                <w:b/>
                <w:bCs/>
              </w:rPr>
            </w:pPr>
            <w:r w:rsidRPr="0019517E">
              <w:rPr>
                <w:b/>
                <w:bCs/>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center"/>
              <w:rPr>
                <w:bCs/>
              </w:rPr>
            </w:pP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center"/>
              <w:rPr>
                <w:bCs/>
              </w:rPr>
            </w:pP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rPr>
                <w:bCs/>
              </w:rP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rPr>
                <w:bCs/>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Cs/>
              </w:rPr>
            </w:pP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Общегосударственные вопр</w:t>
            </w:r>
            <w:r w:rsidRPr="0019517E">
              <w:rPr>
                <w:b/>
                <w:bCs/>
              </w:rPr>
              <w:t>о</w:t>
            </w:r>
            <w:r w:rsidRPr="0019517E">
              <w:rPr>
                <w:b/>
                <w:bCs/>
              </w:rPr>
              <w:t>сы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bCs/>
              </w:rPr>
            </w:pPr>
            <w:r w:rsidRPr="0019517E">
              <w:rPr>
                <w:b/>
                <w:bCs/>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4 856 530,45</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Функционирование высшего долж</w:t>
            </w:r>
            <w:r w:rsidRPr="0019517E">
              <w:rPr>
                <w:b/>
                <w:bCs/>
              </w:rPr>
              <w:softHyphen/>
              <w:t>ностного лица субъекта Российской Федерации и мун</w:t>
            </w:r>
            <w:r w:rsidRPr="0019517E">
              <w:rPr>
                <w:b/>
                <w:bCs/>
              </w:rPr>
              <w:t>и</w:t>
            </w:r>
            <w:r w:rsidRPr="0019517E">
              <w:rPr>
                <w:b/>
                <w:bCs/>
              </w:rPr>
              <w:lastRenderedPageBreak/>
              <w:t>ципального образов</w:t>
            </w:r>
            <w:r w:rsidRPr="0019517E">
              <w:rPr>
                <w:b/>
                <w:bCs/>
              </w:rPr>
              <w:t>а</w:t>
            </w:r>
            <w:r w:rsidRPr="0019517E">
              <w:rPr>
                <w:b/>
                <w:bCs/>
              </w:rPr>
              <w:t>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bCs/>
              </w:rPr>
            </w:pPr>
            <w:r w:rsidRPr="0019517E">
              <w:rPr>
                <w:b/>
                <w:bCs/>
              </w:rPr>
              <w:lastRenderedPageBreak/>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02</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rPr>
                <w:b/>
              </w:rPr>
            </w:pPr>
            <w:r w:rsidRPr="0019517E">
              <w:rPr>
                <w:b/>
              </w:rPr>
              <w:t>798 084,38</w:t>
            </w:r>
          </w:p>
        </w:tc>
      </w:tr>
      <w:tr w:rsidR="00906095" w:rsidRPr="0019517E" w:rsidTr="009E3C5B">
        <w:trPr>
          <w:trHeight w:val="805"/>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Обеспечение деятельности высш</w:t>
            </w:r>
            <w:r w:rsidRPr="0019517E">
              <w:t>е</w:t>
            </w:r>
            <w:r w:rsidRPr="0019517E">
              <w:t>го должностного лица муниц</w:t>
            </w:r>
            <w:r w:rsidRPr="0019517E">
              <w:t>и</w:t>
            </w:r>
            <w:r w:rsidRPr="0019517E">
              <w:t>пального о</w:t>
            </w:r>
            <w:r w:rsidRPr="0019517E">
              <w:t>б</w:t>
            </w:r>
            <w:r w:rsidRPr="0019517E">
              <w:t>разования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02</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70 00000000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798 084,38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Высшее должностное лицо мун</w:t>
            </w:r>
            <w:r w:rsidRPr="0019517E">
              <w:t>и</w:t>
            </w:r>
            <w:r w:rsidRPr="0019517E">
              <w:t>ципаль</w:t>
            </w:r>
            <w:r w:rsidRPr="0019517E">
              <w:softHyphen/>
              <w:t>ного образования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02</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70 00100000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798 084,38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Расходы на обеспечение фун</w:t>
            </w:r>
            <w:r w:rsidRPr="0019517E">
              <w:t>к</w:t>
            </w:r>
            <w:r w:rsidRPr="0019517E">
              <w:t>ций орга</w:t>
            </w:r>
            <w:r w:rsidRPr="0019517E">
              <w:softHyphen/>
              <w:t>нов местного сам</w:t>
            </w:r>
            <w:r w:rsidRPr="0019517E">
              <w:t>о</w:t>
            </w:r>
            <w:r w:rsidRPr="0019517E">
              <w:t>управления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02</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70 00100190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798 084,38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Расходы на выплаты персоналу в целях обеспечения выполнения функций государственными (м</w:t>
            </w:r>
            <w:r w:rsidRPr="0019517E">
              <w:t>у</w:t>
            </w:r>
            <w:r w:rsidRPr="0019517E">
              <w:t>ниципальными) органами, казе</w:t>
            </w:r>
            <w:r w:rsidRPr="0019517E">
              <w:t>н</w:t>
            </w:r>
            <w:r w:rsidRPr="0019517E">
              <w:t>ными учреждениями, орг</w:t>
            </w:r>
            <w:r w:rsidRPr="0019517E">
              <w:t>а</w:t>
            </w:r>
            <w:r w:rsidRPr="0019517E">
              <w:t>нами управления государственными внебюджетными фо</w:t>
            </w:r>
            <w:r w:rsidRPr="0019517E">
              <w:t>н</w:t>
            </w:r>
            <w:r w:rsidRPr="0019517E">
              <w:t>дами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02</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70 00100190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798 084,38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rPr>
                <w:b/>
                <w:bCs/>
              </w:rPr>
            </w:pPr>
            <w:r w:rsidRPr="0019517E">
              <w:rPr>
                <w:b/>
                <w:bCs/>
              </w:rPr>
              <w:t> </w:t>
            </w: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Функционирование Правител</w:t>
            </w:r>
            <w:r w:rsidRPr="0019517E">
              <w:rPr>
                <w:b/>
                <w:bCs/>
              </w:rPr>
              <w:t>ь</w:t>
            </w:r>
            <w:r w:rsidRPr="0019517E">
              <w:rPr>
                <w:b/>
                <w:bCs/>
              </w:rPr>
              <w:t>ства Рос</w:t>
            </w:r>
            <w:r w:rsidRPr="0019517E">
              <w:rPr>
                <w:b/>
                <w:bCs/>
              </w:rPr>
              <w:softHyphen/>
              <w:t>сийской Федерации, высших исполни</w:t>
            </w:r>
            <w:r w:rsidRPr="0019517E">
              <w:rPr>
                <w:b/>
                <w:bCs/>
              </w:rPr>
              <w:softHyphen/>
              <w:t>тельных орг</w:t>
            </w:r>
            <w:r w:rsidRPr="0019517E">
              <w:rPr>
                <w:b/>
                <w:bCs/>
              </w:rPr>
              <w:t>а</w:t>
            </w:r>
            <w:r w:rsidRPr="0019517E">
              <w:rPr>
                <w:b/>
                <w:bCs/>
              </w:rPr>
              <w:t>нов государственной власти субъектов Российской Федер</w:t>
            </w:r>
            <w:r w:rsidRPr="0019517E">
              <w:rPr>
                <w:b/>
                <w:bCs/>
              </w:rPr>
              <w:t>а</w:t>
            </w:r>
            <w:r w:rsidRPr="0019517E">
              <w:rPr>
                <w:b/>
                <w:bCs/>
              </w:rPr>
              <w:t>ции, мест</w:t>
            </w:r>
            <w:r w:rsidRPr="0019517E">
              <w:rPr>
                <w:b/>
                <w:bCs/>
              </w:rPr>
              <w:softHyphen/>
              <w:t>ных админис</w:t>
            </w:r>
            <w:r w:rsidRPr="0019517E">
              <w:rPr>
                <w:b/>
                <w:bCs/>
              </w:rPr>
              <w:t>т</w:t>
            </w:r>
            <w:r w:rsidRPr="0019517E">
              <w:rPr>
                <w:b/>
                <w:bCs/>
              </w:rPr>
              <w:t>раций</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bCs/>
              </w:rPr>
            </w:pPr>
            <w:r w:rsidRPr="0019517E">
              <w:rPr>
                <w:b/>
                <w:bCs/>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04</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3 626 144,08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pPr>
            <w:r w:rsidRPr="0019517E">
              <w:t> </w:t>
            </w: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Муниципальная программа Ще</w:t>
            </w:r>
            <w:r w:rsidRPr="0019517E">
              <w:t>р</w:t>
            </w:r>
            <w:r w:rsidRPr="0019517E">
              <w:t>биновского сельского пос</w:t>
            </w:r>
            <w:r w:rsidRPr="0019517E">
              <w:t>е</w:t>
            </w:r>
            <w:r w:rsidRPr="0019517E">
              <w:t>ления Щербиновского района «Обесп</w:t>
            </w:r>
            <w:r w:rsidRPr="0019517E">
              <w:t>е</w:t>
            </w:r>
            <w:r w:rsidRPr="0019517E">
              <w:t>чение деятельности администр</w:t>
            </w:r>
            <w:r w:rsidRPr="0019517E">
              <w:t>а</w:t>
            </w:r>
            <w:r w:rsidRPr="0019517E">
              <w:t>ции Щербиновского сельского п</w:t>
            </w:r>
            <w:r w:rsidRPr="0019517E">
              <w:t>о</w:t>
            </w:r>
            <w:r w:rsidRPr="0019517E">
              <w:t>селения Щербиновского ра</w:t>
            </w:r>
            <w:r w:rsidRPr="0019517E">
              <w:t>й</w:t>
            </w:r>
            <w:r w:rsidRPr="0019517E">
              <w:t xml:space="preserve">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3 601 344,08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Мероприятия по обеспечению о</w:t>
            </w:r>
            <w:r w:rsidRPr="0019517E">
              <w:t>р</w:t>
            </w:r>
            <w:r w:rsidRPr="0019517E">
              <w:t>ганизационных вопросов для ре</w:t>
            </w:r>
            <w:r w:rsidRPr="0019517E">
              <w:t>а</w:t>
            </w:r>
            <w:r w:rsidRPr="0019517E">
              <w:t>лизации муниципальной програ</w:t>
            </w:r>
            <w:r w:rsidRPr="0019517E">
              <w:t>м</w:t>
            </w:r>
            <w:r w:rsidRPr="0019517E">
              <w:t>мы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01 00700000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3 601 344,08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Расходы на обеспечение фун</w:t>
            </w:r>
            <w:r w:rsidRPr="0019517E">
              <w:t>к</w:t>
            </w:r>
            <w:r w:rsidRPr="0019517E">
              <w:t>ций органов местного сам</w:t>
            </w:r>
            <w:r w:rsidRPr="0019517E">
              <w:t>о</w:t>
            </w:r>
            <w:r w:rsidRPr="0019517E">
              <w:t>управления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01 00700190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3 601 344,08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Расходы на выплаты персоналу в целях обеспечения выполнения функций государственными (м</w:t>
            </w:r>
            <w:r w:rsidRPr="0019517E">
              <w:t>у</w:t>
            </w:r>
            <w:r w:rsidRPr="0019517E">
              <w:t>ниципальными) органами, казе</w:t>
            </w:r>
            <w:r w:rsidRPr="0019517E">
              <w:t>н</w:t>
            </w:r>
            <w:r w:rsidRPr="0019517E">
              <w:t>ными учреждениями, орг</w:t>
            </w:r>
            <w:r w:rsidRPr="0019517E">
              <w:t>а</w:t>
            </w:r>
            <w:r w:rsidRPr="0019517E">
              <w:t>нами управления государственными внебюджетными фо</w:t>
            </w:r>
            <w:r w:rsidRPr="0019517E">
              <w:t>н</w:t>
            </w:r>
            <w:r w:rsidRPr="0019517E">
              <w:t>дами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01 00700190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3 116 272,09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01 00700190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479 021,99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 xml:space="preserve">Иные бюджетные ассигнования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01 00700190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800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6 050,00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autoSpaceDE w:val="0"/>
              <w:autoSpaceDN w:val="0"/>
              <w:adjustRightInd w:val="0"/>
            </w:pPr>
            <w:r w:rsidRPr="0019517E">
              <w:t>Отдельные направления деятел</w:t>
            </w:r>
            <w:r w:rsidRPr="0019517E">
              <w:t>ь</w:t>
            </w:r>
            <w:r w:rsidRPr="0019517E">
              <w:t>ности администрации муниц</w:t>
            </w:r>
            <w:r w:rsidRPr="0019517E">
              <w:t>и</w:t>
            </w:r>
            <w:r w:rsidRPr="0019517E">
              <w:t>пального образования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24 800,00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Административные и иные коми</w:t>
            </w:r>
            <w:r w:rsidRPr="0019517E">
              <w:t>с</w:t>
            </w:r>
            <w:r w:rsidRPr="0019517E">
              <w:t>сии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71 00200000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3 800,00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Осуществление отдельных полн</w:t>
            </w:r>
            <w:r w:rsidRPr="0019517E">
              <w:t>о</w:t>
            </w:r>
            <w:r w:rsidRPr="0019517E">
              <w:t>мочий Краснодарского края по о</w:t>
            </w:r>
            <w:r w:rsidRPr="0019517E">
              <w:t>б</w:t>
            </w:r>
            <w:r w:rsidRPr="0019517E">
              <w:lastRenderedPageBreak/>
              <w:t>разованию и организации деятел</w:t>
            </w:r>
            <w:r w:rsidRPr="0019517E">
              <w:t>ь</w:t>
            </w:r>
            <w:r w:rsidRPr="0019517E">
              <w:t>ности административных коми</w:t>
            </w:r>
            <w:r w:rsidRPr="0019517E">
              <w:t>с</w:t>
            </w:r>
            <w:r w:rsidRPr="0019517E">
              <w:t>сий</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lastRenderedPageBreak/>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71 00260190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3 800,00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71 00260190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3 800,00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Осуществление полномочий по определению поставщиков (по</w:t>
            </w:r>
            <w:r w:rsidRPr="0019517E">
              <w:t>д</w:t>
            </w:r>
            <w:r w:rsidRPr="0019517E">
              <w:t>рядчиков, исполнителей) для з</w:t>
            </w:r>
            <w:r w:rsidRPr="0019517E">
              <w:t>а</w:t>
            </w:r>
            <w:r w:rsidRPr="0019517E">
              <w:t>казчиков сел</w:t>
            </w:r>
            <w:r w:rsidRPr="0019517E">
              <w:t>ь</w:t>
            </w:r>
            <w:r w:rsidRPr="0019517E">
              <w:t>ского поселения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71 00700000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21 000,00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Расходы на обеспечение фун</w:t>
            </w:r>
            <w:r w:rsidRPr="0019517E">
              <w:t>к</w:t>
            </w:r>
            <w:r w:rsidRPr="0019517E">
              <w:t>ций органов местного сам</w:t>
            </w:r>
            <w:r w:rsidRPr="0019517E">
              <w:t>о</w:t>
            </w:r>
            <w:r w:rsidRPr="0019517E">
              <w:t>управления (передаваемые полномочия сел</w:t>
            </w:r>
            <w:r w:rsidRPr="0019517E">
              <w:t>ь</w:t>
            </w:r>
            <w:r w:rsidRPr="0019517E">
              <w:t>ских п</w:t>
            </w:r>
            <w:r w:rsidRPr="0019517E">
              <w:t>о</w:t>
            </w:r>
            <w:r w:rsidRPr="0019517E">
              <w:t>селений)</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71 00720190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21 000,00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Межбюджетные трансферты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71 00720190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500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21 000,00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Обеспечение деятельности ф</w:t>
            </w:r>
            <w:r w:rsidRPr="0019517E">
              <w:rPr>
                <w:b/>
                <w:bCs/>
              </w:rPr>
              <w:t>и</w:t>
            </w:r>
            <w:r w:rsidRPr="0019517E">
              <w:rPr>
                <w:b/>
                <w:bCs/>
              </w:rPr>
              <w:t>нансовых, налоговых и там</w:t>
            </w:r>
            <w:r w:rsidRPr="0019517E">
              <w:rPr>
                <w:b/>
                <w:bCs/>
              </w:rPr>
              <w:t>о</w:t>
            </w:r>
            <w:r w:rsidRPr="0019517E">
              <w:rPr>
                <w:b/>
                <w:bCs/>
              </w:rPr>
              <w:t>женных органов и ор</w:t>
            </w:r>
            <w:r w:rsidRPr="0019517E">
              <w:rPr>
                <w:b/>
                <w:bCs/>
              </w:rPr>
              <w:softHyphen/>
              <w:t>ганов ф</w:t>
            </w:r>
            <w:r w:rsidRPr="0019517E">
              <w:rPr>
                <w:b/>
                <w:bCs/>
              </w:rPr>
              <w:t>и</w:t>
            </w:r>
            <w:r w:rsidRPr="0019517E">
              <w:rPr>
                <w:b/>
                <w:bCs/>
              </w:rPr>
              <w:t>нансового (финансово-бюджет</w:t>
            </w:r>
            <w:r w:rsidRPr="0019517E">
              <w:rPr>
                <w:b/>
                <w:bCs/>
              </w:rPr>
              <w:softHyphen/>
              <w:t>ного) надзора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rPr>
                <w:b/>
                <w:bCs/>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06</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49 000,00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t>Обеспечение деятельности Ко</w:t>
            </w:r>
            <w:r w:rsidRPr="0019517E">
              <w:t>н</w:t>
            </w:r>
            <w:r w:rsidRPr="0019517E">
              <w:t>трольно-счетной палаты муниц</w:t>
            </w:r>
            <w:r w:rsidRPr="0019517E">
              <w:t>и</w:t>
            </w:r>
            <w:r w:rsidRPr="0019517E">
              <w:t>пального образования Щербино</w:t>
            </w:r>
            <w:r w:rsidRPr="0019517E">
              <w:t>в</w:t>
            </w:r>
            <w:r w:rsidRPr="0019517E">
              <w:t>ский район</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Cs/>
              </w:rP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06</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72 00000000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28 000,00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Руководитель Контрольно-счетной палаты муниципального образов</w:t>
            </w:r>
            <w:r w:rsidRPr="0019517E">
              <w:t>а</w:t>
            </w:r>
            <w:r w:rsidRPr="0019517E">
              <w:t>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Cs/>
              </w:rP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06</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72 00100000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3 360,00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Расходы на обеспечение фун</w:t>
            </w:r>
            <w:r w:rsidRPr="0019517E">
              <w:t>к</w:t>
            </w:r>
            <w:r w:rsidRPr="0019517E">
              <w:t>ций органов местного сам</w:t>
            </w:r>
            <w:r w:rsidRPr="0019517E">
              <w:t>о</w:t>
            </w:r>
            <w:r w:rsidRPr="0019517E">
              <w:t>управления (передаваемые полномочия сел</w:t>
            </w:r>
            <w:r w:rsidRPr="0019517E">
              <w:t>ь</w:t>
            </w:r>
            <w:r w:rsidRPr="0019517E">
              <w:t>ских п</w:t>
            </w:r>
            <w:r w:rsidRPr="0019517E">
              <w:t>о</w:t>
            </w:r>
            <w:r w:rsidRPr="0019517E">
              <w:t>селений)</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Cs/>
              </w:rP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06</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72 00120190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3 360,00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Межбюджетные трансферты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Cs/>
              </w:rP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06</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72 00120190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r w:rsidRPr="0019517E">
              <w:t>500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3 360,00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Контрольно-счетная палата  мун</w:t>
            </w:r>
            <w:r w:rsidRPr="0019517E">
              <w:t>и</w:t>
            </w:r>
            <w:r w:rsidRPr="0019517E">
              <w:t xml:space="preserve">ципального образования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p>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06</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72 00200000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24 640,00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Расходы на обеспечение фун</w:t>
            </w:r>
            <w:r w:rsidRPr="0019517E">
              <w:t>к</w:t>
            </w:r>
            <w:r w:rsidRPr="0019517E">
              <w:t>ций органов местного сам</w:t>
            </w:r>
            <w:r w:rsidRPr="0019517E">
              <w:t>о</w:t>
            </w:r>
            <w:r w:rsidRPr="0019517E">
              <w:t>управления (передаваемые полномочия сел</w:t>
            </w:r>
            <w:r w:rsidRPr="0019517E">
              <w:t>ь</w:t>
            </w:r>
            <w:r w:rsidRPr="0019517E">
              <w:t>ских п</w:t>
            </w:r>
            <w:r w:rsidRPr="0019517E">
              <w:t>о</w:t>
            </w:r>
            <w:r w:rsidRPr="0019517E">
              <w:t>селений)</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06</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72 00220190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24 640,00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Межбюджетные трансферты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06</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72 00220190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r w:rsidRPr="0019517E">
              <w:t>500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24 640,00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Обеспечение деятельности фина</w:t>
            </w:r>
            <w:r w:rsidRPr="0019517E">
              <w:t>н</w:t>
            </w:r>
            <w:r w:rsidRPr="0019517E">
              <w:t>совых, налоговых и там</w:t>
            </w:r>
            <w:r w:rsidRPr="0019517E">
              <w:t>о</w:t>
            </w:r>
            <w:r w:rsidRPr="0019517E">
              <w:t>женных органов и органов финанс</w:t>
            </w:r>
            <w:r w:rsidRPr="0019517E">
              <w:t>о</w:t>
            </w:r>
            <w:r w:rsidRPr="0019517E">
              <w:t>вого (финансово-бюджетного) надзора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06</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77 00000000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21 000,00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Осуществление полномочий по организации и осуществлению муниципального внутреннего ф</w:t>
            </w:r>
            <w:r w:rsidRPr="0019517E">
              <w:t>и</w:t>
            </w:r>
            <w:r w:rsidRPr="0019517E">
              <w:t>нансового контроля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06</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77 00100000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21 000,00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Расходы на обеспечение фун</w:t>
            </w:r>
            <w:r w:rsidRPr="0019517E">
              <w:t>к</w:t>
            </w:r>
            <w:r w:rsidRPr="0019517E">
              <w:t>ций органов местного сам</w:t>
            </w:r>
            <w:r w:rsidRPr="0019517E">
              <w:t>о</w:t>
            </w:r>
            <w:r w:rsidRPr="0019517E">
              <w:t>управления (передаваемые полномочия сел</w:t>
            </w:r>
            <w:r w:rsidRPr="0019517E">
              <w:t>ь</w:t>
            </w:r>
            <w:r w:rsidRPr="0019517E">
              <w:t>ских посел</w:t>
            </w:r>
            <w:r w:rsidRPr="0019517E">
              <w:t>е</w:t>
            </w:r>
            <w:r w:rsidRPr="0019517E">
              <w:t>ний)</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06</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77 00120190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21 000,00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Межбюджетные трансферты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06</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77 00120190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500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21 000,00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Резервные фонды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11</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10 000,00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Отдельные направления  деятел</w:t>
            </w:r>
            <w:r w:rsidRPr="0019517E">
              <w:t>ь</w:t>
            </w:r>
            <w:r w:rsidRPr="0019517E">
              <w:t>ности администрации муниц</w:t>
            </w:r>
            <w:r w:rsidRPr="0019517E">
              <w:t>и</w:t>
            </w:r>
            <w:r w:rsidRPr="0019517E">
              <w:t>пального о</w:t>
            </w:r>
            <w:r w:rsidRPr="0019517E">
              <w:t>б</w:t>
            </w:r>
            <w:r w:rsidRPr="0019517E">
              <w:t>разования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Финансовое обеспечение непре</w:t>
            </w:r>
            <w:r w:rsidRPr="0019517E">
              <w:t>д</w:t>
            </w:r>
            <w:r w:rsidRPr="0019517E">
              <w:t>виденных расходов</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Резервные фонды администр</w:t>
            </w:r>
            <w:r w:rsidRPr="0019517E">
              <w:t>а</w:t>
            </w:r>
            <w:r w:rsidRPr="0019517E">
              <w:t>ции муни</w:t>
            </w:r>
            <w:r w:rsidRPr="0019517E">
              <w:softHyphen/>
              <w:t>ципального образов</w:t>
            </w:r>
            <w:r w:rsidRPr="0019517E">
              <w:t>а</w:t>
            </w:r>
            <w:r w:rsidRPr="0019517E">
              <w:t>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71 00110420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Иные бюджетные ассигнования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71 00110420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800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Другие общегосударственные в</w:t>
            </w:r>
            <w:r w:rsidRPr="0019517E">
              <w:rPr>
                <w:b/>
                <w:bCs/>
              </w:rPr>
              <w:t>о</w:t>
            </w:r>
            <w:r w:rsidRPr="0019517E">
              <w:rPr>
                <w:b/>
                <w:bCs/>
              </w:rPr>
              <w:t>просы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13</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373 301,99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pPr>
            <w:r w:rsidRPr="0019517E">
              <w:t> </w:t>
            </w: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Муниципальная программа Ще</w:t>
            </w:r>
            <w:r w:rsidRPr="0019517E">
              <w:t>р</w:t>
            </w:r>
            <w:r w:rsidRPr="0019517E">
              <w:t>биновского сельского пос</w:t>
            </w:r>
            <w:r w:rsidRPr="0019517E">
              <w:t>е</w:t>
            </w:r>
            <w:r w:rsidRPr="0019517E">
              <w:t>ления Щербиновского района «Обесп</w:t>
            </w:r>
            <w:r w:rsidRPr="0019517E">
              <w:t>е</w:t>
            </w:r>
            <w:r w:rsidRPr="0019517E">
              <w:t>чение деятельности администр</w:t>
            </w:r>
            <w:r w:rsidRPr="0019517E">
              <w:t>а</w:t>
            </w:r>
            <w:r w:rsidRPr="0019517E">
              <w:t>ции Щербиновского сельского п</w:t>
            </w:r>
            <w:r w:rsidRPr="0019517E">
              <w:t>о</w:t>
            </w:r>
            <w:r w:rsidRPr="0019517E">
              <w:t>селения Щербиновского ра</w:t>
            </w:r>
            <w:r w:rsidRPr="0019517E">
              <w:t>й</w:t>
            </w:r>
            <w:r w:rsidRPr="0019517E">
              <w:t xml:space="preserve">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318 409,99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Информатизация деятельности о</w:t>
            </w:r>
            <w:r w:rsidRPr="0019517E">
              <w:t>р</w:t>
            </w:r>
            <w:r w:rsidRPr="0019517E">
              <w:t xml:space="preserve">ганов местного самоуправления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178 209,99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Информатизация деятельности о</w:t>
            </w:r>
            <w:r w:rsidRPr="0019517E">
              <w:t>р</w:t>
            </w:r>
            <w:r w:rsidRPr="0019517E">
              <w:t>ганов местного самоуправл</w:t>
            </w:r>
            <w:r w:rsidRPr="0019517E">
              <w:t>е</w:t>
            </w:r>
            <w:r w:rsidRPr="0019517E">
              <w:t>ния муниципального образ</w:t>
            </w:r>
            <w:r w:rsidRPr="0019517E">
              <w:t>о</w:t>
            </w:r>
            <w:r w:rsidRPr="0019517E">
              <w:t>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01 00110010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171 000,00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01 00110010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171 000,00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Информатизация деятельности о</w:t>
            </w:r>
            <w:r w:rsidRPr="0019517E">
              <w:t>р</w:t>
            </w:r>
            <w:r w:rsidRPr="0019517E">
              <w:t>ганов местного самоуправления  муниципального образования (кредиторская задолженность)</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01 00110019</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7 209,99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Закупка товаров, работ и услуг для обеспечения</w:t>
            </w:r>
          </w:p>
          <w:p w:rsidR="00906095" w:rsidRPr="0019517E" w:rsidRDefault="00906095" w:rsidP="009E3C5B">
            <w:pPr>
              <w:suppressAutoHyphens w:val="0"/>
            </w:pPr>
            <w:r w:rsidRPr="0019517E">
              <w:t>государственных (муниципал</w:t>
            </w:r>
            <w:r w:rsidRPr="0019517E">
              <w:t>ь</w:t>
            </w:r>
            <w:r w:rsidRPr="0019517E">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01 00110019</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7 209,99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Информационное освещение де</w:t>
            </w:r>
            <w:r w:rsidRPr="0019517E">
              <w:t>я</w:t>
            </w:r>
            <w:r w:rsidRPr="0019517E">
              <w:t>тельности органов местного сам</w:t>
            </w:r>
            <w:r w:rsidRPr="0019517E">
              <w:t>о</w:t>
            </w:r>
            <w:r w:rsidRPr="0019517E">
              <w:t xml:space="preserve">управления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01 00200000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68 200,00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Информационное освещение де</w:t>
            </w:r>
            <w:r w:rsidRPr="0019517E">
              <w:t>я</w:t>
            </w:r>
            <w:r w:rsidRPr="0019517E">
              <w:t>тельности органов местного сам</w:t>
            </w:r>
            <w:r w:rsidRPr="0019517E">
              <w:t>о</w:t>
            </w:r>
            <w:r w:rsidRPr="0019517E">
              <w:t>управления муниципального обр</w:t>
            </w:r>
            <w:r w:rsidRPr="0019517E">
              <w:t>а</w:t>
            </w:r>
            <w:r w:rsidRPr="0019517E">
              <w:t>зования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01 00210020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68 200,00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01 00210020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68 200,00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Прочие мероприятия, связанных с муниципальным управлением</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01 00900000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72 000,00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Реализация функций, связанных с м</w:t>
            </w:r>
            <w:r w:rsidRPr="0019517E">
              <w:t>у</w:t>
            </w:r>
            <w:r w:rsidRPr="0019517E">
              <w:t>ниципальным управлением</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01 00910480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72 000,00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Социальное обеспечение и иные выплаты нас</w:t>
            </w:r>
            <w:r w:rsidRPr="0019517E">
              <w:t>е</w:t>
            </w:r>
            <w:r w:rsidRPr="0019517E">
              <w:t>лению</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01 00910480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300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72 000,00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Муниципальная программа Ще</w:t>
            </w:r>
            <w:r w:rsidRPr="0019517E">
              <w:t>р</w:t>
            </w:r>
            <w:r w:rsidRPr="0019517E">
              <w:t>биновского сельского пос</w:t>
            </w:r>
            <w:r w:rsidRPr="0019517E">
              <w:t>е</w:t>
            </w:r>
            <w:r w:rsidRPr="0019517E">
              <w:t>ления Щербиновского района «Управл</w:t>
            </w:r>
            <w:r w:rsidRPr="0019517E">
              <w:t>е</w:t>
            </w:r>
            <w:r w:rsidRPr="0019517E">
              <w:t>ние муниципальным имущес</w:t>
            </w:r>
            <w:r w:rsidRPr="0019517E">
              <w:t>т</w:t>
            </w:r>
            <w:r w:rsidRPr="0019517E">
              <w:t>вом Щербиновского сельского посел</w:t>
            </w:r>
            <w:r w:rsidRPr="0019517E">
              <w:t>е</w:t>
            </w:r>
            <w:r w:rsidRPr="0019517E">
              <w:t>ния Щербино</w:t>
            </w:r>
            <w:r w:rsidRPr="0019517E">
              <w:t>в</w:t>
            </w:r>
            <w:r w:rsidRPr="0019517E">
              <w:t xml:space="preserve">ского района»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03 00000000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10 300,00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Содержание и обслуживание ка</w:t>
            </w:r>
            <w:r w:rsidRPr="0019517E">
              <w:t>з</w:t>
            </w:r>
            <w:r w:rsidRPr="0019517E">
              <w:t xml:space="preserve">ны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03 00200000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10 300,00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Содержание и обслуживание ка</w:t>
            </w:r>
            <w:r w:rsidRPr="0019517E">
              <w:t>з</w:t>
            </w:r>
            <w:r w:rsidRPr="0019517E">
              <w:t>ны муниципального образ</w:t>
            </w:r>
            <w:r w:rsidRPr="0019517E">
              <w:t>о</w:t>
            </w:r>
            <w:r w:rsidRPr="0019517E">
              <w:t>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03 00210080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10 300,00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03 00210080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10 300,00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Муниципальная программа Ще</w:t>
            </w:r>
            <w:r w:rsidRPr="0019517E">
              <w:t>р</w:t>
            </w:r>
            <w:r w:rsidRPr="0019517E">
              <w:t>биновского сельского пос</w:t>
            </w:r>
            <w:r w:rsidRPr="0019517E">
              <w:t>е</w:t>
            </w:r>
            <w:r w:rsidRPr="0019517E">
              <w:t>ления Щербиновского района «Против</w:t>
            </w:r>
            <w:r w:rsidRPr="0019517E">
              <w:t>о</w:t>
            </w:r>
            <w:r w:rsidRPr="0019517E">
              <w:t>действие коррупции на террит</w:t>
            </w:r>
            <w:r w:rsidRPr="0019517E">
              <w:t>о</w:t>
            </w:r>
            <w:r w:rsidRPr="0019517E">
              <w:t>рии Щербиновского сельского п</w:t>
            </w:r>
            <w:r w:rsidRPr="0019517E">
              <w:t>о</w:t>
            </w:r>
            <w:r w:rsidRPr="0019517E">
              <w:t>селения Щербино</w:t>
            </w:r>
            <w:r w:rsidRPr="0019517E">
              <w:t>в</w:t>
            </w:r>
            <w:r w:rsidRPr="0019517E">
              <w:t xml:space="preserve">ского района»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18 00000000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Мероприятия по противодейс</w:t>
            </w:r>
            <w:r w:rsidRPr="0019517E">
              <w:t>т</w:t>
            </w:r>
            <w:r w:rsidRPr="0019517E">
              <w:t>вию коррупции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18 00100000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Мероприятия по противодейс</w:t>
            </w:r>
            <w:r w:rsidRPr="0019517E">
              <w:t>т</w:t>
            </w:r>
            <w:r w:rsidRPr="0019517E">
              <w:t>вию коррупции в сельских пос</w:t>
            </w:r>
            <w:r w:rsidRPr="0019517E">
              <w:t>е</w:t>
            </w:r>
            <w:r w:rsidRPr="0019517E">
              <w:t>лениях</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18 00110050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18 00110050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t>Организация ритуальных услуг и содержание мест захоронения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81 00000000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42 592,00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t>Организация ритуальных услуг</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81 00200000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42 592,00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Мероприятия по организации р</w:t>
            </w:r>
            <w:r w:rsidRPr="0019517E">
              <w:t>и</w:t>
            </w:r>
            <w:r w:rsidRPr="0019517E">
              <w:t>туальных услуг</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81 00220800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42 592,00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Межбюджетные трансферты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81 00220800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500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42 592,00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rPr>
                <w:b/>
                <w:bCs/>
              </w:rPr>
            </w:pPr>
            <w:r w:rsidRPr="0019517E">
              <w:rPr>
                <w:b/>
                <w:bCs/>
              </w:rPr>
              <w:t>Национальная оборона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center"/>
              <w:rPr>
                <w:b/>
                <w:bCs/>
              </w:rPr>
            </w:pPr>
            <w:r w:rsidRPr="0019517E">
              <w:rPr>
                <w:b/>
                <w:bCs/>
              </w:rPr>
              <w:t>02</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center"/>
              <w:rPr>
                <w:b/>
                <w:bCs/>
              </w:rPr>
            </w:pPr>
            <w:r w:rsidRPr="0019517E">
              <w:rPr>
                <w:b/>
                <w:bCs/>
              </w:rPr>
              <w:t>00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rPr>
                <w:b/>
                <w:bCs/>
              </w:rP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rPr>
                <w:b/>
                <w:bCs/>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rPr>
                <w:b/>
              </w:rPr>
            </w:pPr>
            <w:r w:rsidRPr="0019517E">
              <w:rPr>
                <w:b/>
              </w:rPr>
              <w:t>296 600,00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rPr>
                <w:b/>
                <w:bCs/>
              </w:rPr>
            </w:pPr>
            <w:r w:rsidRPr="0019517E">
              <w:rPr>
                <w:b/>
                <w:bCs/>
              </w:rPr>
              <w:t>Мобилизационная  и вневойск</w:t>
            </w:r>
            <w:r w:rsidRPr="0019517E">
              <w:rPr>
                <w:b/>
                <w:bCs/>
              </w:rPr>
              <w:t>о</w:t>
            </w:r>
            <w:r w:rsidRPr="0019517E">
              <w:rPr>
                <w:b/>
                <w:bCs/>
              </w:rPr>
              <w:t>вая подготовка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02</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03</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rPr>
                <w:b/>
              </w:rPr>
            </w:pPr>
            <w:r w:rsidRPr="0019517E">
              <w:rPr>
                <w:b/>
              </w:rPr>
              <w:t>296 600,00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pPr>
            <w:r w:rsidRPr="0019517E">
              <w:t>Отдельные направления деятел</w:t>
            </w:r>
            <w:r w:rsidRPr="0019517E">
              <w:t>ь</w:t>
            </w:r>
            <w:r w:rsidRPr="0019517E">
              <w:t>ности администрации муниц</w:t>
            </w:r>
            <w:r w:rsidRPr="0019517E">
              <w:t>и</w:t>
            </w:r>
            <w:r w:rsidRPr="0019517E">
              <w:t>пального о</w:t>
            </w:r>
            <w:r w:rsidRPr="0019517E">
              <w:t>б</w:t>
            </w:r>
            <w:r w:rsidRPr="0019517E">
              <w:t>разования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center"/>
            </w:pPr>
            <w:r w:rsidRPr="0019517E">
              <w:t>02</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71 00000000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296 600,00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pPr>
            <w:r w:rsidRPr="0019517E">
              <w:t>Осуществление первичного вои</w:t>
            </w:r>
            <w:r w:rsidRPr="0019517E">
              <w:t>н</w:t>
            </w:r>
            <w:r w:rsidRPr="0019517E">
              <w:t>ского учета на территориях, где отсутствуют военные комиссари</w:t>
            </w:r>
            <w:r w:rsidRPr="0019517E">
              <w:t>а</w:t>
            </w:r>
            <w:r w:rsidRPr="0019517E">
              <w:t>ты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02</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71 00800000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296 600,00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pPr>
            <w:r w:rsidRPr="0019517E">
              <w:t>Осуществление первичного вои</w:t>
            </w:r>
            <w:r w:rsidRPr="0019517E">
              <w:t>н</w:t>
            </w:r>
            <w:r w:rsidRPr="0019517E">
              <w:t>ского учета на территориях, где отсутствуют военные комиссари</w:t>
            </w:r>
            <w:r w:rsidRPr="0019517E">
              <w:t>а</w:t>
            </w:r>
            <w:r w:rsidRPr="0019517E">
              <w:t>ты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02</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71 00851180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296 600,00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pPr>
            <w:r w:rsidRPr="0019517E">
              <w:t>Расходы на выплаты персоналу в целях обеспечения выполнения функций государственными (м</w:t>
            </w:r>
            <w:r w:rsidRPr="0019517E">
              <w:t>у</w:t>
            </w:r>
            <w:r w:rsidRPr="0019517E">
              <w:t>ниципальными) органами, казе</w:t>
            </w:r>
            <w:r w:rsidRPr="0019517E">
              <w:t>н</w:t>
            </w:r>
            <w:r w:rsidRPr="0019517E">
              <w:t xml:space="preserve">ными учреждениями, органами </w:t>
            </w:r>
            <w:r w:rsidRPr="0019517E">
              <w:lastRenderedPageBreak/>
              <w:t>управления государственными внебюджетными фо</w:t>
            </w:r>
            <w:r w:rsidRPr="0019517E">
              <w:t>н</w:t>
            </w:r>
            <w:r w:rsidRPr="0019517E">
              <w:t>дами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lastRenderedPageBreak/>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02</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71 00851180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296 600,00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Национальная безопасность и право</w:t>
            </w:r>
            <w:r w:rsidRPr="0019517E">
              <w:rPr>
                <w:b/>
                <w:bCs/>
              </w:rPr>
              <w:softHyphen/>
              <w:t>охранительная деятел</w:t>
            </w:r>
            <w:r w:rsidRPr="0019517E">
              <w:rPr>
                <w:b/>
                <w:bCs/>
              </w:rPr>
              <w:t>ь</w:t>
            </w:r>
            <w:r w:rsidRPr="0019517E">
              <w:rPr>
                <w:b/>
                <w:bCs/>
              </w:rPr>
              <w:t>ность</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18 720,00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iCs/>
              </w:rPr>
            </w:pPr>
            <w:r w:rsidRPr="0019517E">
              <w:rPr>
                <w:b/>
                <w:bCs/>
                <w:iCs/>
              </w:rPr>
              <w:t>Защита населения и террит</w:t>
            </w:r>
            <w:r w:rsidRPr="0019517E">
              <w:rPr>
                <w:b/>
                <w:bCs/>
                <w:iCs/>
              </w:rPr>
              <w:t>о</w:t>
            </w:r>
            <w:r w:rsidRPr="0019517E">
              <w:rPr>
                <w:b/>
                <w:bCs/>
                <w:iCs/>
              </w:rPr>
              <w:t>рии от чрез</w:t>
            </w:r>
            <w:r w:rsidRPr="0019517E">
              <w:rPr>
                <w:b/>
                <w:bCs/>
                <w:iCs/>
              </w:rPr>
              <w:softHyphen/>
              <w:t>вычайных ситуаций пр</w:t>
            </w:r>
            <w:r w:rsidRPr="0019517E">
              <w:rPr>
                <w:b/>
                <w:bCs/>
                <w:iCs/>
              </w:rPr>
              <w:t>и</w:t>
            </w:r>
            <w:r w:rsidRPr="0019517E">
              <w:rPr>
                <w:b/>
                <w:bCs/>
                <w:iCs/>
              </w:rPr>
              <w:t>родного и техно</w:t>
            </w:r>
            <w:r w:rsidRPr="0019517E">
              <w:rPr>
                <w:b/>
                <w:bCs/>
                <w:iCs/>
              </w:rPr>
              <w:softHyphen/>
              <w:t>генного хара</w:t>
            </w:r>
            <w:r w:rsidRPr="0019517E">
              <w:rPr>
                <w:b/>
                <w:bCs/>
                <w:iCs/>
              </w:rPr>
              <w:t>к</w:t>
            </w:r>
            <w:r w:rsidRPr="0019517E">
              <w:rPr>
                <w:b/>
                <w:bCs/>
                <w:iCs/>
              </w:rPr>
              <w:t>тера, пожарная безопасность</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iCs/>
              </w:rPr>
            </w:pPr>
            <w:r w:rsidRPr="0019517E">
              <w:rPr>
                <w:b/>
                <w:bCs/>
                <w:iCs/>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iCs/>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iCs/>
              </w:rPr>
            </w:pPr>
            <w:r w:rsidRPr="0019517E">
              <w:rPr>
                <w:b/>
                <w:iCs/>
              </w:rPr>
              <w:t>7 320,00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iCs/>
              </w:rPr>
            </w:pPr>
            <w:r w:rsidRPr="0019517E">
              <w:t>Муниципальная программа Ще</w:t>
            </w:r>
            <w:r w:rsidRPr="0019517E">
              <w:t>р</w:t>
            </w:r>
            <w:r w:rsidRPr="0019517E">
              <w:t>биновского сельского пос</w:t>
            </w:r>
            <w:r w:rsidRPr="0019517E">
              <w:t>е</w:t>
            </w:r>
            <w:r w:rsidRPr="0019517E">
              <w:t>ления Щербиновского района «Обесп</w:t>
            </w:r>
            <w:r w:rsidRPr="0019517E">
              <w:t>е</w:t>
            </w:r>
            <w:r w:rsidRPr="0019517E">
              <w:t>чение безопасности населения на территории Щербиновского сел</w:t>
            </w:r>
            <w:r w:rsidRPr="0019517E">
              <w:t>ь</w:t>
            </w:r>
            <w:r w:rsidRPr="0019517E">
              <w:t>ского поселения Щербиновского ра</w:t>
            </w:r>
            <w:r w:rsidRPr="0019517E">
              <w:t>й</w:t>
            </w:r>
            <w:r w:rsidRPr="0019517E">
              <w:t xml:space="preserve">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iCs/>
              </w:rPr>
            </w:pPr>
            <w:r w:rsidRPr="0019517E">
              <w:rPr>
                <w:iCs/>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iCs/>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19 00000000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iCs/>
              </w:rPr>
            </w:pPr>
            <w:r w:rsidRPr="0019517E">
              <w:rPr>
                <w:iCs/>
              </w:rPr>
              <w:t>7 320,00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Предупреждение и ликвидация последствий чрезвычайных ситу</w:t>
            </w:r>
            <w:r w:rsidRPr="0019517E">
              <w:t>а</w:t>
            </w:r>
            <w:r w:rsidRPr="0019517E">
              <w:t>ций</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iCs/>
              </w:rPr>
            </w:pPr>
            <w:r w:rsidRPr="0019517E">
              <w:rPr>
                <w:iCs/>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iCs/>
              </w:rPr>
            </w:pPr>
            <w:r w:rsidRPr="0019517E">
              <w:rPr>
                <w:iCs/>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rPr>
                <w:bCs/>
              </w:rPr>
              <w:t>19 00100000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iCs/>
              </w:rPr>
            </w:pPr>
            <w:r w:rsidRPr="0019517E">
              <w:rPr>
                <w:iCs/>
              </w:rPr>
              <w:t>3 420,00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Предупреждение и ликвидация последствий чрезвычайных ситу</w:t>
            </w:r>
            <w:r w:rsidRPr="0019517E">
              <w:t>а</w:t>
            </w:r>
            <w:r w:rsidRPr="0019517E">
              <w:t>ций</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iCs/>
              </w:rPr>
            </w:pPr>
            <w:r w:rsidRPr="0019517E">
              <w:rPr>
                <w:iCs/>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iCs/>
              </w:rPr>
            </w:pPr>
            <w:r w:rsidRPr="0019517E">
              <w:rPr>
                <w:iCs/>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rPr>
                <w:bCs/>
              </w:rPr>
              <w:t>19 00110430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iCs/>
              </w:rPr>
            </w:pPr>
            <w:r w:rsidRPr="0019517E">
              <w:rPr>
                <w:iCs/>
              </w:rPr>
              <w:t>3 420,00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Закупка товаров, работ и услуг для обеспечения государственных (муниципальных)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iCs/>
              </w:rPr>
            </w:pPr>
            <w:r w:rsidRPr="0019517E">
              <w:rPr>
                <w:iCs/>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iCs/>
              </w:rPr>
            </w:pPr>
            <w:r w:rsidRPr="0019517E">
              <w:rPr>
                <w:iCs/>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rPr>
                <w:bCs/>
              </w:rPr>
              <w:t>19 00110430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iCs/>
              </w:rPr>
            </w:pPr>
            <w:r w:rsidRPr="0019517E">
              <w:rPr>
                <w:iCs/>
              </w:rPr>
              <w:t>3 420,00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pPr>
            <w:r w:rsidRPr="0019517E">
              <w:t> </w:t>
            </w: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pPr>
            <w:r w:rsidRPr="0019517E">
              <w:t>Обеспечение безопасности на во</w:t>
            </w:r>
            <w:r w:rsidRPr="0019517E">
              <w:t>д</w:t>
            </w:r>
            <w:r w:rsidRPr="0019517E">
              <w:t>ных объектах</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right"/>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right"/>
            </w:pPr>
            <w:r w:rsidRPr="0019517E">
              <w:t>03</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right"/>
            </w:pPr>
            <w:r w:rsidRPr="0019517E">
              <w:rPr>
                <w:iCs/>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19 00200000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iCs/>
              </w:rPr>
            </w:pPr>
            <w:r w:rsidRPr="0019517E">
              <w:rPr>
                <w:iCs/>
              </w:rPr>
              <w:t>1 300,00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pPr>
            <w:r w:rsidRPr="0019517E">
              <w:t>Мероприятия, связанные с бе</w:t>
            </w:r>
            <w:r w:rsidRPr="0019517E">
              <w:t>з</w:t>
            </w:r>
            <w:r w:rsidRPr="0019517E">
              <w:t>опасностью на водных объектах</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right"/>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right"/>
            </w:pPr>
            <w:r w:rsidRPr="0019517E">
              <w:t>03</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right"/>
            </w:pPr>
            <w:r w:rsidRPr="0019517E">
              <w:rPr>
                <w:iCs/>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19 00210490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iCs/>
              </w:rPr>
            </w:pPr>
            <w:r w:rsidRPr="0019517E">
              <w:rPr>
                <w:iCs/>
              </w:rPr>
              <w:t>1 300,00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right"/>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right"/>
            </w:pPr>
            <w:r w:rsidRPr="0019517E">
              <w:t>03</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right"/>
            </w:pPr>
            <w:r w:rsidRPr="0019517E">
              <w:rPr>
                <w:iCs/>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19 00210490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right"/>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iCs/>
              </w:rPr>
            </w:pPr>
            <w:r w:rsidRPr="0019517E">
              <w:rPr>
                <w:iCs/>
              </w:rPr>
              <w:t>1 300,00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rPr>
                <w:szCs w:val="21"/>
              </w:rPr>
            </w:pPr>
            <w:r w:rsidRPr="0019517E">
              <w:rPr>
                <w:szCs w:val="21"/>
              </w:rPr>
              <w:t>Пожарная безопасность</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right"/>
              <w:rPr>
                <w:szCs w:val="21"/>
              </w:rPr>
            </w:pPr>
            <w:r w:rsidRPr="0019517E">
              <w:rPr>
                <w:szCs w:val="21"/>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19 00300000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rPr>
                <w:szCs w:val="21"/>
              </w:rPr>
              <w:t>2 600,00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rPr>
                <w:szCs w:val="21"/>
              </w:rPr>
            </w:pPr>
            <w:r w:rsidRPr="0019517E">
              <w:rPr>
                <w:szCs w:val="21"/>
              </w:rPr>
              <w:t>Мероприятия по пожарной бе</w:t>
            </w:r>
            <w:r w:rsidRPr="0019517E">
              <w:rPr>
                <w:szCs w:val="21"/>
              </w:rPr>
              <w:t>з</w:t>
            </w:r>
            <w:r w:rsidRPr="0019517E">
              <w:rPr>
                <w:szCs w:val="21"/>
              </w:rPr>
              <w:t>опасности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right"/>
              <w:rPr>
                <w:szCs w:val="21"/>
              </w:rPr>
            </w:pPr>
            <w:r w:rsidRPr="0019517E">
              <w:rPr>
                <w:szCs w:val="21"/>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19 00310500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rPr>
                <w:szCs w:val="21"/>
              </w:rPr>
              <w:t>2 600,00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w:t>
            </w:r>
          </w:p>
          <w:p w:rsidR="00906095" w:rsidRPr="0019517E" w:rsidRDefault="00906095" w:rsidP="009E3C5B">
            <w:pPr>
              <w:suppressAutoHyphens w:val="0"/>
              <w:snapToGrid w:val="0"/>
              <w:rPr>
                <w:szCs w:val="21"/>
              </w:rPr>
            </w:pPr>
            <w:r w:rsidRPr="0019517E">
              <w:rPr>
                <w:rFonts w:eastAsia="Times New Roman"/>
                <w:kern w:val="2"/>
              </w:rPr>
              <w:t>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right"/>
              <w:rPr>
                <w:szCs w:val="21"/>
              </w:rPr>
            </w:pPr>
            <w:r w:rsidRPr="0019517E">
              <w:rPr>
                <w:szCs w:val="21"/>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10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19 00310500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rPr>
                <w:szCs w:val="21"/>
              </w:rPr>
              <w:t>2 600,00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iCs/>
              </w:rPr>
            </w:pPr>
            <w:r w:rsidRPr="0019517E">
              <w:rPr>
                <w:b/>
                <w:bCs/>
                <w:iCs/>
              </w:rPr>
              <w:t>Другие вопросы в области нац</w:t>
            </w:r>
            <w:r w:rsidRPr="0019517E">
              <w:rPr>
                <w:b/>
                <w:bCs/>
                <w:iCs/>
              </w:rPr>
              <w:t>и</w:t>
            </w:r>
            <w:r w:rsidRPr="0019517E">
              <w:rPr>
                <w:b/>
                <w:bCs/>
                <w:iCs/>
              </w:rPr>
              <w:t>ональной безопасности и прав</w:t>
            </w:r>
            <w:r w:rsidRPr="0019517E">
              <w:rPr>
                <w:b/>
                <w:bCs/>
                <w:iCs/>
              </w:rPr>
              <w:t>о</w:t>
            </w:r>
            <w:r w:rsidRPr="0019517E">
              <w:rPr>
                <w:b/>
                <w:bCs/>
                <w:iCs/>
              </w:rPr>
              <w:t>охр</w:t>
            </w:r>
            <w:r w:rsidRPr="0019517E">
              <w:rPr>
                <w:b/>
                <w:bCs/>
                <w:iCs/>
              </w:rPr>
              <w:t>а</w:t>
            </w:r>
            <w:r w:rsidRPr="0019517E">
              <w:rPr>
                <w:b/>
                <w:bCs/>
                <w:iCs/>
              </w:rPr>
              <w:t>нительной дея</w:t>
            </w:r>
            <w:r w:rsidRPr="0019517E">
              <w:rPr>
                <w:b/>
                <w:bCs/>
                <w:iCs/>
              </w:rPr>
              <w:softHyphen/>
              <w:t>тельности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iCs/>
              </w:rPr>
            </w:pPr>
            <w:r w:rsidRPr="0019517E">
              <w:rPr>
                <w:b/>
                <w:bCs/>
                <w:iCs/>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i/>
                <w:iCs/>
              </w:rPr>
            </w:pPr>
            <w:r w:rsidRPr="0019517E">
              <w:rPr>
                <w:b/>
                <w:bCs/>
                <w:iCs/>
              </w:rPr>
              <w:t>14</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rPr>
                <w:i/>
                <w:iCs/>
              </w:rP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rPr>
                <w:b/>
              </w:rPr>
            </w:pPr>
            <w:r w:rsidRPr="0019517E">
              <w:rPr>
                <w:b/>
                <w:szCs w:val="21"/>
              </w:rPr>
              <w:t>11 400,00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Муниципальная программа Ще</w:t>
            </w:r>
            <w:r w:rsidRPr="0019517E">
              <w:t>р</w:t>
            </w:r>
            <w:r w:rsidRPr="0019517E">
              <w:t>биновского сельского пос</w:t>
            </w:r>
            <w:r w:rsidRPr="0019517E">
              <w:t>е</w:t>
            </w:r>
            <w:r w:rsidRPr="0019517E">
              <w:t>ления Щербиновского района «Обесп</w:t>
            </w:r>
            <w:r w:rsidRPr="0019517E">
              <w:t>е</w:t>
            </w:r>
            <w:r w:rsidRPr="0019517E">
              <w:t>чение безопасности населения на территории Щербиновского сел</w:t>
            </w:r>
            <w:r w:rsidRPr="0019517E">
              <w:t>ь</w:t>
            </w:r>
            <w:r w:rsidRPr="0019517E">
              <w:t>ского поселения Щербиновского ра</w:t>
            </w:r>
            <w:r w:rsidRPr="0019517E">
              <w:t>й</w:t>
            </w:r>
            <w:r w:rsidRPr="0019517E">
              <w:t xml:space="preserve">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14</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19 00000000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rPr>
                <w:szCs w:val="21"/>
              </w:rPr>
              <w:t>11 400,00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Отдельные мероприятия по реал</w:t>
            </w:r>
            <w:r w:rsidRPr="0019517E">
              <w:rPr>
                <w:rFonts w:eastAsia="Times New Roman"/>
                <w:kern w:val="2"/>
              </w:rPr>
              <w:t>и</w:t>
            </w:r>
            <w:r w:rsidRPr="0019517E">
              <w:rPr>
                <w:rFonts w:eastAsia="Times New Roman"/>
                <w:kern w:val="2"/>
              </w:rPr>
              <w:t>зации муниципальной программы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right"/>
              <w:rPr>
                <w:szCs w:val="21"/>
              </w:rPr>
            </w:pPr>
            <w:r w:rsidRPr="0019517E">
              <w:rPr>
                <w:szCs w:val="21"/>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14</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rPr>
                <w:iCs/>
              </w:rPr>
              <w:t>19 00700000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rPr>
                <w:szCs w:val="21"/>
              </w:rPr>
              <w:t>11 400,00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Финансовое обеспечение деятел</w:t>
            </w:r>
            <w:r w:rsidRPr="0019517E">
              <w:rPr>
                <w:rFonts w:eastAsia="Times New Roman"/>
                <w:kern w:val="2"/>
              </w:rPr>
              <w:t>ь</w:t>
            </w:r>
            <w:r w:rsidRPr="0019517E">
              <w:rPr>
                <w:rFonts w:eastAsia="Times New Roman"/>
                <w:kern w:val="2"/>
              </w:rPr>
              <w:t>ности добровольных формиров</w:t>
            </w:r>
            <w:r w:rsidRPr="0019517E">
              <w:rPr>
                <w:rFonts w:eastAsia="Times New Roman"/>
                <w:kern w:val="2"/>
              </w:rPr>
              <w:t>а</w:t>
            </w:r>
            <w:r w:rsidRPr="0019517E">
              <w:rPr>
                <w:rFonts w:eastAsia="Times New Roman"/>
                <w:kern w:val="2"/>
              </w:rPr>
              <w:t>ний населения по охране общ</w:t>
            </w:r>
            <w:r w:rsidRPr="0019517E">
              <w:rPr>
                <w:rFonts w:eastAsia="Times New Roman"/>
                <w:kern w:val="2"/>
              </w:rPr>
              <w:t>е</w:t>
            </w:r>
            <w:r w:rsidRPr="0019517E">
              <w:rPr>
                <w:rFonts w:eastAsia="Times New Roman"/>
                <w:kern w:val="2"/>
              </w:rPr>
              <w:t>ственного порядка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right"/>
              <w:rPr>
                <w:szCs w:val="21"/>
              </w:rPr>
            </w:pPr>
            <w:r w:rsidRPr="0019517E">
              <w:rPr>
                <w:szCs w:val="21"/>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14</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rPr>
                <w:iCs/>
              </w:rPr>
              <w:t>19 00710270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rPr>
                <w:szCs w:val="21"/>
              </w:rPr>
              <w:t>11 400,00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Социальное обеспечение и иные выплаты населению</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snapToGrid w:val="0"/>
              <w:jc w:val="right"/>
              <w:rPr>
                <w:szCs w:val="21"/>
              </w:rPr>
            </w:pPr>
            <w:r w:rsidRPr="0019517E">
              <w:rPr>
                <w:szCs w:val="21"/>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03</w:t>
            </w:r>
          </w:p>
        </w:tc>
        <w:tc>
          <w:tcPr>
            <w:tcW w:w="549"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14</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rPr>
                <w:iCs/>
              </w:rPr>
              <w:t>19 00710270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right"/>
              <w:rPr>
                <w:szCs w:val="21"/>
              </w:rPr>
            </w:pPr>
            <w:r w:rsidRPr="0019517E">
              <w:rPr>
                <w:szCs w:val="21"/>
              </w:rPr>
              <w:t>300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rPr>
                <w:szCs w:val="21"/>
              </w:rPr>
              <w:t>11 400,00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Национальная экономика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04</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3 580 077,13</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Дорожное хозяйство (доро</w:t>
            </w:r>
            <w:r w:rsidRPr="0019517E">
              <w:rPr>
                <w:b/>
                <w:bCs/>
              </w:rPr>
              <w:t>ж</w:t>
            </w:r>
            <w:r w:rsidRPr="0019517E">
              <w:rPr>
                <w:b/>
                <w:bCs/>
              </w:rPr>
              <w:t>ные фонды)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04</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09</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rPr>
                <w:b/>
                <w:bCs/>
              </w:rP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rPr>
                <w:b/>
              </w:rPr>
              <w:t>3 580 077,13</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Муниципальная программа Ще</w:t>
            </w:r>
            <w:r w:rsidRPr="0019517E">
              <w:t>р</w:t>
            </w:r>
            <w:r w:rsidRPr="0019517E">
              <w:t>биновского сельского пос</w:t>
            </w:r>
            <w:r w:rsidRPr="0019517E">
              <w:t>е</w:t>
            </w:r>
            <w:r w:rsidRPr="0019517E">
              <w:t>ления Ще</w:t>
            </w:r>
            <w:r w:rsidRPr="0019517E">
              <w:t>р</w:t>
            </w:r>
            <w:r w:rsidRPr="0019517E">
              <w:t>биновского района «Развитие дорожного хозяйства в Щербино</w:t>
            </w:r>
            <w:r w:rsidRPr="0019517E">
              <w:t>в</w:t>
            </w:r>
            <w:r w:rsidRPr="0019517E">
              <w:t>ском сельском поселении Щерб</w:t>
            </w:r>
            <w:r w:rsidRPr="0019517E">
              <w:t>и</w:t>
            </w:r>
            <w:r w:rsidRPr="0019517E">
              <w:t xml:space="preserve">новского района»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20 00000000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rPr>
                <w:b/>
              </w:rPr>
              <w:t>3 580 077,13</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Поддержка дорожного хозяйства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20 00100000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3 048 677,13</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Содержание и ремонт автом</w:t>
            </w:r>
            <w:r w:rsidRPr="0019517E">
              <w:t>о</w:t>
            </w:r>
            <w:r w:rsidRPr="0019517E">
              <w:t>бильных дорог общего пользов</w:t>
            </w:r>
            <w:r w:rsidRPr="0019517E">
              <w:t>а</w:t>
            </w:r>
            <w:r w:rsidRPr="0019517E">
              <w:t>ния, в том числе дорог в поселен</w:t>
            </w:r>
            <w:r w:rsidRPr="0019517E">
              <w:t>и</w:t>
            </w:r>
            <w:r w:rsidRPr="0019517E">
              <w:t>ях (за исключением автомобил</w:t>
            </w:r>
            <w:r w:rsidRPr="0019517E">
              <w:t>ь</w:t>
            </w:r>
            <w:r w:rsidRPr="0019517E">
              <w:t>ных д</w:t>
            </w:r>
            <w:r w:rsidRPr="0019517E">
              <w:t>о</w:t>
            </w:r>
            <w:r w:rsidRPr="0019517E">
              <w:t>рог федерального значения)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20 00110460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3 048 677,13</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20 00110460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3 048 677,13</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Безопасное движение на дорогах м</w:t>
            </w:r>
            <w:r w:rsidRPr="0019517E">
              <w:t>е</w:t>
            </w:r>
            <w:r w:rsidRPr="0019517E">
              <w:t>стного значения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20 00200000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531 400,00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Мероприятия, связанные с бе</w:t>
            </w:r>
            <w:r w:rsidRPr="0019517E">
              <w:t>з</w:t>
            </w:r>
            <w:r w:rsidRPr="0019517E">
              <w:t>опасностью на дорогах местного значения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20 00210530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531 400,00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04</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20 00210530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531 400,00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Жилищно-коммунальное хозя</w:t>
            </w:r>
            <w:r w:rsidRPr="0019517E">
              <w:rPr>
                <w:b/>
                <w:bCs/>
              </w:rPr>
              <w:t>й</w:t>
            </w:r>
            <w:r w:rsidRPr="0019517E">
              <w:rPr>
                <w:b/>
                <w:bCs/>
              </w:rPr>
              <w:t>ство</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3 695 645,58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Коммунальное хозяйство</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02</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rPr>
                <w:b/>
              </w:rPr>
            </w:pPr>
            <w:r w:rsidRPr="0019517E">
              <w:rPr>
                <w:b/>
              </w:rPr>
              <w:t>410 366,56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Cs/>
              </w:rPr>
            </w:pPr>
            <w:r w:rsidRPr="0019517E">
              <w:rPr>
                <w:bCs/>
              </w:rPr>
              <w:t>Муниципальная программа Ще</w:t>
            </w:r>
            <w:r w:rsidRPr="0019517E">
              <w:rPr>
                <w:bCs/>
              </w:rPr>
              <w:t>р</w:t>
            </w:r>
            <w:r w:rsidRPr="0019517E">
              <w:rPr>
                <w:bCs/>
              </w:rPr>
              <w:t>биновского сельского пос</w:t>
            </w:r>
            <w:r w:rsidRPr="0019517E">
              <w:rPr>
                <w:bCs/>
              </w:rPr>
              <w:t>е</w:t>
            </w:r>
            <w:r w:rsidRPr="0019517E">
              <w:rPr>
                <w:bCs/>
              </w:rPr>
              <w:t>ления Щербиновского района «Ко</w:t>
            </w:r>
            <w:r w:rsidRPr="0019517E">
              <w:rPr>
                <w:bCs/>
              </w:rPr>
              <w:t>м</w:t>
            </w:r>
            <w:r w:rsidRPr="0019517E">
              <w:rPr>
                <w:bCs/>
              </w:rPr>
              <w:t>плексное развитие жили</w:t>
            </w:r>
            <w:r w:rsidRPr="0019517E">
              <w:rPr>
                <w:bCs/>
              </w:rPr>
              <w:t>щ</w:t>
            </w:r>
            <w:r w:rsidRPr="0019517E">
              <w:rPr>
                <w:bCs/>
              </w:rPr>
              <w:t>но-коммунального хозяйства Щерб</w:t>
            </w:r>
            <w:r w:rsidRPr="0019517E">
              <w:rPr>
                <w:bCs/>
              </w:rPr>
              <w:t>и</w:t>
            </w:r>
            <w:r w:rsidRPr="0019517E">
              <w:rPr>
                <w:bCs/>
              </w:rPr>
              <w:t>новского сельского поселения Щербиновского района»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02</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22 0 00 00000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410 366,56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Cs/>
              </w:rPr>
            </w:pPr>
            <w:r w:rsidRPr="0019517E">
              <w:rPr>
                <w:bCs/>
              </w:rPr>
              <w:t>Мероприятия в сфере коммунал</w:t>
            </w:r>
            <w:r w:rsidRPr="0019517E">
              <w:rPr>
                <w:bCs/>
              </w:rPr>
              <w:t>ь</w:t>
            </w:r>
            <w:r w:rsidRPr="0019517E">
              <w:rPr>
                <w:bCs/>
              </w:rPr>
              <w:t>ного хозяйства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02</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22 0 03 00000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410 366,56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tabs>
                <w:tab w:val="left" w:pos="1215"/>
              </w:tabs>
              <w:suppressAutoHyphens w:val="0"/>
              <w:rPr>
                <w:bCs/>
              </w:rPr>
            </w:pPr>
            <w:r w:rsidRPr="0019517E">
              <w:rPr>
                <w:bCs/>
              </w:rPr>
              <w:t>Реализация мероприятий в сф</w:t>
            </w:r>
            <w:r w:rsidRPr="0019517E">
              <w:rPr>
                <w:bCs/>
              </w:rPr>
              <w:t>е</w:t>
            </w:r>
            <w:r w:rsidRPr="0019517E">
              <w:rPr>
                <w:bCs/>
              </w:rPr>
              <w:t>ре коммунального х</w:t>
            </w:r>
            <w:r w:rsidRPr="0019517E">
              <w:rPr>
                <w:bCs/>
              </w:rPr>
              <w:t>о</w:t>
            </w:r>
            <w:r w:rsidRPr="0019517E">
              <w:rPr>
                <w:bCs/>
              </w:rPr>
              <w:t>зяйства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02</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22 0 03 10570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410 366,56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tabs>
                <w:tab w:val="left" w:pos="1215"/>
              </w:tabs>
              <w:suppressAutoHyphens w:val="0"/>
              <w:rPr>
                <w:bCs/>
              </w:rPr>
            </w:pPr>
            <w:r w:rsidRPr="0019517E">
              <w:rPr>
                <w:bCs/>
              </w:rPr>
              <w:t>Закупка товаров, работ и услуг для обеспечения государственных (муниципальных)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Cs/>
              </w:rPr>
            </w:pPr>
            <w:r w:rsidRPr="0019517E">
              <w:rPr>
                <w:bCs/>
              </w:rPr>
              <w:t>02</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r w:rsidRPr="0019517E">
              <w:t>22 0 03 10570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410 366,56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Благоустройство</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03</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rPr>
                <w:b/>
                <w:bCs/>
              </w:rP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rPr>
                <w:b/>
                <w:bCs/>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rPr>
                <w:b/>
              </w:rPr>
              <w:t>3 285 279,02</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Муниципальная программа Ще</w:t>
            </w:r>
            <w:r w:rsidRPr="0019517E">
              <w:t>р</w:t>
            </w:r>
            <w:r w:rsidRPr="0019517E">
              <w:lastRenderedPageBreak/>
              <w:t>биновского сельского пос</w:t>
            </w:r>
            <w:r w:rsidRPr="0019517E">
              <w:t>е</w:t>
            </w:r>
            <w:r w:rsidRPr="0019517E">
              <w:t>ления Щербиновского района «Ко</w:t>
            </w:r>
            <w:r w:rsidRPr="0019517E">
              <w:t>м</w:t>
            </w:r>
            <w:r w:rsidRPr="0019517E">
              <w:t>плексное развитие жилищно-коммунального хозяйства Щерб</w:t>
            </w:r>
            <w:r w:rsidRPr="0019517E">
              <w:t>и</w:t>
            </w:r>
            <w:r w:rsidRPr="0019517E">
              <w:t>новского сельского поселения Щербиновского ра</w:t>
            </w:r>
            <w:r w:rsidRPr="0019517E">
              <w:t>й</w:t>
            </w:r>
            <w:r w:rsidRPr="0019517E">
              <w:t xml:space="preserve">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lastRenderedPageBreak/>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22 00000000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3 017 679,02</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Благоустройство и озеленение территории сельского поселения Щербиновского района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22 00100000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2 713 679,02</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Мероприятия по благоустройс</w:t>
            </w:r>
            <w:r w:rsidRPr="0019517E">
              <w:t>т</w:t>
            </w:r>
            <w:r w:rsidRPr="0019517E">
              <w:t>ву и озеленению территории сельск</w:t>
            </w:r>
            <w:r w:rsidRPr="0019517E">
              <w:t>о</w:t>
            </w:r>
            <w:r w:rsidRPr="0019517E">
              <w:t>го поселения Щербиновского ра</w:t>
            </w:r>
            <w:r w:rsidRPr="0019517E">
              <w:t>й</w:t>
            </w:r>
            <w:r w:rsidRPr="0019517E">
              <w:t>она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22 00110550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1 467 509,48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22 00110550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1 467 509,48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t>Поддержка местных инициатив по итогам краевого конкурса</w:t>
            </w:r>
          </w:p>
        </w:tc>
        <w:tc>
          <w:tcPr>
            <w:tcW w:w="713" w:type="dxa"/>
            <w:tcBorders>
              <w:left w:val="single" w:sz="4" w:space="0" w:color="000000"/>
              <w:bottom w:val="single" w:sz="4" w:space="0" w:color="000000"/>
              <w:right w:val="single" w:sz="4" w:space="0" w:color="000000"/>
            </w:tcBorders>
          </w:tcPr>
          <w:p w:rsidR="00906095" w:rsidRPr="0019517E" w:rsidRDefault="00906095" w:rsidP="009E3C5B">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22 00162950</w:t>
            </w:r>
          </w:p>
        </w:tc>
        <w:tc>
          <w:tcPr>
            <w:tcW w:w="596" w:type="dxa"/>
            <w:tcBorders>
              <w:left w:val="single" w:sz="4" w:space="0" w:color="000000"/>
              <w:bottom w:val="single" w:sz="4" w:space="0" w:color="000000"/>
            </w:tcBorders>
            <w:shd w:val="clear" w:color="auto" w:fill="auto"/>
          </w:tcPr>
          <w:p w:rsidR="00906095" w:rsidRPr="0019517E" w:rsidRDefault="00906095" w:rsidP="009E3C5B"/>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1 246 169,54</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t>Закупка товаров, работ и услуг для обеспечения государственных (муниципальных)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22 00162950</w:t>
            </w:r>
          </w:p>
        </w:tc>
        <w:tc>
          <w:tcPr>
            <w:tcW w:w="596" w:type="dxa"/>
            <w:tcBorders>
              <w:left w:val="single" w:sz="4" w:space="0" w:color="000000"/>
              <w:bottom w:val="single" w:sz="4" w:space="0" w:color="000000"/>
            </w:tcBorders>
            <w:shd w:val="clear" w:color="auto" w:fill="auto"/>
          </w:tcPr>
          <w:p w:rsidR="00906095" w:rsidRPr="0019517E" w:rsidRDefault="00906095" w:rsidP="009E3C5B">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1 246 169,54</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Модернизация и содержание с</w:t>
            </w:r>
            <w:r w:rsidRPr="0019517E">
              <w:t>и</w:t>
            </w:r>
            <w:r w:rsidRPr="0019517E">
              <w:t xml:space="preserve">стем уличного освещения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22 00200000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304 000,00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Мероприятия по модернизации и содержанию систем уличного освещ</w:t>
            </w:r>
            <w:r w:rsidRPr="0019517E">
              <w:t>е</w:t>
            </w:r>
            <w:r w:rsidRPr="0019517E">
              <w:t>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22 00210560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304 000,00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22 00210560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304 000,00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t>Муниципальная программа Щербиновского сельского поселения Щербиновского района «Формирование современной городской среды» на 2018-2024 годы</w:t>
            </w:r>
          </w:p>
        </w:tc>
        <w:tc>
          <w:tcPr>
            <w:tcW w:w="713" w:type="dxa"/>
            <w:tcBorders>
              <w:left w:val="single" w:sz="4" w:space="0" w:color="000000"/>
              <w:bottom w:val="single" w:sz="4" w:space="0" w:color="000000"/>
              <w:right w:val="single" w:sz="4" w:space="0" w:color="000000"/>
            </w:tcBorders>
          </w:tcPr>
          <w:p w:rsidR="00906095" w:rsidRPr="0019517E" w:rsidRDefault="00906095" w:rsidP="009E3C5B">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29 00000000</w:t>
            </w:r>
          </w:p>
        </w:tc>
        <w:tc>
          <w:tcPr>
            <w:tcW w:w="596" w:type="dxa"/>
            <w:tcBorders>
              <w:left w:val="single" w:sz="4" w:space="0" w:color="000000"/>
              <w:bottom w:val="single" w:sz="4" w:space="0" w:color="000000"/>
            </w:tcBorders>
            <w:shd w:val="clear" w:color="auto" w:fill="auto"/>
          </w:tcPr>
          <w:p w:rsidR="00906095" w:rsidRPr="0019517E" w:rsidRDefault="00906095" w:rsidP="009E3C5B"/>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242 600,00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t>Благоустройство общественной территории</w:t>
            </w:r>
          </w:p>
        </w:tc>
        <w:tc>
          <w:tcPr>
            <w:tcW w:w="713" w:type="dxa"/>
            <w:tcBorders>
              <w:left w:val="single" w:sz="4" w:space="0" w:color="000000"/>
              <w:bottom w:val="single" w:sz="4" w:space="0" w:color="000000"/>
              <w:right w:val="single" w:sz="4" w:space="0" w:color="000000"/>
            </w:tcBorders>
          </w:tcPr>
          <w:p w:rsidR="00906095" w:rsidRPr="0019517E" w:rsidRDefault="00906095" w:rsidP="009E3C5B">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29 00100000</w:t>
            </w:r>
          </w:p>
        </w:tc>
        <w:tc>
          <w:tcPr>
            <w:tcW w:w="596" w:type="dxa"/>
            <w:tcBorders>
              <w:left w:val="single" w:sz="4" w:space="0" w:color="000000"/>
              <w:bottom w:val="single" w:sz="4" w:space="0" w:color="000000"/>
            </w:tcBorders>
            <w:shd w:val="clear" w:color="auto" w:fill="auto"/>
          </w:tcPr>
          <w:p w:rsidR="00906095" w:rsidRPr="0019517E" w:rsidRDefault="00906095" w:rsidP="009E3C5B"/>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242 600,00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13" w:type="dxa"/>
            <w:tcBorders>
              <w:left w:val="single" w:sz="4" w:space="0" w:color="000000"/>
              <w:bottom w:val="single" w:sz="4" w:space="0" w:color="000000"/>
              <w:right w:val="single" w:sz="4" w:space="0" w:color="000000"/>
            </w:tcBorders>
          </w:tcPr>
          <w:p w:rsidR="00906095" w:rsidRPr="0019517E" w:rsidRDefault="00906095" w:rsidP="009E3C5B">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29 00110730</w:t>
            </w:r>
          </w:p>
        </w:tc>
        <w:tc>
          <w:tcPr>
            <w:tcW w:w="596" w:type="dxa"/>
            <w:tcBorders>
              <w:left w:val="single" w:sz="4" w:space="0" w:color="000000"/>
              <w:bottom w:val="single" w:sz="4" w:space="0" w:color="000000"/>
            </w:tcBorders>
            <w:shd w:val="clear" w:color="auto" w:fill="auto"/>
          </w:tcPr>
          <w:p w:rsidR="00906095" w:rsidRPr="0019517E" w:rsidRDefault="00906095" w:rsidP="009E3C5B"/>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242 600,00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t>Закупка товаров, работ и услуг для обеспечения государственных (муниципальных)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29 00110730</w:t>
            </w:r>
          </w:p>
        </w:tc>
        <w:tc>
          <w:tcPr>
            <w:tcW w:w="596" w:type="dxa"/>
            <w:tcBorders>
              <w:left w:val="single" w:sz="4" w:space="0" w:color="000000"/>
              <w:bottom w:val="single" w:sz="4" w:space="0" w:color="000000"/>
            </w:tcBorders>
            <w:shd w:val="clear" w:color="auto" w:fill="auto"/>
          </w:tcPr>
          <w:p w:rsidR="00906095" w:rsidRPr="0019517E" w:rsidRDefault="00906095" w:rsidP="009E3C5B">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242 600,00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t>Организация ритуальных услуг и содержание мест захоронения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81 00000000</w:t>
            </w:r>
          </w:p>
        </w:tc>
        <w:tc>
          <w:tcPr>
            <w:tcW w:w="596" w:type="dxa"/>
            <w:tcBorders>
              <w:left w:val="single" w:sz="4" w:space="0" w:color="000000"/>
              <w:bottom w:val="single" w:sz="4" w:space="0" w:color="000000"/>
            </w:tcBorders>
            <w:shd w:val="clear" w:color="auto" w:fill="auto"/>
          </w:tcPr>
          <w:p w:rsidR="00906095" w:rsidRPr="0019517E" w:rsidRDefault="00906095" w:rsidP="009E3C5B"/>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25 000,00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t>Содержание мест захоронения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81 00100000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25 000,00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t>Мероприятия по содержанию мест захоронения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81 00110680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25 000,00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lastRenderedPageBreak/>
              <w:t xml:space="preserve">Закупка товаров, работ и услуг для </w:t>
            </w:r>
            <w:r w:rsidRPr="0019517E">
              <w:lastRenderedPageBreak/>
              <w:t>государственных (муниципальных)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lastRenderedPageBreak/>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05</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03</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81 00110680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25 000,00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highlight w:val="yellow"/>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Образование</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07</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20 000,00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iCs/>
              </w:rPr>
            </w:pPr>
            <w:r w:rsidRPr="0019517E">
              <w:rPr>
                <w:b/>
                <w:bCs/>
                <w:iCs/>
              </w:rPr>
              <w:t>Другие вопросы в области обр</w:t>
            </w:r>
            <w:r w:rsidRPr="0019517E">
              <w:rPr>
                <w:b/>
                <w:bCs/>
                <w:iCs/>
              </w:rPr>
              <w:t>а</w:t>
            </w:r>
            <w:r w:rsidRPr="0019517E">
              <w:rPr>
                <w:b/>
                <w:bCs/>
                <w:iCs/>
              </w:rPr>
              <w:t>зования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iCs/>
              </w:rPr>
            </w:pPr>
            <w:r w:rsidRPr="0019517E">
              <w:rPr>
                <w:b/>
                <w:bCs/>
                <w:iCs/>
              </w:rPr>
              <w:t>07</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iCs/>
              </w:rPr>
            </w:pPr>
            <w:r w:rsidRPr="0019517E">
              <w:rPr>
                <w:b/>
                <w:bCs/>
                <w:iCs/>
              </w:rPr>
              <w:t>09</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rPr>
                <w:iCs/>
              </w:rP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rPr>
                <w:iCs/>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20 000,00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Муниципальная программа Ще</w:t>
            </w:r>
            <w:r w:rsidRPr="0019517E">
              <w:t>р</w:t>
            </w:r>
            <w:r w:rsidRPr="0019517E">
              <w:t>биновского сельского пос</w:t>
            </w:r>
            <w:r w:rsidRPr="0019517E">
              <w:t>е</w:t>
            </w:r>
            <w:r w:rsidRPr="0019517E">
              <w:t>ления Щербиновского района «Мол</w:t>
            </w:r>
            <w:r w:rsidRPr="0019517E">
              <w:t>о</w:t>
            </w:r>
            <w:r w:rsidRPr="0019517E">
              <w:t>дежь Ще</w:t>
            </w:r>
            <w:r w:rsidRPr="0019517E">
              <w:t>р</w:t>
            </w:r>
            <w:r w:rsidRPr="0019517E">
              <w:t>биновского сельского поселения Щербиновского рай</w:t>
            </w:r>
            <w:r w:rsidRPr="0019517E">
              <w:t>о</w:t>
            </w:r>
            <w:r w:rsidRPr="0019517E">
              <w:t xml:space="preserve">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07</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14 00000000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Мероприятия по организации и проведению социально-значимых мероприятий в области молоде</w:t>
            </w:r>
            <w:r w:rsidRPr="0019517E">
              <w:t>ж</w:t>
            </w:r>
            <w:r w:rsidRPr="0019517E">
              <w:t>ной политики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07</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14 00300000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Реализация мероприятий в обл</w:t>
            </w:r>
            <w:r w:rsidRPr="0019517E">
              <w:t>а</w:t>
            </w:r>
            <w:r w:rsidRPr="0019517E">
              <w:t>сти м</w:t>
            </w:r>
            <w:r w:rsidRPr="0019517E">
              <w:t>о</w:t>
            </w:r>
            <w:r w:rsidRPr="0019517E">
              <w:t>лодежной политики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07</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14 00310330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p>
          <w:p w:rsidR="00906095" w:rsidRPr="0019517E" w:rsidRDefault="00906095" w:rsidP="009E3C5B">
            <w:pPr>
              <w:jc w:val="center"/>
            </w:pPr>
          </w:p>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07</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09</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14 00310330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20 000,00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jc w:val="right"/>
              <w:rPr>
                <w:b/>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pStyle w:val="ac"/>
              <w:suppressAutoHyphens w:val="0"/>
              <w:rPr>
                <w:b/>
                <w:bCs/>
              </w:rPr>
            </w:pPr>
            <w:r w:rsidRPr="0019517E">
              <w:rPr>
                <w:b/>
                <w:bCs/>
              </w:rPr>
              <w:t>Культура, кинематография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rPr>
                <w:b/>
              </w:rPr>
            </w:pPr>
            <w:r w:rsidRPr="0019517E">
              <w:rPr>
                <w:b/>
              </w:rPr>
              <w:t>11 139 777,39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pStyle w:val="ac"/>
              <w:suppressAutoHyphens w:val="0"/>
              <w:rPr>
                <w:b/>
                <w:bCs/>
                <w:iCs/>
              </w:rPr>
            </w:pPr>
            <w:r w:rsidRPr="0019517E">
              <w:rPr>
                <w:b/>
                <w:bCs/>
                <w:iCs/>
              </w:rPr>
              <w:t>Культура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iCs/>
              </w:rPr>
            </w:pPr>
            <w:r w:rsidRPr="0019517E">
              <w:rPr>
                <w:b/>
                <w:bCs/>
                <w:iCs/>
              </w:rPr>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i/>
                <w:iCs/>
              </w:rPr>
            </w:pPr>
            <w:r w:rsidRPr="0019517E">
              <w:rPr>
                <w:b/>
                <w:bCs/>
                <w:iCs/>
              </w:rPr>
              <w:t>01</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rPr>
                <w:i/>
                <w:iCs/>
              </w:rP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rPr>
                <w:i/>
                <w:iCs/>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rPr>
                <w:b/>
              </w:rPr>
            </w:pPr>
            <w:r w:rsidRPr="0019517E">
              <w:rPr>
                <w:b/>
              </w:rPr>
              <w:t>11 139 777,39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pStyle w:val="ac"/>
              <w:suppressAutoHyphens w:val="0"/>
            </w:pPr>
            <w:r w:rsidRPr="0019517E">
              <w:t>Муниципальная программа Ще</w:t>
            </w:r>
            <w:r w:rsidRPr="0019517E">
              <w:t>р</w:t>
            </w:r>
            <w:r w:rsidRPr="0019517E">
              <w:t>биновского сельского пос</w:t>
            </w:r>
            <w:r w:rsidRPr="0019517E">
              <w:t>е</w:t>
            </w:r>
            <w:r w:rsidRPr="0019517E">
              <w:t>ления Ще</w:t>
            </w:r>
            <w:r w:rsidRPr="0019517E">
              <w:t>р</w:t>
            </w:r>
            <w:r w:rsidRPr="0019517E">
              <w:t>биновского района «Развитие культуры в Щербиновском сел</w:t>
            </w:r>
            <w:r w:rsidRPr="0019517E">
              <w:t>ь</w:t>
            </w:r>
            <w:r w:rsidRPr="0019517E">
              <w:t xml:space="preserve">ском поселении Щербиновского района»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rPr>
                <w:i/>
                <w:iCs/>
              </w:rPr>
            </w:pPr>
            <w:r w:rsidRPr="0019517E">
              <w:t>12 00000000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rPr>
                <w:i/>
                <w:iCs/>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rPr>
                <w:b/>
              </w:rPr>
            </w:pPr>
            <w:r w:rsidRPr="0019517E">
              <w:t>10 689 777,39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pStyle w:val="ac"/>
              <w:suppressAutoHyphens w:val="0"/>
            </w:pPr>
            <w:r w:rsidRPr="0019517E">
              <w:t>Совершенствование деятельн</w:t>
            </w:r>
            <w:r w:rsidRPr="0019517E">
              <w:t>о</w:t>
            </w:r>
            <w:r w:rsidRPr="0019517E">
              <w:t>сти муниципальных учреждений о</w:t>
            </w:r>
            <w:r w:rsidRPr="0019517E">
              <w:t>т</w:t>
            </w:r>
            <w:r w:rsidRPr="0019517E">
              <w:t xml:space="preserve">расли «Культура»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10 689 777,39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pPr>
          </w:p>
        </w:tc>
        <w:tc>
          <w:tcPr>
            <w:tcW w:w="3828" w:type="dxa"/>
            <w:tcBorders>
              <w:left w:val="single" w:sz="4" w:space="0" w:color="000000"/>
              <w:bottom w:val="single" w:sz="4" w:space="0" w:color="000000"/>
            </w:tcBorders>
            <w:shd w:val="clear" w:color="auto" w:fill="auto"/>
          </w:tcPr>
          <w:p w:rsidR="00906095" w:rsidRPr="0019517E" w:rsidRDefault="00906095" w:rsidP="009E3C5B">
            <w:pPr>
              <w:pStyle w:val="ac"/>
              <w:suppressAutoHyphens w:val="0"/>
            </w:pPr>
            <w:r w:rsidRPr="0019517E">
              <w:t>Расходы на обеспечение деятел</w:t>
            </w:r>
            <w:r w:rsidRPr="0019517E">
              <w:t>ь</w:t>
            </w:r>
            <w:r w:rsidRPr="0019517E">
              <w:t>ности (оказание услуг) муниц</w:t>
            </w:r>
            <w:r w:rsidRPr="0019517E">
              <w:t>и</w:t>
            </w:r>
            <w:r w:rsidRPr="0019517E">
              <w:t>пальных у</w:t>
            </w:r>
            <w:r w:rsidRPr="0019517E">
              <w:t>ч</w:t>
            </w:r>
            <w:r w:rsidRPr="0019517E">
              <w:t>реждений</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12 00100590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 xml:space="preserve"> 5 541 531,20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Расходы на выплаты персоналу в целях обеспечения выполнения функций государственными (м</w:t>
            </w:r>
            <w:r w:rsidRPr="0019517E">
              <w:t>у</w:t>
            </w:r>
            <w:r w:rsidRPr="0019517E">
              <w:t>ниципальными) органами, казе</w:t>
            </w:r>
            <w:r w:rsidRPr="0019517E">
              <w:t>н</w:t>
            </w:r>
            <w:r w:rsidRPr="0019517E">
              <w:t>ными учреждениями, органами управления государственными внебюджетными фондами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12 00100590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4 563 284,98</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12 00100590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977 246,22</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Иные бюджетные ассигнования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12 00100590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800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Расходы на обеспечение деятел</w:t>
            </w:r>
            <w:r w:rsidRPr="0019517E">
              <w:t>ь</w:t>
            </w:r>
            <w:r w:rsidRPr="0019517E">
              <w:t>ности (оказание услуг) муниц</w:t>
            </w:r>
            <w:r w:rsidRPr="0019517E">
              <w:t>и</w:t>
            </w:r>
            <w:r w:rsidRPr="0019517E">
              <w:t>пальных учреждений (кредито</w:t>
            </w:r>
            <w:r w:rsidRPr="0019517E">
              <w:t>р</w:t>
            </w:r>
            <w:r w:rsidRPr="0019517E">
              <w:t>ская задолженность)</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12 00100599</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3 027,19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 xml:space="preserve">Закупка товаров, работ и услуг для обеспечения государственных </w:t>
            </w:r>
            <w:r w:rsidRPr="0019517E">
              <w:lastRenderedPageBreak/>
              <w:t>(муниципальных)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lastRenderedPageBreak/>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12 00100599</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3 027,19</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Организация библиотечного о</w:t>
            </w:r>
            <w:r w:rsidRPr="0019517E">
              <w:t>б</w:t>
            </w:r>
            <w:r w:rsidRPr="0019517E">
              <w:t>служивания населения (за искл</w:t>
            </w:r>
            <w:r w:rsidRPr="0019517E">
              <w:t>ю</w:t>
            </w:r>
            <w:r w:rsidRPr="0019517E">
              <w:t>чением мероприятий по подкл</w:t>
            </w:r>
            <w:r w:rsidRPr="0019517E">
              <w:t>ю</w:t>
            </w:r>
            <w:r w:rsidRPr="0019517E">
              <w:t>чению общедоступных библиотек, находящихся в муниципальной собственности, к сети «Интернет» и развития системы библиотечн</w:t>
            </w:r>
            <w:r w:rsidRPr="0019517E">
              <w:t>о</w:t>
            </w:r>
            <w:r w:rsidRPr="0019517E">
              <w:t>го дела с учетом задачи расшир</w:t>
            </w:r>
            <w:r w:rsidRPr="0019517E">
              <w:t>е</w:t>
            </w:r>
            <w:r w:rsidRPr="0019517E">
              <w:t>ния информационных технологий и оцифровки), комплектование и обеспечение сохранности библи</w:t>
            </w:r>
            <w:r w:rsidRPr="0019517E">
              <w:t>о</w:t>
            </w:r>
            <w:r w:rsidRPr="0019517E">
              <w:t>течных фондов библиотек посел</w:t>
            </w:r>
            <w:r w:rsidRPr="0019517E">
              <w:t>е</w:t>
            </w:r>
            <w:r w:rsidRPr="0019517E">
              <w:t>ний, межпоселенческих библиотек и библиотек городского округа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12 00110200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12 150,00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12 00110200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12 150,00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Ремонт и укрепление материально-технической базы, техническое оснащение муниципальных учр</w:t>
            </w:r>
            <w:r w:rsidRPr="0019517E">
              <w:rPr>
                <w:rFonts w:eastAsia="Times New Roman"/>
                <w:kern w:val="2"/>
              </w:rPr>
              <w:t>е</w:t>
            </w:r>
            <w:r w:rsidRPr="0019517E">
              <w:rPr>
                <w:rFonts w:eastAsia="Times New Roman"/>
                <w:kern w:val="2"/>
              </w:rPr>
              <w:t>ждений культуры и (или) детских музыкальных школ, художестве</w:t>
            </w:r>
            <w:r w:rsidRPr="0019517E">
              <w:rPr>
                <w:rFonts w:eastAsia="Times New Roman"/>
                <w:kern w:val="2"/>
              </w:rPr>
              <w:t>н</w:t>
            </w:r>
            <w:r w:rsidRPr="0019517E">
              <w:rPr>
                <w:rFonts w:eastAsia="Times New Roman"/>
                <w:kern w:val="2"/>
              </w:rPr>
              <w:t>ных школ, школ искусств, домов детского творчества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w:t>
            </w:r>
            <w:r w:rsidRPr="0019517E">
              <w:rPr>
                <w:lang w:val="en-US"/>
              </w:rPr>
              <w:t>S</w:t>
            </w:r>
            <w:r w:rsidRPr="0019517E">
              <w:t>0640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5 133 069,00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(муниципальных)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12 001</w:t>
            </w:r>
            <w:r w:rsidRPr="0019517E">
              <w:rPr>
                <w:lang w:val="en-US"/>
              </w:rPr>
              <w:t>S</w:t>
            </w:r>
            <w:r w:rsidRPr="0019517E">
              <w:t>0640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5 133 069,00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r w:rsidRPr="0019517E">
              <w:t>Другие непрограммные расходы органов местного самоуправления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99 00000000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450 000,00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vAlign w:val="bottom"/>
          </w:tcPr>
          <w:p w:rsidR="00906095" w:rsidRPr="0019517E" w:rsidRDefault="00906095" w:rsidP="009E3C5B">
            <w:r w:rsidRPr="0019517E">
              <w:t>Непрограммные расходы</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vAlign w:val="bottom"/>
          </w:tcPr>
          <w:p w:rsidR="00906095" w:rsidRPr="0019517E" w:rsidRDefault="00906095" w:rsidP="00552BFF">
            <w:pPr>
              <w:ind w:left="-113" w:right="-53"/>
              <w:jc w:val="center"/>
            </w:pPr>
            <w:r w:rsidRPr="0019517E">
              <w:t>99 001 00000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450 000,00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Мероприятия по содержанию п</w:t>
            </w:r>
            <w:r w:rsidRPr="0019517E">
              <w:t>а</w:t>
            </w:r>
            <w:r w:rsidRPr="0019517E">
              <w:t>мятников и братских могил, нах</w:t>
            </w:r>
            <w:r w:rsidRPr="0019517E">
              <w:t>о</w:t>
            </w:r>
            <w:r w:rsidRPr="0019517E">
              <w:t>дящихся на территории поселения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08</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99 001 10280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450 000,00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pPr>
            <w:r w:rsidRPr="0019517E">
              <w:t>Иные бюджетные ассигнования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 xml:space="preserve">08 </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552BFF">
            <w:pPr>
              <w:ind w:left="-113" w:right="-53"/>
              <w:jc w:val="center"/>
            </w:pPr>
            <w:r w:rsidRPr="0019517E">
              <w:t>99 001 10280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800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450 000,00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Социальная политика</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10</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rPr>
                <w:b/>
              </w:rPr>
            </w:pPr>
            <w:r w:rsidRPr="0019517E">
              <w:rPr>
                <w:b/>
              </w:rPr>
              <w:t>131 577,96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Пенсионное обеспечение</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iCs/>
              </w:rPr>
            </w:pPr>
            <w:r w:rsidRPr="0019517E">
              <w:rPr>
                <w:b/>
                <w:bCs/>
              </w:rPr>
              <w:t>10</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iCs/>
              </w:rPr>
              <w:t>01</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rPr>
                <w:b/>
                <w:bCs/>
              </w:rP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rPr>
                <w:b/>
              </w:rPr>
            </w:pPr>
            <w:r w:rsidRPr="0019517E">
              <w:rPr>
                <w:b/>
              </w:rPr>
              <w:t>131 577,96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pPr>
            <w:r w:rsidRPr="0019517E">
              <w:t>Муниципальная программа Ще</w:t>
            </w:r>
            <w:r w:rsidRPr="0019517E">
              <w:t>р</w:t>
            </w:r>
            <w:r w:rsidRPr="0019517E">
              <w:t>биновского сельского пос</w:t>
            </w:r>
            <w:r w:rsidRPr="0019517E">
              <w:t>е</w:t>
            </w:r>
            <w:r w:rsidRPr="0019517E">
              <w:t>ления Щербиновского района «Социал</w:t>
            </w:r>
            <w:r w:rsidRPr="0019517E">
              <w:t>ь</w:t>
            </w:r>
            <w:r w:rsidRPr="0019517E">
              <w:t>ная поддержка граждан Щерб</w:t>
            </w:r>
            <w:r w:rsidRPr="0019517E">
              <w:t>и</w:t>
            </w:r>
            <w:r w:rsidRPr="0019517E">
              <w:t>новского сельского поселения Щербиновского ра</w:t>
            </w:r>
            <w:r w:rsidRPr="0019517E">
              <w:t>й</w:t>
            </w:r>
            <w:r w:rsidRPr="0019517E">
              <w:t xml:space="preserve">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10</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06 00000000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131 577,96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pPr>
            <w:r w:rsidRPr="0019517E">
              <w:t>Предоставление дополнительных мер социальной по</w:t>
            </w:r>
            <w:r w:rsidRPr="0019517E">
              <w:t>д</w:t>
            </w:r>
            <w:r w:rsidRPr="0019517E">
              <w:t>держки</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10</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06 00100000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131 577,96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pPr>
            <w:r w:rsidRPr="0019517E">
              <w:t>Поддержка лиц, замещавших в</w:t>
            </w:r>
            <w:r w:rsidRPr="0019517E">
              <w:t>ы</w:t>
            </w:r>
            <w:r w:rsidRPr="0019517E">
              <w:t>борные муниципальные должн</w:t>
            </w:r>
            <w:r w:rsidRPr="0019517E">
              <w:t>о</w:t>
            </w:r>
            <w:r w:rsidRPr="0019517E">
              <w:t>сти, муниципальные должности муниципальной службы и отдел</w:t>
            </w:r>
            <w:r w:rsidRPr="0019517E">
              <w:t>ь</w:t>
            </w:r>
            <w:r w:rsidRPr="0019517E">
              <w:t>ных категорий работников мун</w:t>
            </w:r>
            <w:r w:rsidRPr="0019517E">
              <w:t>и</w:t>
            </w:r>
            <w:r w:rsidRPr="0019517E">
              <w:t>ципального образов</w:t>
            </w:r>
            <w:r w:rsidRPr="0019517E">
              <w:t>а</w:t>
            </w:r>
            <w:r w:rsidRPr="0019517E">
              <w:t>ния</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10</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06 00110120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131 577,96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snapToGrid w:val="0"/>
            </w:pPr>
            <w:r w:rsidRPr="0019517E">
              <w:t>Социальное обеспечение и иные в</w:t>
            </w:r>
            <w:r w:rsidRPr="0019517E">
              <w:t>ы</w:t>
            </w:r>
            <w:r w:rsidRPr="0019517E">
              <w:t>платы населению</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10</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06 00110120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300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jc w:val="right"/>
            </w:pPr>
            <w:r w:rsidRPr="0019517E">
              <w:t>131 577,96</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b/>
                <w:bCs/>
              </w:rPr>
            </w:pPr>
            <w:r w:rsidRPr="0019517E">
              <w:rPr>
                <w:b/>
                <w:bCs/>
              </w:rPr>
              <w:t>Физическая культура и спорт</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rPr>
            </w:pPr>
            <w:r w:rsidRPr="0019517E">
              <w:rPr>
                <w:b/>
                <w:bCs/>
              </w:rPr>
              <w:t>11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rPr>
                <w:b/>
                <w:bCs/>
              </w:rPr>
              <w:t>00</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rPr>
            </w:pPr>
            <w:r w:rsidRPr="0019517E">
              <w:rPr>
                <w:b/>
              </w:rPr>
              <w:t>15 000,00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pStyle w:val="ac"/>
              <w:suppressAutoHyphens w:val="0"/>
              <w:rPr>
                <w:b/>
                <w:bCs/>
                <w:iCs/>
              </w:rPr>
            </w:pPr>
            <w:r w:rsidRPr="0019517E">
              <w:rPr>
                <w:b/>
                <w:bCs/>
                <w:iCs/>
              </w:rPr>
              <w:t xml:space="preserve">Физическая культура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rPr>
                <w:b/>
              </w:rPr>
            </w:pPr>
            <w:r w:rsidRPr="0019517E">
              <w:rPr>
                <w:b/>
              </w:rPr>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rPr>
                <w:b/>
                <w:bCs/>
                <w:iCs/>
              </w:rPr>
            </w:pPr>
            <w:r w:rsidRPr="0019517E">
              <w:rPr>
                <w:b/>
                <w:bCs/>
                <w:iCs/>
              </w:rPr>
              <w:t>11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rPr>
                <w:b/>
                <w:bCs/>
                <w:iCs/>
              </w:rPr>
            </w:pPr>
            <w:r w:rsidRPr="0019517E">
              <w:rPr>
                <w:b/>
                <w:bCs/>
                <w:iCs/>
              </w:rPr>
              <w:t>01</w:t>
            </w:r>
          </w:p>
        </w:tc>
        <w:tc>
          <w:tcPr>
            <w:tcW w:w="1450" w:type="dxa"/>
            <w:tcBorders>
              <w:left w:val="single" w:sz="4" w:space="0" w:color="000000"/>
              <w:bottom w:val="single" w:sz="4" w:space="0" w:color="000000"/>
            </w:tcBorders>
            <w:shd w:val="clear" w:color="auto" w:fill="auto"/>
          </w:tcPr>
          <w:p w:rsidR="00906095" w:rsidRPr="0019517E" w:rsidRDefault="00906095" w:rsidP="009E3C5B">
            <w:pPr>
              <w:snapToGrid w:val="0"/>
              <w:ind w:left="-113" w:right="-103"/>
              <w:jc w:val="center"/>
              <w:rPr>
                <w:b/>
                <w:bCs/>
                <w:iCs/>
              </w:rPr>
            </w:pP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rPr>
                <w:iCs/>
              </w:rP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rPr>
                <w:b/>
                <w:iCs/>
              </w:rPr>
            </w:pPr>
            <w:r w:rsidRPr="0019517E">
              <w:rPr>
                <w:b/>
              </w:rPr>
              <w:t>15 000,00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pStyle w:val="ac"/>
              <w:suppressAutoHyphens w:val="0"/>
            </w:pPr>
            <w:r w:rsidRPr="0019517E">
              <w:t>Муниципальная программа Ще</w:t>
            </w:r>
            <w:r w:rsidRPr="0019517E">
              <w:t>р</w:t>
            </w:r>
            <w:r w:rsidRPr="0019517E">
              <w:t>биновского сельского пос</w:t>
            </w:r>
            <w:r w:rsidRPr="0019517E">
              <w:t>е</w:t>
            </w:r>
            <w:r w:rsidRPr="0019517E">
              <w:t>ления Ще</w:t>
            </w:r>
            <w:r w:rsidRPr="0019517E">
              <w:t>р</w:t>
            </w:r>
            <w:r w:rsidRPr="0019517E">
              <w:t>биновского района «Развитие физич</w:t>
            </w:r>
            <w:r w:rsidRPr="0019517E">
              <w:t>е</w:t>
            </w:r>
            <w:r w:rsidRPr="0019517E">
              <w:t>ской культуры и спорта в Щербиновском сельском посел</w:t>
            </w:r>
            <w:r w:rsidRPr="0019517E">
              <w:t>е</w:t>
            </w:r>
            <w:r w:rsidRPr="0019517E">
              <w:t>нии Щербино</w:t>
            </w:r>
            <w:r w:rsidRPr="0019517E">
              <w:t>в</w:t>
            </w:r>
            <w:r w:rsidRPr="0019517E">
              <w:t xml:space="preserve">ского района» </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13 00000000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15 000,00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pStyle w:val="ac"/>
              <w:suppressAutoHyphens w:val="0"/>
            </w:pPr>
            <w:r w:rsidRPr="0019517E">
              <w:t>Реализация Единого календарн</w:t>
            </w:r>
            <w:r w:rsidRPr="0019517E">
              <w:t>о</w:t>
            </w:r>
            <w:r w:rsidRPr="0019517E">
              <w:t>го плана физкультурных меропри</w:t>
            </w:r>
            <w:r w:rsidRPr="0019517E">
              <w:t>я</w:t>
            </w:r>
            <w:r w:rsidRPr="0019517E">
              <w:t>тий муниципального обр</w:t>
            </w:r>
            <w:r w:rsidRPr="0019517E">
              <w:t>а</w:t>
            </w:r>
            <w:r w:rsidRPr="0019517E">
              <w:t>зования Щербиновский район</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13 00300000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15 000,00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pStyle w:val="ac"/>
              <w:suppressAutoHyphens w:val="0"/>
            </w:pPr>
            <w:r w:rsidRPr="0019517E">
              <w:t>Организация и проведение фи</w:t>
            </w:r>
            <w:r w:rsidRPr="0019517E">
              <w:t>з</w:t>
            </w:r>
            <w:r w:rsidRPr="0019517E">
              <w:t>культурных и спортивных мер</w:t>
            </w:r>
            <w:r w:rsidRPr="0019517E">
              <w:t>о</w:t>
            </w:r>
            <w:r w:rsidRPr="0019517E">
              <w:t>приятий</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13 00310320</w:t>
            </w:r>
          </w:p>
        </w:tc>
        <w:tc>
          <w:tcPr>
            <w:tcW w:w="596" w:type="dxa"/>
            <w:tcBorders>
              <w:left w:val="single" w:sz="4" w:space="0" w:color="000000"/>
              <w:bottom w:val="single" w:sz="4" w:space="0" w:color="000000"/>
            </w:tcBorders>
            <w:shd w:val="clear" w:color="auto" w:fill="auto"/>
          </w:tcPr>
          <w:p w:rsidR="00906095" w:rsidRPr="0019517E" w:rsidRDefault="00906095" w:rsidP="009E3C5B">
            <w:pPr>
              <w:snapToGrid w:val="0"/>
              <w:jc w:val="center"/>
            </w:pP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15 000,00</w:t>
            </w:r>
          </w:p>
        </w:tc>
      </w:tr>
      <w:tr w:rsidR="00906095" w:rsidRPr="0019517E" w:rsidTr="009E3C5B">
        <w:trPr>
          <w:trHeight w:val="133"/>
        </w:trPr>
        <w:tc>
          <w:tcPr>
            <w:tcW w:w="588" w:type="dxa"/>
            <w:tcBorders>
              <w:left w:val="single" w:sz="4" w:space="0" w:color="000000"/>
              <w:bottom w:val="single" w:sz="4" w:space="0" w:color="000000"/>
            </w:tcBorders>
            <w:shd w:val="clear" w:color="auto" w:fill="auto"/>
          </w:tcPr>
          <w:p w:rsidR="00906095" w:rsidRPr="0019517E" w:rsidRDefault="00906095" w:rsidP="009E3C5B">
            <w:pPr>
              <w:snapToGrid w:val="0"/>
              <w:jc w:val="right"/>
              <w:rPr>
                <w:bCs/>
              </w:rPr>
            </w:pPr>
          </w:p>
        </w:tc>
        <w:tc>
          <w:tcPr>
            <w:tcW w:w="3828" w:type="dxa"/>
            <w:tcBorders>
              <w:left w:val="single" w:sz="4" w:space="0" w:color="000000"/>
              <w:bottom w:val="single" w:sz="4" w:space="0" w:color="000000"/>
            </w:tcBorders>
            <w:shd w:val="clear" w:color="auto" w:fill="auto"/>
          </w:tcPr>
          <w:p w:rsidR="00906095" w:rsidRPr="0019517E" w:rsidRDefault="00906095" w:rsidP="009E3C5B">
            <w:pPr>
              <w:suppressAutoHyphens w:val="0"/>
              <w:rPr>
                <w:rFonts w:eastAsia="Times New Roman"/>
                <w:kern w:val="2"/>
              </w:rPr>
            </w:pPr>
            <w:r w:rsidRPr="0019517E">
              <w:rPr>
                <w:rFonts w:eastAsia="Times New Roman"/>
                <w:kern w:val="2"/>
              </w:rPr>
              <w:t>Закупка товаров, работ и услуг для обеспечения государственных (муниципал</w:t>
            </w:r>
            <w:r w:rsidRPr="0019517E">
              <w:rPr>
                <w:rFonts w:eastAsia="Times New Roman"/>
                <w:kern w:val="2"/>
              </w:rPr>
              <w:t>ь</w:t>
            </w:r>
            <w:r w:rsidRPr="0019517E">
              <w:rPr>
                <w:rFonts w:eastAsia="Times New Roman"/>
                <w:kern w:val="2"/>
              </w:rPr>
              <w:t>ных) нужд</w:t>
            </w:r>
          </w:p>
        </w:tc>
        <w:tc>
          <w:tcPr>
            <w:tcW w:w="713" w:type="dxa"/>
            <w:tcBorders>
              <w:left w:val="single" w:sz="4" w:space="0" w:color="000000"/>
              <w:bottom w:val="single" w:sz="4" w:space="0" w:color="000000"/>
              <w:right w:val="single" w:sz="4" w:space="0" w:color="000000"/>
            </w:tcBorders>
          </w:tcPr>
          <w:p w:rsidR="00906095" w:rsidRPr="0019517E" w:rsidRDefault="00906095" w:rsidP="009E3C5B">
            <w:pPr>
              <w:jc w:val="center"/>
            </w:pPr>
            <w:r w:rsidRPr="0019517E">
              <w:t>992</w:t>
            </w:r>
          </w:p>
        </w:tc>
        <w:tc>
          <w:tcPr>
            <w:tcW w:w="548"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11</w:t>
            </w:r>
          </w:p>
        </w:tc>
        <w:tc>
          <w:tcPr>
            <w:tcW w:w="549"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01</w:t>
            </w:r>
          </w:p>
        </w:tc>
        <w:tc>
          <w:tcPr>
            <w:tcW w:w="1450" w:type="dxa"/>
            <w:tcBorders>
              <w:left w:val="single" w:sz="4" w:space="0" w:color="000000"/>
              <w:bottom w:val="single" w:sz="4" w:space="0" w:color="000000"/>
            </w:tcBorders>
            <w:shd w:val="clear" w:color="auto" w:fill="auto"/>
          </w:tcPr>
          <w:p w:rsidR="00906095" w:rsidRPr="0019517E" w:rsidRDefault="00906095" w:rsidP="009E3C5B">
            <w:pPr>
              <w:ind w:left="-113" w:right="-103"/>
              <w:jc w:val="center"/>
            </w:pPr>
            <w:r w:rsidRPr="0019517E">
              <w:t>13 00310320</w:t>
            </w:r>
          </w:p>
        </w:tc>
        <w:tc>
          <w:tcPr>
            <w:tcW w:w="596" w:type="dxa"/>
            <w:tcBorders>
              <w:left w:val="single" w:sz="4" w:space="0" w:color="000000"/>
              <w:bottom w:val="single" w:sz="4" w:space="0" w:color="000000"/>
            </w:tcBorders>
            <w:shd w:val="clear" w:color="auto" w:fill="auto"/>
          </w:tcPr>
          <w:p w:rsidR="00906095" w:rsidRPr="0019517E" w:rsidRDefault="00906095" w:rsidP="009E3C5B">
            <w:pPr>
              <w:jc w:val="center"/>
            </w:pPr>
            <w:r w:rsidRPr="0019517E">
              <w:t>200</w:t>
            </w:r>
          </w:p>
        </w:tc>
        <w:tc>
          <w:tcPr>
            <w:tcW w:w="1672" w:type="dxa"/>
            <w:tcBorders>
              <w:left w:val="single" w:sz="4" w:space="0" w:color="000000"/>
              <w:bottom w:val="single" w:sz="4" w:space="0" w:color="000000"/>
              <w:right w:val="single" w:sz="4" w:space="0" w:color="000000"/>
            </w:tcBorders>
            <w:shd w:val="clear" w:color="auto" w:fill="auto"/>
          </w:tcPr>
          <w:p w:rsidR="00906095" w:rsidRPr="0019517E" w:rsidRDefault="00906095" w:rsidP="009E3C5B">
            <w:pPr>
              <w:snapToGrid w:val="0"/>
              <w:jc w:val="right"/>
            </w:pPr>
            <w:r w:rsidRPr="0019517E">
              <w:t>15 000,00</w:t>
            </w:r>
          </w:p>
        </w:tc>
      </w:tr>
    </w:tbl>
    <w:p w:rsidR="00906095" w:rsidRPr="0019517E" w:rsidRDefault="00906095" w:rsidP="00906095">
      <w:pPr>
        <w:rPr>
          <w:sz w:val="28"/>
          <w:szCs w:val="28"/>
        </w:rPr>
      </w:pPr>
    </w:p>
    <w:p w:rsidR="00906095" w:rsidRPr="0019517E" w:rsidRDefault="00906095" w:rsidP="00906095">
      <w:pPr>
        <w:jc w:val="right"/>
        <w:rPr>
          <w:sz w:val="28"/>
          <w:szCs w:val="28"/>
        </w:rPr>
      </w:pPr>
      <w:r w:rsidRPr="0019517E">
        <w:rPr>
          <w:sz w:val="28"/>
          <w:szCs w:val="28"/>
        </w:rPr>
        <w:t>».</w:t>
      </w:r>
    </w:p>
    <w:p w:rsidR="00906095" w:rsidRPr="0019517E" w:rsidRDefault="00906095" w:rsidP="00906095">
      <w:pPr>
        <w:rPr>
          <w:sz w:val="28"/>
          <w:szCs w:val="28"/>
        </w:rPr>
      </w:pPr>
      <w:r w:rsidRPr="0019517E">
        <w:rPr>
          <w:sz w:val="28"/>
          <w:szCs w:val="28"/>
        </w:rPr>
        <w:t>Глава</w:t>
      </w:r>
    </w:p>
    <w:p w:rsidR="00906095" w:rsidRPr="0019517E" w:rsidRDefault="00906095" w:rsidP="00906095">
      <w:pPr>
        <w:rPr>
          <w:sz w:val="28"/>
          <w:szCs w:val="28"/>
        </w:rPr>
      </w:pPr>
      <w:r w:rsidRPr="0019517E">
        <w:rPr>
          <w:sz w:val="28"/>
          <w:szCs w:val="28"/>
        </w:rPr>
        <w:t xml:space="preserve">Щербиновского сельского поселения </w:t>
      </w:r>
    </w:p>
    <w:p w:rsidR="00906095" w:rsidRPr="0019517E" w:rsidRDefault="00906095" w:rsidP="00906095">
      <w:pPr>
        <w:rPr>
          <w:sz w:val="28"/>
          <w:szCs w:val="28"/>
        </w:rPr>
      </w:pPr>
      <w:r w:rsidRPr="0019517E">
        <w:rPr>
          <w:sz w:val="28"/>
          <w:szCs w:val="28"/>
        </w:rPr>
        <w:t>Щербиновского района</w:t>
      </w:r>
      <w:r w:rsidRPr="0019517E">
        <w:rPr>
          <w:sz w:val="28"/>
          <w:szCs w:val="28"/>
        </w:rPr>
        <w:tab/>
      </w:r>
      <w:r w:rsidRPr="0019517E">
        <w:rPr>
          <w:sz w:val="28"/>
          <w:szCs w:val="28"/>
        </w:rPr>
        <w:tab/>
      </w:r>
      <w:r w:rsidRPr="0019517E">
        <w:rPr>
          <w:sz w:val="28"/>
          <w:szCs w:val="28"/>
        </w:rPr>
        <w:tab/>
      </w:r>
      <w:r w:rsidRPr="0019517E">
        <w:rPr>
          <w:sz w:val="28"/>
          <w:szCs w:val="28"/>
        </w:rPr>
        <w:tab/>
      </w:r>
      <w:r w:rsidRPr="0019517E">
        <w:rPr>
          <w:sz w:val="28"/>
          <w:szCs w:val="28"/>
        </w:rPr>
        <w:tab/>
      </w:r>
      <w:r w:rsidRPr="0019517E">
        <w:rPr>
          <w:sz w:val="28"/>
          <w:szCs w:val="28"/>
        </w:rPr>
        <w:tab/>
        <w:t xml:space="preserve">                   Д.А. Ченокалов</w:t>
      </w:r>
    </w:p>
    <w:p w:rsidR="00906095" w:rsidRPr="0019517E" w:rsidRDefault="00906095" w:rsidP="00906095">
      <w:pPr>
        <w:rPr>
          <w:sz w:val="28"/>
          <w:szCs w:val="28"/>
        </w:rPr>
      </w:pPr>
    </w:p>
    <w:p w:rsidR="00906095" w:rsidRDefault="00906095" w:rsidP="00293CFD">
      <w:pPr>
        <w:rPr>
          <w:sz w:val="22"/>
          <w:szCs w:val="28"/>
        </w:rPr>
      </w:pPr>
    </w:p>
    <w:tbl>
      <w:tblPr>
        <w:tblW w:w="0" w:type="auto"/>
        <w:tblLayout w:type="fixed"/>
        <w:tblLook w:val="04A0" w:firstRow="1" w:lastRow="0" w:firstColumn="1" w:lastColumn="0" w:noHBand="0" w:noVBand="1"/>
      </w:tblPr>
      <w:tblGrid>
        <w:gridCol w:w="4928"/>
        <w:gridCol w:w="4926"/>
      </w:tblGrid>
      <w:tr w:rsidR="00906095" w:rsidRPr="00C9259F" w:rsidTr="009E3C5B">
        <w:tc>
          <w:tcPr>
            <w:tcW w:w="4928" w:type="dxa"/>
          </w:tcPr>
          <w:p w:rsidR="00906095" w:rsidRPr="00C9259F" w:rsidRDefault="00906095" w:rsidP="009E3C5B">
            <w:pPr>
              <w:rPr>
                <w:sz w:val="28"/>
                <w:szCs w:val="28"/>
              </w:rPr>
            </w:pPr>
          </w:p>
        </w:tc>
        <w:tc>
          <w:tcPr>
            <w:tcW w:w="4926" w:type="dxa"/>
          </w:tcPr>
          <w:p w:rsidR="00906095" w:rsidRPr="00C9259F" w:rsidRDefault="00906095" w:rsidP="009E3C5B">
            <w:pPr>
              <w:rPr>
                <w:sz w:val="28"/>
                <w:szCs w:val="28"/>
              </w:rPr>
            </w:pPr>
            <w:r w:rsidRPr="00C9259F">
              <w:rPr>
                <w:sz w:val="28"/>
                <w:szCs w:val="28"/>
              </w:rPr>
              <w:t>Приложение 5</w:t>
            </w:r>
          </w:p>
          <w:p w:rsidR="00906095" w:rsidRPr="00C9259F" w:rsidRDefault="00906095" w:rsidP="009E3C5B">
            <w:pPr>
              <w:rPr>
                <w:sz w:val="28"/>
                <w:szCs w:val="28"/>
              </w:rPr>
            </w:pPr>
            <w:r w:rsidRPr="00C9259F">
              <w:rPr>
                <w:sz w:val="28"/>
                <w:szCs w:val="28"/>
              </w:rPr>
              <w:t xml:space="preserve">к решению Совета </w:t>
            </w:r>
          </w:p>
          <w:p w:rsidR="00906095" w:rsidRPr="00C9259F" w:rsidRDefault="00906095" w:rsidP="009E3C5B">
            <w:pPr>
              <w:rPr>
                <w:sz w:val="28"/>
                <w:szCs w:val="28"/>
              </w:rPr>
            </w:pPr>
            <w:r w:rsidRPr="00C9259F">
              <w:rPr>
                <w:sz w:val="28"/>
                <w:szCs w:val="28"/>
              </w:rPr>
              <w:t>Щербиновского сельского поселения Щербиновского района</w:t>
            </w:r>
          </w:p>
          <w:p w:rsidR="00906095" w:rsidRPr="00C9259F" w:rsidRDefault="009C5B41" w:rsidP="009E3C5B">
            <w:pPr>
              <w:rPr>
                <w:sz w:val="28"/>
                <w:szCs w:val="28"/>
              </w:rPr>
            </w:pPr>
            <w:r w:rsidRPr="009F2F74">
              <w:rPr>
                <w:sz w:val="28"/>
                <w:szCs w:val="28"/>
              </w:rPr>
              <w:t xml:space="preserve">от </w:t>
            </w:r>
            <w:r>
              <w:rPr>
                <w:sz w:val="28"/>
                <w:szCs w:val="28"/>
              </w:rPr>
              <w:t>12.12.2023 № 1</w:t>
            </w:r>
          </w:p>
          <w:p w:rsidR="00906095" w:rsidRPr="00C9259F" w:rsidRDefault="00906095" w:rsidP="009E3C5B">
            <w:pPr>
              <w:rPr>
                <w:sz w:val="28"/>
                <w:szCs w:val="28"/>
              </w:rPr>
            </w:pPr>
          </w:p>
          <w:p w:rsidR="00906095" w:rsidRPr="00C9259F" w:rsidRDefault="00906095" w:rsidP="009E3C5B">
            <w:pPr>
              <w:rPr>
                <w:sz w:val="28"/>
                <w:szCs w:val="28"/>
              </w:rPr>
            </w:pPr>
            <w:r w:rsidRPr="00C9259F">
              <w:rPr>
                <w:sz w:val="28"/>
                <w:szCs w:val="28"/>
              </w:rPr>
              <w:t>«Приложение 7</w:t>
            </w:r>
          </w:p>
          <w:p w:rsidR="00906095" w:rsidRPr="00C9259F" w:rsidRDefault="00906095" w:rsidP="009E3C5B">
            <w:pPr>
              <w:rPr>
                <w:sz w:val="28"/>
                <w:szCs w:val="28"/>
              </w:rPr>
            </w:pPr>
          </w:p>
          <w:p w:rsidR="00906095" w:rsidRPr="00C9259F" w:rsidRDefault="00906095" w:rsidP="009E3C5B">
            <w:pPr>
              <w:rPr>
                <w:sz w:val="28"/>
                <w:szCs w:val="28"/>
              </w:rPr>
            </w:pPr>
            <w:r w:rsidRPr="00C9259F">
              <w:rPr>
                <w:sz w:val="28"/>
                <w:szCs w:val="28"/>
              </w:rPr>
              <w:t>УТВЕРЖДЕНЫ</w:t>
            </w:r>
          </w:p>
          <w:p w:rsidR="00906095" w:rsidRPr="00C9259F" w:rsidRDefault="00906095" w:rsidP="009E3C5B">
            <w:pPr>
              <w:rPr>
                <w:sz w:val="28"/>
                <w:szCs w:val="28"/>
              </w:rPr>
            </w:pPr>
            <w:r w:rsidRPr="00C9259F">
              <w:rPr>
                <w:sz w:val="28"/>
                <w:szCs w:val="28"/>
              </w:rPr>
              <w:t>решением Совета</w:t>
            </w:r>
          </w:p>
          <w:p w:rsidR="00906095" w:rsidRPr="00C9259F" w:rsidRDefault="00906095" w:rsidP="009E3C5B">
            <w:pPr>
              <w:rPr>
                <w:sz w:val="28"/>
                <w:szCs w:val="28"/>
              </w:rPr>
            </w:pPr>
            <w:r w:rsidRPr="00C9259F">
              <w:rPr>
                <w:sz w:val="28"/>
                <w:szCs w:val="28"/>
              </w:rPr>
              <w:t>Щербиновского сельского поселения</w:t>
            </w:r>
          </w:p>
          <w:p w:rsidR="00906095" w:rsidRPr="00C9259F" w:rsidRDefault="00906095" w:rsidP="009E3C5B">
            <w:pPr>
              <w:rPr>
                <w:sz w:val="28"/>
                <w:szCs w:val="28"/>
              </w:rPr>
            </w:pPr>
            <w:r w:rsidRPr="00C9259F">
              <w:rPr>
                <w:sz w:val="28"/>
                <w:szCs w:val="28"/>
              </w:rPr>
              <w:t>Щербиновского района</w:t>
            </w:r>
          </w:p>
          <w:p w:rsidR="00906095" w:rsidRPr="00C9259F" w:rsidRDefault="00906095" w:rsidP="009E3C5B">
            <w:pPr>
              <w:rPr>
                <w:sz w:val="28"/>
                <w:szCs w:val="28"/>
              </w:rPr>
            </w:pPr>
            <w:r w:rsidRPr="00C9259F">
              <w:rPr>
                <w:sz w:val="28"/>
                <w:szCs w:val="28"/>
              </w:rPr>
              <w:t>от 20.12.2022 № 1</w:t>
            </w:r>
          </w:p>
          <w:p w:rsidR="00906095" w:rsidRPr="00C9259F" w:rsidRDefault="00906095" w:rsidP="009E3C5B">
            <w:pPr>
              <w:rPr>
                <w:sz w:val="28"/>
                <w:szCs w:val="28"/>
              </w:rPr>
            </w:pPr>
            <w:r w:rsidRPr="00C9259F">
              <w:rPr>
                <w:sz w:val="28"/>
                <w:szCs w:val="28"/>
              </w:rPr>
              <w:t>(в редакции решения Совета</w:t>
            </w:r>
          </w:p>
          <w:p w:rsidR="00906095" w:rsidRPr="00C9259F" w:rsidRDefault="00906095" w:rsidP="009E3C5B">
            <w:pPr>
              <w:rPr>
                <w:sz w:val="28"/>
                <w:szCs w:val="28"/>
              </w:rPr>
            </w:pPr>
            <w:r w:rsidRPr="00C9259F">
              <w:rPr>
                <w:sz w:val="28"/>
                <w:szCs w:val="28"/>
              </w:rPr>
              <w:t xml:space="preserve">Щербиновского сельского поселения Щербиновского района </w:t>
            </w:r>
          </w:p>
          <w:p w:rsidR="00906095" w:rsidRPr="00C9259F" w:rsidRDefault="009C5B41" w:rsidP="009E3C5B">
            <w:pPr>
              <w:rPr>
                <w:sz w:val="28"/>
                <w:szCs w:val="28"/>
              </w:rPr>
            </w:pPr>
            <w:r w:rsidRPr="009F2F74">
              <w:rPr>
                <w:sz w:val="28"/>
                <w:szCs w:val="28"/>
              </w:rPr>
              <w:t xml:space="preserve">от </w:t>
            </w:r>
            <w:r>
              <w:rPr>
                <w:sz w:val="28"/>
                <w:szCs w:val="28"/>
              </w:rPr>
              <w:t>12.12.2023 № 1</w:t>
            </w:r>
            <w:r w:rsidR="00906095" w:rsidRPr="00C9259F">
              <w:rPr>
                <w:sz w:val="28"/>
                <w:szCs w:val="28"/>
              </w:rPr>
              <w:t>)</w:t>
            </w:r>
          </w:p>
          <w:p w:rsidR="00906095" w:rsidRPr="00C9259F" w:rsidRDefault="00906095" w:rsidP="009E3C5B">
            <w:pPr>
              <w:rPr>
                <w:sz w:val="28"/>
                <w:szCs w:val="28"/>
              </w:rPr>
            </w:pPr>
          </w:p>
        </w:tc>
      </w:tr>
    </w:tbl>
    <w:p w:rsidR="00906095" w:rsidRPr="00C9259F" w:rsidRDefault="00906095" w:rsidP="00906095">
      <w:pPr>
        <w:tabs>
          <w:tab w:val="left" w:pos="6979"/>
          <w:tab w:val="left" w:pos="10396"/>
        </w:tabs>
        <w:ind w:right="-221"/>
        <w:rPr>
          <w:sz w:val="28"/>
          <w:szCs w:val="28"/>
          <w:lang w:eastAsia="en-US"/>
        </w:rPr>
      </w:pPr>
    </w:p>
    <w:p w:rsidR="00906095" w:rsidRPr="00C9259F" w:rsidRDefault="00906095" w:rsidP="00906095">
      <w:pPr>
        <w:tabs>
          <w:tab w:val="left" w:pos="6979"/>
          <w:tab w:val="left" w:pos="10396"/>
        </w:tabs>
        <w:ind w:right="-221"/>
        <w:jc w:val="center"/>
        <w:rPr>
          <w:b/>
          <w:sz w:val="28"/>
          <w:szCs w:val="28"/>
          <w:lang w:eastAsia="en-US"/>
        </w:rPr>
      </w:pPr>
      <w:r w:rsidRPr="00C9259F">
        <w:rPr>
          <w:b/>
          <w:caps/>
          <w:sz w:val="28"/>
          <w:szCs w:val="28"/>
          <w:lang w:eastAsia="en-US"/>
        </w:rPr>
        <w:t>Источники</w:t>
      </w:r>
    </w:p>
    <w:p w:rsidR="00906095" w:rsidRPr="00C9259F" w:rsidRDefault="00906095" w:rsidP="00906095">
      <w:pPr>
        <w:tabs>
          <w:tab w:val="left" w:pos="6979"/>
          <w:tab w:val="left" w:pos="10396"/>
        </w:tabs>
        <w:ind w:right="-221"/>
        <w:jc w:val="center"/>
        <w:rPr>
          <w:b/>
          <w:sz w:val="28"/>
          <w:szCs w:val="28"/>
          <w:lang w:eastAsia="en-US"/>
        </w:rPr>
      </w:pPr>
      <w:r w:rsidRPr="00C9259F">
        <w:rPr>
          <w:b/>
          <w:sz w:val="28"/>
          <w:szCs w:val="28"/>
          <w:lang w:eastAsia="en-US"/>
        </w:rPr>
        <w:lastRenderedPageBreak/>
        <w:t xml:space="preserve"> внутреннего финансирования дефицита бюджета </w:t>
      </w:r>
    </w:p>
    <w:p w:rsidR="00906095" w:rsidRPr="00C9259F" w:rsidRDefault="00906095" w:rsidP="00906095">
      <w:pPr>
        <w:tabs>
          <w:tab w:val="left" w:pos="6979"/>
          <w:tab w:val="left" w:pos="10396"/>
        </w:tabs>
        <w:ind w:right="-221"/>
        <w:jc w:val="center"/>
        <w:rPr>
          <w:b/>
          <w:sz w:val="28"/>
          <w:szCs w:val="28"/>
          <w:lang w:eastAsia="en-US"/>
        </w:rPr>
      </w:pPr>
      <w:r w:rsidRPr="00C9259F">
        <w:rPr>
          <w:b/>
          <w:sz w:val="28"/>
          <w:szCs w:val="28"/>
          <w:lang w:eastAsia="en-US"/>
        </w:rPr>
        <w:t xml:space="preserve">Щербиновского сельского поселения Щербиновского района, </w:t>
      </w:r>
    </w:p>
    <w:p w:rsidR="00906095" w:rsidRPr="00C9259F" w:rsidRDefault="00906095" w:rsidP="00906095">
      <w:pPr>
        <w:tabs>
          <w:tab w:val="left" w:pos="6979"/>
          <w:tab w:val="left" w:pos="10396"/>
        </w:tabs>
        <w:ind w:right="-221"/>
        <w:jc w:val="center"/>
        <w:rPr>
          <w:b/>
          <w:sz w:val="28"/>
          <w:szCs w:val="28"/>
          <w:lang w:eastAsia="en-US"/>
        </w:rPr>
      </w:pPr>
      <w:r w:rsidRPr="00C9259F">
        <w:rPr>
          <w:b/>
          <w:sz w:val="28"/>
          <w:szCs w:val="28"/>
          <w:lang w:eastAsia="en-US"/>
        </w:rPr>
        <w:t>перечень статей источников финансир</w:t>
      </w:r>
      <w:r w:rsidRPr="00C9259F">
        <w:rPr>
          <w:b/>
          <w:sz w:val="28"/>
          <w:szCs w:val="28"/>
          <w:lang w:eastAsia="en-US"/>
        </w:rPr>
        <w:t>о</w:t>
      </w:r>
      <w:r w:rsidRPr="00C9259F">
        <w:rPr>
          <w:b/>
          <w:sz w:val="28"/>
          <w:szCs w:val="28"/>
          <w:lang w:eastAsia="en-US"/>
        </w:rPr>
        <w:t xml:space="preserve">вания </w:t>
      </w:r>
    </w:p>
    <w:p w:rsidR="00906095" w:rsidRPr="00C9259F" w:rsidRDefault="00906095" w:rsidP="00906095">
      <w:pPr>
        <w:tabs>
          <w:tab w:val="left" w:pos="6979"/>
          <w:tab w:val="left" w:pos="10396"/>
        </w:tabs>
        <w:ind w:right="-221"/>
        <w:jc w:val="center"/>
        <w:rPr>
          <w:b/>
          <w:sz w:val="28"/>
          <w:szCs w:val="28"/>
          <w:lang w:eastAsia="en-US"/>
        </w:rPr>
      </w:pPr>
      <w:r w:rsidRPr="00C9259F">
        <w:rPr>
          <w:b/>
          <w:sz w:val="28"/>
          <w:szCs w:val="28"/>
          <w:lang w:eastAsia="en-US"/>
        </w:rPr>
        <w:t xml:space="preserve">дефицитов бюджетов на 2023 год </w:t>
      </w:r>
    </w:p>
    <w:p w:rsidR="00906095" w:rsidRPr="00C9259F" w:rsidRDefault="00906095" w:rsidP="00906095">
      <w:pPr>
        <w:jc w:val="right"/>
        <w:rPr>
          <w:sz w:val="28"/>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4800"/>
        <w:gridCol w:w="1704"/>
      </w:tblGrid>
      <w:tr w:rsidR="00906095" w:rsidRPr="00C9259F" w:rsidTr="009E3C5B">
        <w:tc>
          <w:tcPr>
            <w:tcW w:w="3120" w:type="dxa"/>
          </w:tcPr>
          <w:p w:rsidR="00906095" w:rsidRPr="00C9259F" w:rsidRDefault="00906095" w:rsidP="009E3C5B">
            <w:pPr>
              <w:jc w:val="center"/>
              <w:rPr>
                <w:szCs w:val="28"/>
              </w:rPr>
            </w:pPr>
            <w:r w:rsidRPr="00C9259F">
              <w:rPr>
                <w:szCs w:val="28"/>
              </w:rPr>
              <w:t>Код</w:t>
            </w:r>
          </w:p>
        </w:tc>
        <w:tc>
          <w:tcPr>
            <w:tcW w:w="4800" w:type="dxa"/>
          </w:tcPr>
          <w:p w:rsidR="00906095" w:rsidRPr="00C9259F" w:rsidRDefault="00906095" w:rsidP="009E3C5B">
            <w:pPr>
              <w:jc w:val="center"/>
              <w:rPr>
                <w:szCs w:val="28"/>
              </w:rPr>
            </w:pPr>
            <w:r w:rsidRPr="00C9259F">
              <w:rPr>
                <w:szCs w:val="28"/>
              </w:rPr>
              <w:t>Наименование групп, подгрупп,</w:t>
            </w:r>
          </w:p>
          <w:p w:rsidR="00906095" w:rsidRPr="00C9259F" w:rsidRDefault="00906095" w:rsidP="009E3C5B">
            <w:pPr>
              <w:jc w:val="center"/>
              <w:rPr>
                <w:szCs w:val="28"/>
              </w:rPr>
            </w:pPr>
            <w:r w:rsidRPr="00C9259F">
              <w:rPr>
                <w:szCs w:val="28"/>
              </w:rPr>
              <w:t>статей, подстатей, элементов,</w:t>
            </w:r>
          </w:p>
          <w:p w:rsidR="00906095" w:rsidRPr="00C9259F" w:rsidRDefault="00906095" w:rsidP="009E3C5B">
            <w:pPr>
              <w:jc w:val="center"/>
              <w:rPr>
                <w:spacing w:val="-6"/>
                <w:szCs w:val="28"/>
              </w:rPr>
            </w:pPr>
            <w:r w:rsidRPr="00C9259F">
              <w:rPr>
                <w:szCs w:val="28"/>
              </w:rPr>
              <w:t xml:space="preserve">программ (подпрограмм), </w:t>
            </w:r>
            <w:r w:rsidRPr="00C9259F">
              <w:rPr>
                <w:spacing w:val="-6"/>
                <w:szCs w:val="28"/>
              </w:rPr>
              <w:t xml:space="preserve">кодов </w:t>
            </w:r>
          </w:p>
          <w:p w:rsidR="00906095" w:rsidRPr="00C9259F" w:rsidRDefault="00906095" w:rsidP="009E3C5B">
            <w:pPr>
              <w:jc w:val="center"/>
              <w:rPr>
                <w:szCs w:val="28"/>
              </w:rPr>
            </w:pPr>
            <w:r w:rsidRPr="00C9259F">
              <w:rPr>
                <w:spacing w:val="-6"/>
                <w:szCs w:val="28"/>
              </w:rPr>
              <w:t>экономич</w:t>
            </w:r>
            <w:r w:rsidRPr="00C9259F">
              <w:rPr>
                <w:spacing w:val="-6"/>
                <w:szCs w:val="28"/>
              </w:rPr>
              <w:t>е</w:t>
            </w:r>
            <w:r w:rsidRPr="00C9259F">
              <w:rPr>
                <w:spacing w:val="-6"/>
                <w:szCs w:val="28"/>
              </w:rPr>
              <w:t>ской классификации</w:t>
            </w:r>
            <w:r w:rsidRPr="00C9259F">
              <w:rPr>
                <w:szCs w:val="28"/>
              </w:rPr>
              <w:t xml:space="preserve"> источников </w:t>
            </w:r>
          </w:p>
          <w:p w:rsidR="00906095" w:rsidRPr="00C9259F" w:rsidRDefault="00906095" w:rsidP="009E3C5B">
            <w:pPr>
              <w:jc w:val="center"/>
              <w:rPr>
                <w:szCs w:val="28"/>
              </w:rPr>
            </w:pPr>
            <w:r w:rsidRPr="00C9259F">
              <w:rPr>
                <w:szCs w:val="28"/>
              </w:rPr>
              <w:t>вну</w:t>
            </w:r>
            <w:r w:rsidRPr="00C9259F">
              <w:rPr>
                <w:szCs w:val="28"/>
              </w:rPr>
              <w:t>т</w:t>
            </w:r>
            <w:r w:rsidRPr="00C9259F">
              <w:rPr>
                <w:szCs w:val="28"/>
              </w:rPr>
              <w:t xml:space="preserve">реннего финансирования дефицита </w:t>
            </w:r>
          </w:p>
          <w:p w:rsidR="00906095" w:rsidRPr="00C9259F" w:rsidRDefault="00906095" w:rsidP="009E3C5B">
            <w:pPr>
              <w:jc w:val="center"/>
              <w:rPr>
                <w:szCs w:val="28"/>
              </w:rPr>
            </w:pPr>
            <w:r w:rsidRPr="00C9259F">
              <w:rPr>
                <w:szCs w:val="28"/>
              </w:rPr>
              <w:t>бю</w:t>
            </w:r>
            <w:r w:rsidRPr="00C9259F">
              <w:rPr>
                <w:szCs w:val="28"/>
              </w:rPr>
              <w:t>д</w:t>
            </w:r>
            <w:r w:rsidRPr="00C9259F">
              <w:rPr>
                <w:szCs w:val="28"/>
              </w:rPr>
              <w:t>жета</w:t>
            </w:r>
          </w:p>
        </w:tc>
        <w:tc>
          <w:tcPr>
            <w:tcW w:w="1704" w:type="dxa"/>
          </w:tcPr>
          <w:p w:rsidR="00906095" w:rsidRPr="00C9259F" w:rsidRDefault="00906095" w:rsidP="009E3C5B">
            <w:pPr>
              <w:jc w:val="center"/>
              <w:rPr>
                <w:szCs w:val="28"/>
              </w:rPr>
            </w:pPr>
            <w:r w:rsidRPr="00C9259F">
              <w:rPr>
                <w:szCs w:val="28"/>
              </w:rPr>
              <w:t>Сумма</w:t>
            </w:r>
          </w:p>
          <w:p w:rsidR="00906095" w:rsidRPr="00C9259F" w:rsidRDefault="00906095" w:rsidP="009E3C5B">
            <w:pPr>
              <w:jc w:val="center"/>
              <w:rPr>
                <w:szCs w:val="28"/>
              </w:rPr>
            </w:pPr>
            <w:r w:rsidRPr="00C9259F">
              <w:rPr>
                <w:szCs w:val="28"/>
              </w:rPr>
              <w:t>(ру</w:t>
            </w:r>
            <w:r w:rsidRPr="00C9259F">
              <w:rPr>
                <w:szCs w:val="28"/>
              </w:rPr>
              <w:t>б</w:t>
            </w:r>
            <w:r w:rsidRPr="00C9259F">
              <w:rPr>
                <w:szCs w:val="28"/>
              </w:rPr>
              <w:t>лей)</w:t>
            </w:r>
          </w:p>
          <w:p w:rsidR="00906095" w:rsidRPr="00C9259F" w:rsidRDefault="00906095" w:rsidP="009E3C5B">
            <w:pPr>
              <w:jc w:val="center"/>
              <w:rPr>
                <w:szCs w:val="28"/>
              </w:rPr>
            </w:pPr>
          </w:p>
        </w:tc>
      </w:tr>
      <w:tr w:rsidR="00906095" w:rsidRPr="00C9259F" w:rsidTr="009E3C5B">
        <w:tc>
          <w:tcPr>
            <w:tcW w:w="3120" w:type="dxa"/>
          </w:tcPr>
          <w:p w:rsidR="00906095" w:rsidRPr="00C9259F" w:rsidRDefault="00906095" w:rsidP="009E3C5B">
            <w:pPr>
              <w:jc w:val="center"/>
              <w:rPr>
                <w:szCs w:val="28"/>
              </w:rPr>
            </w:pPr>
            <w:r w:rsidRPr="00C9259F">
              <w:rPr>
                <w:szCs w:val="28"/>
              </w:rPr>
              <w:t>1</w:t>
            </w:r>
          </w:p>
        </w:tc>
        <w:tc>
          <w:tcPr>
            <w:tcW w:w="4800" w:type="dxa"/>
          </w:tcPr>
          <w:p w:rsidR="00906095" w:rsidRPr="00C9259F" w:rsidRDefault="00906095" w:rsidP="009E3C5B">
            <w:pPr>
              <w:jc w:val="center"/>
              <w:rPr>
                <w:szCs w:val="28"/>
              </w:rPr>
            </w:pPr>
            <w:r w:rsidRPr="00C9259F">
              <w:rPr>
                <w:szCs w:val="28"/>
              </w:rPr>
              <w:t>2</w:t>
            </w:r>
          </w:p>
        </w:tc>
        <w:tc>
          <w:tcPr>
            <w:tcW w:w="1704" w:type="dxa"/>
          </w:tcPr>
          <w:p w:rsidR="00906095" w:rsidRPr="00C9259F" w:rsidRDefault="00906095" w:rsidP="009E3C5B">
            <w:pPr>
              <w:jc w:val="center"/>
              <w:rPr>
                <w:szCs w:val="28"/>
              </w:rPr>
            </w:pPr>
            <w:r w:rsidRPr="00C9259F">
              <w:rPr>
                <w:szCs w:val="28"/>
              </w:rPr>
              <w:t>3</w:t>
            </w:r>
          </w:p>
        </w:tc>
      </w:tr>
      <w:tr w:rsidR="00906095" w:rsidRPr="00C9259F" w:rsidTr="009E3C5B">
        <w:tc>
          <w:tcPr>
            <w:tcW w:w="3120" w:type="dxa"/>
          </w:tcPr>
          <w:p w:rsidR="00906095" w:rsidRPr="00C9259F" w:rsidRDefault="00906095" w:rsidP="009E3C5B">
            <w:pPr>
              <w:rPr>
                <w:szCs w:val="28"/>
              </w:rPr>
            </w:pPr>
            <w:r w:rsidRPr="00C9259F">
              <w:rPr>
                <w:szCs w:val="28"/>
              </w:rPr>
              <w:t>000 01 00 00 00 00 0000 000</w:t>
            </w:r>
          </w:p>
        </w:tc>
        <w:tc>
          <w:tcPr>
            <w:tcW w:w="4800" w:type="dxa"/>
          </w:tcPr>
          <w:p w:rsidR="00906095" w:rsidRPr="00C9259F" w:rsidRDefault="00906095" w:rsidP="009E3C5B">
            <w:pPr>
              <w:jc w:val="both"/>
              <w:rPr>
                <w:szCs w:val="28"/>
              </w:rPr>
            </w:pPr>
            <w:r w:rsidRPr="00C9259F">
              <w:rPr>
                <w:szCs w:val="28"/>
              </w:rPr>
              <w:t>Источники внутреннего финанс</w:t>
            </w:r>
            <w:r w:rsidRPr="00C9259F">
              <w:rPr>
                <w:szCs w:val="28"/>
              </w:rPr>
              <w:t>и</w:t>
            </w:r>
            <w:r w:rsidRPr="00C9259F">
              <w:rPr>
                <w:szCs w:val="28"/>
              </w:rPr>
              <w:t xml:space="preserve">рования дефицитов бюджетов, </w:t>
            </w:r>
          </w:p>
          <w:p w:rsidR="00906095" w:rsidRPr="00C9259F" w:rsidRDefault="00906095" w:rsidP="009E3C5B">
            <w:pPr>
              <w:jc w:val="both"/>
              <w:rPr>
                <w:szCs w:val="28"/>
              </w:rPr>
            </w:pPr>
            <w:r w:rsidRPr="00C9259F">
              <w:rPr>
                <w:szCs w:val="28"/>
              </w:rPr>
              <w:t>вс</w:t>
            </w:r>
            <w:r w:rsidRPr="00C9259F">
              <w:rPr>
                <w:szCs w:val="28"/>
              </w:rPr>
              <w:t>е</w:t>
            </w:r>
            <w:r w:rsidRPr="00C9259F">
              <w:rPr>
                <w:szCs w:val="28"/>
              </w:rPr>
              <w:t xml:space="preserve">го </w:t>
            </w:r>
          </w:p>
        </w:tc>
        <w:tc>
          <w:tcPr>
            <w:tcW w:w="1704" w:type="dxa"/>
          </w:tcPr>
          <w:p w:rsidR="00906095" w:rsidRPr="00C9259F" w:rsidRDefault="00906095" w:rsidP="009E3C5B">
            <w:pPr>
              <w:jc w:val="right"/>
              <w:rPr>
                <w:szCs w:val="28"/>
              </w:rPr>
            </w:pPr>
            <w:r w:rsidRPr="00C9259F">
              <w:rPr>
                <w:szCs w:val="28"/>
              </w:rPr>
              <w:t>2 158 528,51</w:t>
            </w:r>
          </w:p>
        </w:tc>
      </w:tr>
      <w:tr w:rsidR="00906095" w:rsidRPr="00C9259F" w:rsidTr="009E3C5B">
        <w:tc>
          <w:tcPr>
            <w:tcW w:w="3120" w:type="dxa"/>
          </w:tcPr>
          <w:p w:rsidR="00906095" w:rsidRPr="00C9259F" w:rsidRDefault="00906095" w:rsidP="009E3C5B">
            <w:pPr>
              <w:autoSpaceDE w:val="0"/>
              <w:autoSpaceDN w:val="0"/>
              <w:adjustRightInd w:val="0"/>
              <w:rPr>
                <w:szCs w:val="28"/>
              </w:rPr>
            </w:pPr>
          </w:p>
        </w:tc>
        <w:tc>
          <w:tcPr>
            <w:tcW w:w="4800" w:type="dxa"/>
          </w:tcPr>
          <w:p w:rsidR="00906095" w:rsidRPr="00C9259F" w:rsidRDefault="00906095" w:rsidP="009E3C5B">
            <w:pPr>
              <w:autoSpaceDE w:val="0"/>
              <w:autoSpaceDN w:val="0"/>
              <w:adjustRightInd w:val="0"/>
              <w:jc w:val="both"/>
              <w:rPr>
                <w:szCs w:val="28"/>
              </w:rPr>
            </w:pPr>
            <w:r w:rsidRPr="00C9259F">
              <w:rPr>
                <w:szCs w:val="28"/>
              </w:rPr>
              <w:t>в том числе:</w:t>
            </w:r>
          </w:p>
        </w:tc>
        <w:tc>
          <w:tcPr>
            <w:tcW w:w="1704" w:type="dxa"/>
          </w:tcPr>
          <w:p w:rsidR="00906095" w:rsidRPr="00C9259F" w:rsidRDefault="00906095" w:rsidP="009E3C5B">
            <w:pPr>
              <w:jc w:val="right"/>
              <w:rPr>
                <w:szCs w:val="28"/>
              </w:rPr>
            </w:pPr>
          </w:p>
        </w:tc>
      </w:tr>
      <w:tr w:rsidR="00906095" w:rsidRPr="00C9259F" w:rsidTr="009E3C5B">
        <w:tc>
          <w:tcPr>
            <w:tcW w:w="3120" w:type="dxa"/>
          </w:tcPr>
          <w:p w:rsidR="00906095" w:rsidRPr="00C9259F" w:rsidRDefault="00906095" w:rsidP="009E3C5B">
            <w:pPr>
              <w:autoSpaceDE w:val="0"/>
              <w:autoSpaceDN w:val="0"/>
              <w:adjustRightInd w:val="0"/>
              <w:rPr>
                <w:bCs/>
                <w:szCs w:val="28"/>
              </w:rPr>
            </w:pPr>
            <w:r w:rsidRPr="00C9259F">
              <w:rPr>
                <w:szCs w:val="28"/>
              </w:rPr>
              <w:t>000 01 05 00 00 00 0000 000</w:t>
            </w:r>
          </w:p>
        </w:tc>
        <w:tc>
          <w:tcPr>
            <w:tcW w:w="4800" w:type="dxa"/>
          </w:tcPr>
          <w:p w:rsidR="00906095" w:rsidRPr="00C9259F" w:rsidRDefault="00906095" w:rsidP="009E3C5B">
            <w:pPr>
              <w:autoSpaceDE w:val="0"/>
              <w:autoSpaceDN w:val="0"/>
              <w:adjustRightInd w:val="0"/>
              <w:jc w:val="both"/>
              <w:rPr>
                <w:szCs w:val="28"/>
              </w:rPr>
            </w:pPr>
            <w:r w:rsidRPr="00C9259F">
              <w:rPr>
                <w:szCs w:val="28"/>
              </w:rPr>
              <w:t xml:space="preserve">Изменение остатков средств на счетах по учету средств бюджетов </w:t>
            </w:r>
          </w:p>
        </w:tc>
        <w:tc>
          <w:tcPr>
            <w:tcW w:w="1704" w:type="dxa"/>
          </w:tcPr>
          <w:p w:rsidR="00906095" w:rsidRPr="00C9259F" w:rsidRDefault="00906095" w:rsidP="009E3C5B">
            <w:pPr>
              <w:jc w:val="right"/>
              <w:rPr>
                <w:szCs w:val="28"/>
              </w:rPr>
            </w:pPr>
            <w:r w:rsidRPr="00C9259F">
              <w:rPr>
                <w:szCs w:val="28"/>
              </w:rPr>
              <w:t>2 158 528,51</w:t>
            </w:r>
          </w:p>
        </w:tc>
      </w:tr>
      <w:tr w:rsidR="00906095" w:rsidRPr="00C9259F" w:rsidTr="009E3C5B">
        <w:trPr>
          <w:trHeight w:val="70"/>
        </w:trPr>
        <w:tc>
          <w:tcPr>
            <w:tcW w:w="3120" w:type="dxa"/>
          </w:tcPr>
          <w:p w:rsidR="00906095" w:rsidRPr="00C9259F" w:rsidRDefault="00906095" w:rsidP="009E3C5B">
            <w:pPr>
              <w:rPr>
                <w:szCs w:val="28"/>
              </w:rPr>
            </w:pPr>
            <w:r w:rsidRPr="00C9259F">
              <w:rPr>
                <w:szCs w:val="28"/>
              </w:rPr>
              <w:t>000 01 05 00 00 00 0000 500</w:t>
            </w:r>
          </w:p>
        </w:tc>
        <w:tc>
          <w:tcPr>
            <w:tcW w:w="4800" w:type="dxa"/>
          </w:tcPr>
          <w:p w:rsidR="00906095" w:rsidRPr="00C9259F" w:rsidRDefault="00906095" w:rsidP="009E3C5B">
            <w:pPr>
              <w:jc w:val="both"/>
              <w:rPr>
                <w:szCs w:val="28"/>
              </w:rPr>
            </w:pPr>
            <w:r w:rsidRPr="00C9259F">
              <w:rPr>
                <w:szCs w:val="28"/>
              </w:rPr>
              <w:t>Увеличение остатков средств бю</w:t>
            </w:r>
            <w:r w:rsidRPr="00C9259F">
              <w:rPr>
                <w:szCs w:val="28"/>
              </w:rPr>
              <w:t>д</w:t>
            </w:r>
            <w:r w:rsidRPr="00C9259F">
              <w:rPr>
                <w:szCs w:val="28"/>
              </w:rPr>
              <w:t>жетов</w:t>
            </w:r>
          </w:p>
        </w:tc>
        <w:tc>
          <w:tcPr>
            <w:tcW w:w="1704" w:type="dxa"/>
          </w:tcPr>
          <w:p w:rsidR="00906095" w:rsidRPr="00C9259F" w:rsidRDefault="00906095" w:rsidP="009E3C5B">
            <w:r w:rsidRPr="00C9259F">
              <w:t>-</w:t>
            </w:r>
            <w:r w:rsidRPr="00C9259F">
              <w:rPr>
                <w:bCs/>
              </w:rPr>
              <w:t>21 595 400,00</w:t>
            </w:r>
          </w:p>
        </w:tc>
      </w:tr>
      <w:tr w:rsidR="00906095" w:rsidRPr="00C9259F" w:rsidTr="009E3C5B">
        <w:tc>
          <w:tcPr>
            <w:tcW w:w="3120" w:type="dxa"/>
          </w:tcPr>
          <w:p w:rsidR="00906095" w:rsidRPr="00C9259F" w:rsidRDefault="00906095" w:rsidP="009E3C5B">
            <w:pPr>
              <w:rPr>
                <w:szCs w:val="28"/>
              </w:rPr>
            </w:pPr>
            <w:r w:rsidRPr="00C9259F">
              <w:rPr>
                <w:szCs w:val="28"/>
              </w:rPr>
              <w:t>000 01 05 02 00 00 0000 500</w:t>
            </w:r>
          </w:p>
        </w:tc>
        <w:tc>
          <w:tcPr>
            <w:tcW w:w="4800" w:type="dxa"/>
          </w:tcPr>
          <w:p w:rsidR="00906095" w:rsidRPr="00C9259F" w:rsidRDefault="00906095" w:rsidP="009E3C5B">
            <w:pPr>
              <w:jc w:val="both"/>
              <w:rPr>
                <w:szCs w:val="28"/>
              </w:rPr>
            </w:pPr>
            <w:r w:rsidRPr="00C9259F">
              <w:rPr>
                <w:szCs w:val="28"/>
              </w:rPr>
              <w:t>Увеличение прочих остатков средств бюджетов</w:t>
            </w:r>
          </w:p>
        </w:tc>
        <w:tc>
          <w:tcPr>
            <w:tcW w:w="1704" w:type="dxa"/>
          </w:tcPr>
          <w:p w:rsidR="00906095" w:rsidRPr="00C9259F" w:rsidRDefault="00906095" w:rsidP="009E3C5B">
            <w:r w:rsidRPr="00C9259F">
              <w:t>-</w:t>
            </w:r>
            <w:r w:rsidRPr="00C9259F">
              <w:rPr>
                <w:bCs/>
              </w:rPr>
              <w:t>21 595 400,00</w:t>
            </w:r>
          </w:p>
        </w:tc>
      </w:tr>
      <w:tr w:rsidR="00906095" w:rsidRPr="00C9259F" w:rsidTr="009E3C5B">
        <w:tc>
          <w:tcPr>
            <w:tcW w:w="3120" w:type="dxa"/>
          </w:tcPr>
          <w:p w:rsidR="00906095" w:rsidRPr="00C9259F" w:rsidRDefault="00906095" w:rsidP="009E3C5B">
            <w:pPr>
              <w:rPr>
                <w:szCs w:val="28"/>
              </w:rPr>
            </w:pPr>
            <w:r w:rsidRPr="00C9259F">
              <w:rPr>
                <w:szCs w:val="28"/>
              </w:rPr>
              <w:t>000 01 05 02 01 00 0000 510</w:t>
            </w:r>
          </w:p>
        </w:tc>
        <w:tc>
          <w:tcPr>
            <w:tcW w:w="4800" w:type="dxa"/>
          </w:tcPr>
          <w:p w:rsidR="00906095" w:rsidRPr="00C9259F" w:rsidRDefault="00906095" w:rsidP="009E3C5B">
            <w:pPr>
              <w:jc w:val="both"/>
              <w:rPr>
                <w:szCs w:val="28"/>
              </w:rPr>
            </w:pPr>
            <w:r w:rsidRPr="00C9259F">
              <w:rPr>
                <w:szCs w:val="28"/>
              </w:rPr>
              <w:t>Увеличение прочих остатков денежных средств бюджетов</w:t>
            </w:r>
          </w:p>
        </w:tc>
        <w:tc>
          <w:tcPr>
            <w:tcW w:w="1704" w:type="dxa"/>
          </w:tcPr>
          <w:p w:rsidR="00906095" w:rsidRPr="00C9259F" w:rsidRDefault="00906095" w:rsidP="009E3C5B">
            <w:r w:rsidRPr="00C9259F">
              <w:t>-</w:t>
            </w:r>
            <w:r w:rsidRPr="00C9259F">
              <w:rPr>
                <w:bCs/>
              </w:rPr>
              <w:t>21 595 400,00</w:t>
            </w:r>
          </w:p>
        </w:tc>
      </w:tr>
      <w:tr w:rsidR="00906095" w:rsidRPr="00C9259F" w:rsidTr="009E3C5B">
        <w:tc>
          <w:tcPr>
            <w:tcW w:w="3120" w:type="dxa"/>
          </w:tcPr>
          <w:p w:rsidR="00906095" w:rsidRPr="00C9259F" w:rsidRDefault="00906095" w:rsidP="009E3C5B">
            <w:pPr>
              <w:rPr>
                <w:szCs w:val="28"/>
              </w:rPr>
            </w:pPr>
            <w:r w:rsidRPr="00C9259F">
              <w:rPr>
                <w:szCs w:val="28"/>
              </w:rPr>
              <w:t>992 01 05 02 01 10 0000 510</w:t>
            </w:r>
          </w:p>
        </w:tc>
        <w:tc>
          <w:tcPr>
            <w:tcW w:w="4800" w:type="dxa"/>
          </w:tcPr>
          <w:p w:rsidR="00906095" w:rsidRPr="00C9259F" w:rsidRDefault="00906095" w:rsidP="009E3C5B">
            <w:pPr>
              <w:jc w:val="both"/>
              <w:rPr>
                <w:szCs w:val="28"/>
              </w:rPr>
            </w:pPr>
            <w:r w:rsidRPr="00C9259F">
              <w:rPr>
                <w:szCs w:val="28"/>
              </w:rPr>
              <w:t>Увеличение прочих остатков денежных средств бюджетов сел</w:t>
            </w:r>
            <w:r w:rsidRPr="00C9259F">
              <w:rPr>
                <w:szCs w:val="28"/>
              </w:rPr>
              <w:t>ь</w:t>
            </w:r>
            <w:r w:rsidRPr="00C9259F">
              <w:rPr>
                <w:szCs w:val="28"/>
              </w:rPr>
              <w:t>ских поселений</w:t>
            </w:r>
          </w:p>
        </w:tc>
        <w:tc>
          <w:tcPr>
            <w:tcW w:w="1704" w:type="dxa"/>
          </w:tcPr>
          <w:p w:rsidR="00906095" w:rsidRPr="00C9259F" w:rsidRDefault="00906095" w:rsidP="009E3C5B">
            <w:r w:rsidRPr="00C9259F">
              <w:t>-</w:t>
            </w:r>
            <w:r w:rsidRPr="00C9259F">
              <w:rPr>
                <w:bCs/>
              </w:rPr>
              <w:t>21 595 400,00</w:t>
            </w:r>
          </w:p>
        </w:tc>
      </w:tr>
      <w:tr w:rsidR="00906095" w:rsidRPr="00C9259F" w:rsidTr="009E3C5B">
        <w:tc>
          <w:tcPr>
            <w:tcW w:w="3120" w:type="dxa"/>
          </w:tcPr>
          <w:p w:rsidR="00906095" w:rsidRPr="00C9259F" w:rsidRDefault="00906095" w:rsidP="009E3C5B">
            <w:pPr>
              <w:rPr>
                <w:szCs w:val="28"/>
              </w:rPr>
            </w:pPr>
            <w:r w:rsidRPr="00C9259F">
              <w:rPr>
                <w:szCs w:val="28"/>
              </w:rPr>
              <w:t>000 01 05 00 00 00 0000 600</w:t>
            </w:r>
          </w:p>
        </w:tc>
        <w:tc>
          <w:tcPr>
            <w:tcW w:w="4800" w:type="dxa"/>
          </w:tcPr>
          <w:p w:rsidR="00906095" w:rsidRPr="00C9259F" w:rsidRDefault="00906095" w:rsidP="009E3C5B">
            <w:pPr>
              <w:rPr>
                <w:szCs w:val="28"/>
              </w:rPr>
            </w:pPr>
            <w:r w:rsidRPr="00C9259F">
              <w:rPr>
                <w:szCs w:val="28"/>
              </w:rPr>
              <w:t>Уменьшение остатков средств бюджетов</w:t>
            </w:r>
          </w:p>
        </w:tc>
        <w:tc>
          <w:tcPr>
            <w:tcW w:w="1704" w:type="dxa"/>
          </w:tcPr>
          <w:p w:rsidR="00906095" w:rsidRPr="00C9259F" w:rsidRDefault="00906095" w:rsidP="009E3C5B">
            <w:pPr>
              <w:jc w:val="right"/>
            </w:pPr>
            <w:r w:rsidRPr="00C9259F">
              <w:rPr>
                <w:bCs/>
              </w:rPr>
              <w:t>23 753 928,51</w:t>
            </w:r>
          </w:p>
        </w:tc>
      </w:tr>
      <w:tr w:rsidR="00906095" w:rsidRPr="00C9259F" w:rsidTr="009E3C5B">
        <w:tc>
          <w:tcPr>
            <w:tcW w:w="3120" w:type="dxa"/>
          </w:tcPr>
          <w:p w:rsidR="00906095" w:rsidRPr="00C9259F" w:rsidRDefault="00906095" w:rsidP="009E3C5B">
            <w:pPr>
              <w:rPr>
                <w:szCs w:val="28"/>
              </w:rPr>
            </w:pPr>
            <w:r w:rsidRPr="00C9259F">
              <w:rPr>
                <w:szCs w:val="28"/>
              </w:rPr>
              <w:t>000 01 05 02 00 00 0000 600</w:t>
            </w:r>
          </w:p>
        </w:tc>
        <w:tc>
          <w:tcPr>
            <w:tcW w:w="4800" w:type="dxa"/>
          </w:tcPr>
          <w:p w:rsidR="00906095" w:rsidRPr="00C9259F" w:rsidRDefault="00906095" w:rsidP="009E3C5B">
            <w:pPr>
              <w:rPr>
                <w:szCs w:val="28"/>
              </w:rPr>
            </w:pPr>
            <w:r w:rsidRPr="00C9259F">
              <w:rPr>
                <w:szCs w:val="28"/>
              </w:rPr>
              <w:t>Уменьшение прочих остатков средств бюджетов</w:t>
            </w:r>
          </w:p>
        </w:tc>
        <w:tc>
          <w:tcPr>
            <w:tcW w:w="1704" w:type="dxa"/>
          </w:tcPr>
          <w:p w:rsidR="00906095" w:rsidRPr="00C9259F" w:rsidRDefault="00906095" w:rsidP="009E3C5B">
            <w:pPr>
              <w:jc w:val="right"/>
            </w:pPr>
            <w:r w:rsidRPr="00C9259F">
              <w:rPr>
                <w:bCs/>
              </w:rPr>
              <w:t>23 753 928,51</w:t>
            </w:r>
          </w:p>
        </w:tc>
      </w:tr>
      <w:tr w:rsidR="00906095" w:rsidRPr="00C9259F" w:rsidTr="009E3C5B">
        <w:tc>
          <w:tcPr>
            <w:tcW w:w="3120" w:type="dxa"/>
          </w:tcPr>
          <w:p w:rsidR="00906095" w:rsidRPr="00C9259F" w:rsidRDefault="00906095" w:rsidP="009E3C5B">
            <w:pPr>
              <w:rPr>
                <w:szCs w:val="28"/>
              </w:rPr>
            </w:pPr>
            <w:r w:rsidRPr="00C9259F">
              <w:rPr>
                <w:szCs w:val="28"/>
              </w:rPr>
              <w:t>000 01 05 02 01 00 0000 610</w:t>
            </w:r>
          </w:p>
        </w:tc>
        <w:tc>
          <w:tcPr>
            <w:tcW w:w="4800" w:type="dxa"/>
          </w:tcPr>
          <w:p w:rsidR="00906095" w:rsidRPr="00C9259F" w:rsidRDefault="00906095" w:rsidP="009E3C5B">
            <w:pPr>
              <w:jc w:val="both"/>
              <w:rPr>
                <w:szCs w:val="28"/>
              </w:rPr>
            </w:pPr>
            <w:r w:rsidRPr="00C9259F">
              <w:rPr>
                <w:szCs w:val="28"/>
              </w:rPr>
              <w:t>Уменьшение прочих остатков д</w:t>
            </w:r>
            <w:r w:rsidRPr="00C9259F">
              <w:rPr>
                <w:szCs w:val="28"/>
              </w:rPr>
              <w:t>е</w:t>
            </w:r>
            <w:r w:rsidRPr="00C9259F">
              <w:rPr>
                <w:szCs w:val="28"/>
              </w:rPr>
              <w:t>нежных средств бюджетов</w:t>
            </w:r>
          </w:p>
        </w:tc>
        <w:tc>
          <w:tcPr>
            <w:tcW w:w="1704" w:type="dxa"/>
          </w:tcPr>
          <w:p w:rsidR="00906095" w:rsidRPr="00C9259F" w:rsidRDefault="00906095" w:rsidP="009E3C5B">
            <w:pPr>
              <w:jc w:val="right"/>
            </w:pPr>
            <w:r w:rsidRPr="00C9259F">
              <w:rPr>
                <w:bCs/>
              </w:rPr>
              <w:t>23 753 928,51</w:t>
            </w:r>
          </w:p>
        </w:tc>
      </w:tr>
      <w:tr w:rsidR="00906095" w:rsidRPr="00C9259F" w:rsidTr="009E3C5B">
        <w:tc>
          <w:tcPr>
            <w:tcW w:w="3120" w:type="dxa"/>
          </w:tcPr>
          <w:p w:rsidR="00906095" w:rsidRPr="00C9259F" w:rsidRDefault="00906095" w:rsidP="009E3C5B">
            <w:pPr>
              <w:rPr>
                <w:szCs w:val="28"/>
              </w:rPr>
            </w:pPr>
            <w:r w:rsidRPr="00C9259F">
              <w:rPr>
                <w:szCs w:val="28"/>
              </w:rPr>
              <w:t>992 01 05 02 01 10 0000 610</w:t>
            </w:r>
          </w:p>
        </w:tc>
        <w:tc>
          <w:tcPr>
            <w:tcW w:w="4800" w:type="dxa"/>
          </w:tcPr>
          <w:p w:rsidR="00906095" w:rsidRPr="00C9259F" w:rsidRDefault="00906095" w:rsidP="009E3C5B">
            <w:pPr>
              <w:jc w:val="both"/>
              <w:rPr>
                <w:szCs w:val="28"/>
              </w:rPr>
            </w:pPr>
            <w:r w:rsidRPr="00C9259F">
              <w:rPr>
                <w:szCs w:val="28"/>
              </w:rPr>
              <w:t>Уменьшение прочих остатков денежных средств бюджетов сел</w:t>
            </w:r>
            <w:r w:rsidRPr="00C9259F">
              <w:rPr>
                <w:szCs w:val="28"/>
              </w:rPr>
              <w:t>ь</w:t>
            </w:r>
            <w:r w:rsidRPr="00C9259F">
              <w:rPr>
                <w:szCs w:val="28"/>
              </w:rPr>
              <w:t>ских поселений</w:t>
            </w:r>
          </w:p>
        </w:tc>
        <w:tc>
          <w:tcPr>
            <w:tcW w:w="1704" w:type="dxa"/>
          </w:tcPr>
          <w:p w:rsidR="00906095" w:rsidRPr="00C9259F" w:rsidRDefault="00906095" w:rsidP="009E3C5B">
            <w:pPr>
              <w:jc w:val="right"/>
            </w:pPr>
            <w:r w:rsidRPr="00C9259F">
              <w:rPr>
                <w:bCs/>
              </w:rPr>
              <w:t>23 753 928,51</w:t>
            </w:r>
          </w:p>
        </w:tc>
      </w:tr>
    </w:tbl>
    <w:p w:rsidR="00906095" w:rsidRPr="00C9259F" w:rsidRDefault="00906095" w:rsidP="00906095">
      <w:pPr>
        <w:jc w:val="right"/>
        <w:rPr>
          <w:sz w:val="28"/>
          <w:szCs w:val="28"/>
        </w:rPr>
      </w:pPr>
      <w:r w:rsidRPr="00C9259F">
        <w:rPr>
          <w:sz w:val="28"/>
          <w:szCs w:val="28"/>
        </w:rPr>
        <w:t>».</w:t>
      </w:r>
    </w:p>
    <w:p w:rsidR="00906095" w:rsidRPr="00C9259F" w:rsidRDefault="00906095" w:rsidP="00906095">
      <w:pPr>
        <w:rPr>
          <w:sz w:val="28"/>
          <w:szCs w:val="28"/>
        </w:rPr>
      </w:pPr>
    </w:p>
    <w:p w:rsidR="00906095" w:rsidRPr="00C9259F" w:rsidRDefault="00906095" w:rsidP="00906095">
      <w:pPr>
        <w:jc w:val="both"/>
        <w:rPr>
          <w:sz w:val="28"/>
          <w:szCs w:val="28"/>
        </w:rPr>
      </w:pPr>
      <w:r w:rsidRPr="00C9259F">
        <w:rPr>
          <w:sz w:val="28"/>
          <w:szCs w:val="28"/>
        </w:rPr>
        <w:t>Глава</w:t>
      </w:r>
    </w:p>
    <w:p w:rsidR="00906095" w:rsidRPr="00C9259F" w:rsidRDefault="00906095" w:rsidP="00906095">
      <w:pPr>
        <w:jc w:val="both"/>
        <w:rPr>
          <w:sz w:val="28"/>
          <w:szCs w:val="28"/>
        </w:rPr>
      </w:pPr>
      <w:r w:rsidRPr="00C9259F">
        <w:rPr>
          <w:sz w:val="28"/>
          <w:szCs w:val="28"/>
        </w:rPr>
        <w:t xml:space="preserve">Щербиновского сельского поселения </w:t>
      </w:r>
    </w:p>
    <w:p w:rsidR="00906095" w:rsidRPr="00C9259F" w:rsidRDefault="00906095" w:rsidP="00906095">
      <w:pPr>
        <w:jc w:val="both"/>
        <w:rPr>
          <w:sz w:val="28"/>
          <w:szCs w:val="28"/>
        </w:rPr>
      </w:pPr>
      <w:r w:rsidRPr="00C9259F">
        <w:rPr>
          <w:sz w:val="28"/>
          <w:szCs w:val="28"/>
        </w:rPr>
        <w:t>Щербиновского района</w:t>
      </w:r>
      <w:r w:rsidRPr="00C9259F">
        <w:rPr>
          <w:sz w:val="28"/>
          <w:szCs w:val="28"/>
        </w:rPr>
        <w:tab/>
      </w:r>
      <w:r w:rsidRPr="00C9259F">
        <w:rPr>
          <w:sz w:val="28"/>
          <w:szCs w:val="28"/>
        </w:rPr>
        <w:tab/>
      </w:r>
      <w:r w:rsidRPr="00C9259F">
        <w:rPr>
          <w:sz w:val="28"/>
          <w:szCs w:val="28"/>
        </w:rPr>
        <w:tab/>
      </w:r>
      <w:r w:rsidRPr="00C9259F">
        <w:rPr>
          <w:sz w:val="28"/>
          <w:szCs w:val="28"/>
        </w:rPr>
        <w:tab/>
      </w:r>
      <w:r w:rsidRPr="00C9259F">
        <w:rPr>
          <w:sz w:val="28"/>
          <w:szCs w:val="28"/>
        </w:rPr>
        <w:tab/>
      </w:r>
      <w:r w:rsidRPr="00C9259F">
        <w:rPr>
          <w:sz w:val="28"/>
          <w:szCs w:val="28"/>
        </w:rPr>
        <w:tab/>
        <w:t xml:space="preserve">                   Д.А. Ченок</w:t>
      </w:r>
      <w:r w:rsidRPr="00C9259F">
        <w:rPr>
          <w:sz w:val="28"/>
          <w:szCs w:val="28"/>
        </w:rPr>
        <w:t>а</w:t>
      </w:r>
      <w:r w:rsidRPr="00C9259F">
        <w:rPr>
          <w:sz w:val="28"/>
          <w:szCs w:val="28"/>
        </w:rPr>
        <w:t>лов</w:t>
      </w:r>
    </w:p>
    <w:p w:rsidR="00906095" w:rsidRPr="00C9259F" w:rsidRDefault="00906095" w:rsidP="00906095">
      <w:pPr>
        <w:jc w:val="both"/>
        <w:rPr>
          <w:sz w:val="28"/>
          <w:szCs w:val="28"/>
        </w:rPr>
      </w:pPr>
    </w:p>
    <w:p w:rsidR="00906095" w:rsidRDefault="00906095" w:rsidP="00293CFD">
      <w:pPr>
        <w:rPr>
          <w:sz w:val="22"/>
          <w:szCs w:val="28"/>
        </w:rPr>
      </w:pPr>
    </w:p>
    <w:p w:rsidR="00906095" w:rsidRDefault="00906095" w:rsidP="00293CFD">
      <w:pPr>
        <w:rPr>
          <w:sz w:val="22"/>
          <w:szCs w:val="28"/>
        </w:rPr>
      </w:pPr>
    </w:p>
    <w:p w:rsidR="00552BFF" w:rsidRDefault="00552BFF" w:rsidP="00293CFD">
      <w:pPr>
        <w:rPr>
          <w:sz w:val="22"/>
          <w:szCs w:val="28"/>
        </w:rPr>
      </w:pPr>
    </w:p>
    <w:p w:rsidR="00552BFF" w:rsidRDefault="00552BFF" w:rsidP="00293CFD">
      <w:pPr>
        <w:rPr>
          <w:sz w:val="22"/>
          <w:szCs w:val="28"/>
        </w:rPr>
      </w:pPr>
    </w:p>
    <w:p w:rsidR="00906095" w:rsidRDefault="00906095" w:rsidP="00293CFD">
      <w:pPr>
        <w:rPr>
          <w:sz w:val="22"/>
          <w:szCs w:val="28"/>
        </w:rPr>
      </w:pPr>
    </w:p>
    <w:p w:rsidR="00906095" w:rsidRPr="005146B2" w:rsidRDefault="00906095" w:rsidP="00293CFD">
      <w:pPr>
        <w:rPr>
          <w:sz w:val="22"/>
          <w:szCs w:val="28"/>
        </w:rPr>
      </w:pPr>
    </w:p>
    <w:p w:rsidR="00293CFD" w:rsidRDefault="00293CFD" w:rsidP="00E218C2">
      <w:pPr>
        <w:jc w:val="center"/>
        <w:rPr>
          <w:b/>
          <w:sz w:val="28"/>
          <w:szCs w:val="28"/>
        </w:rPr>
      </w:pPr>
    </w:p>
    <w:p w:rsidR="004F541B" w:rsidRDefault="004F541B" w:rsidP="00E218C2">
      <w:pPr>
        <w:jc w:val="center"/>
        <w:rPr>
          <w:b/>
          <w:sz w:val="28"/>
          <w:szCs w:val="28"/>
        </w:rPr>
      </w:pPr>
    </w:p>
    <w:tbl>
      <w:tblPr>
        <w:tblW w:w="9639" w:type="dxa"/>
        <w:tblLayout w:type="fixed"/>
        <w:tblCellMar>
          <w:left w:w="0" w:type="dxa"/>
          <w:right w:w="0" w:type="dxa"/>
        </w:tblCellMar>
        <w:tblLook w:val="0000" w:firstRow="0" w:lastRow="0" w:firstColumn="0" w:lastColumn="0" w:noHBand="0" w:noVBand="0"/>
      </w:tblPr>
      <w:tblGrid>
        <w:gridCol w:w="9639"/>
      </w:tblGrid>
      <w:tr w:rsidR="004F541B" w:rsidTr="00661208">
        <w:tblPrEx>
          <w:tblCellMar>
            <w:top w:w="0" w:type="dxa"/>
            <w:bottom w:w="0" w:type="dxa"/>
          </w:tblCellMar>
        </w:tblPrEx>
        <w:trPr>
          <w:cantSplit/>
          <w:trHeight w:hRule="exact" w:val="1418"/>
        </w:trPr>
        <w:tc>
          <w:tcPr>
            <w:tcW w:w="9639" w:type="dxa"/>
          </w:tcPr>
          <w:p w:rsidR="004F541B" w:rsidRDefault="004F541B" w:rsidP="00661208">
            <w:pPr>
              <w:tabs>
                <w:tab w:val="center" w:pos="4812"/>
                <w:tab w:val="left" w:pos="5773"/>
              </w:tabs>
              <w:jc w:val="center"/>
            </w:pPr>
            <w:r>
              <w:lastRenderedPageBreak/>
              <w:t xml:space="preserve">                           </w:t>
            </w:r>
            <w:r w:rsidR="00F326E4">
              <w:rPr>
                <w:noProof/>
                <w:lang w:eastAsia="ru-RU"/>
              </w:rPr>
              <w:drawing>
                <wp:anchor distT="0" distB="0" distL="114300" distR="114300" simplePos="0" relativeHeight="251653120"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65" name="Рисунок 65"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F541B" w:rsidRPr="005146B2" w:rsidRDefault="004F541B" w:rsidP="004F541B">
      <w:pPr>
        <w:jc w:val="center"/>
        <w:rPr>
          <w:sz w:val="22"/>
          <w:szCs w:val="28"/>
        </w:rPr>
      </w:pPr>
    </w:p>
    <w:p w:rsidR="004F541B" w:rsidRPr="00FB7463" w:rsidRDefault="004F541B" w:rsidP="004F541B">
      <w:pPr>
        <w:jc w:val="center"/>
        <w:outlineLvl w:val="0"/>
        <w:rPr>
          <w:sz w:val="28"/>
          <w:szCs w:val="28"/>
        </w:rPr>
      </w:pPr>
      <w:r w:rsidRPr="00FB7463">
        <w:rPr>
          <w:sz w:val="28"/>
          <w:szCs w:val="28"/>
        </w:rPr>
        <w:t xml:space="preserve">Совет Щербиновского сельского поселения </w:t>
      </w:r>
    </w:p>
    <w:p w:rsidR="004F541B" w:rsidRPr="004F541B" w:rsidRDefault="004F541B" w:rsidP="004F541B">
      <w:pPr>
        <w:jc w:val="center"/>
        <w:outlineLvl w:val="0"/>
        <w:rPr>
          <w:sz w:val="28"/>
          <w:szCs w:val="28"/>
        </w:rPr>
      </w:pPr>
      <w:r w:rsidRPr="004F541B">
        <w:rPr>
          <w:sz w:val="28"/>
          <w:szCs w:val="28"/>
        </w:rPr>
        <w:t>Щербиновского  района четвертого созыва</w:t>
      </w:r>
    </w:p>
    <w:p w:rsidR="004F541B" w:rsidRPr="00FB7463" w:rsidRDefault="004F541B" w:rsidP="004F541B">
      <w:pPr>
        <w:jc w:val="center"/>
        <w:outlineLvl w:val="0"/>
        <w:rPr>
          <w:sz w:val="28"/>
          <w:szCs w:val="28"/>
        </w:rPr>
      </w:pPr>
      <w:r w:rsidRPr="004F541B">
        <w:rPr>
          <w:sz w:val="28"/>
          <w:szCs w:val="28"/>
        </w:rPr>
        <w:t>пятьдесят четвертая</w:t>
      </w:r>
      <w:r>
        <w:rPr>
          <w:sz w:val="28"/>
          <w:szCs w:val="28"/>
        </w:rPr>
        <w:t xml:space="preserve"> </w:t>
      </w:r>
      <w:r w:rsidRPr="00FB7463">
        <w:rPr>
          <w:sz w:val="28"/>
          <w:szCs w:val="28"/>
        </w:rPr>
        <w:t>сессия</w:t>
      </w:r>
    </w:p>
    <w:p w:rsidR="004F541B" w:rsidRPr="00FB7463" w:rsidRDefault="004F541B" w:rsidP="004F541B">
      <w:pPr>
        <w:jc w:val="center"/>
        <w:rPr>
          <w:szCs w:val="28"/>
        </w:rPr>
      </w:pPr>
    </w:p>
    <w:p w:rsidR="004F541B" w:rsidRPr="00FB7463" w:rsidRDefault="004F541B" w:rsidP="004F541B">
      <w:pPr>
        <w:jc w:val="center"/>
        <w:outlineLvl w:val="0"/>
        <w:rPr>
          <w:b/>
          <w:sz w:val="28"/>
          <w:szCs w:val="28"/>
        </w:rPr>
      </w:pPr>
      <w:r w:rsidRPr="00FB7463">
        <w:rPr>
          <w:b/>
          <w:sz w:val="28"/>
          <w:szCs w:val="28"/>
        </w:rPr>
        <w:t xml:space="preserve"> РЕШЕНИЕ </w:t>
      </w:r>
    </w:p>
    <w:p w:rsidR="004F541B" w:rsidRPr="00432E46" w:rsidRDefault="004F541B" w:rsidP="004F541B">
      <w:pPr>
        <w:jc w:val="center"/>
        <w:outlineLvl w:val="0"/>
        <w:rPr>
          <w:b/>
          <w:sz w:val="28"/>
          <w:szCs w:val="28"/>
        </w:rPr>
      </w:pPr>
      <w:r w:rsidRPr="00432E46">
        <w:rPr>
          <w:b/>
          <w:sz w:val="28"/>
          <w:szCs w:val="28"/>
        </w:rPr>
        <w:t xml:space="preserve">от </w:t>
      </w:r>
      <w:r>
        <w:rPr>
          <w:b/>
          <w:sz w:val="28"/>
          <w:szCs w:val="28"/>
        </w:rPr>
        <w:t>12.12.</w:t>
      </w:r>
      <w:r w:rsidRPr="00432E46">
        <w:rPr>
          <w:b/>
          <w:sz w:val="28"/>
          <w:szCs w:val="28"/>
        </w:rPr>
        <w:t>20</w:t>
      </w:r>
      <w:r>
        <w:rPr>
          <w:b/>
          <w:sz w:val="28"/>
          <w:szCs w:val="28"/>
        </w:rPr>
        <w:t>23</w:t>
      </w:r>
      <w:r w:rsidRPr="00432E46">
        <w:rPr>
          <w:b/>
          <w:sz w:val="28"/>
          <w:szCs w:val="28"/>
        </w:rPr>
        <w:t xml:space="preserve">                                                                                 № </w:t>
      </w:r>
      <w:r>
        <w:rPr>
          <w:b/>
          <w:sz w:val="28"/>
          <w:szCs w:val="28"/>
        </w:rPr>
        <w:t>2</w:t>
      </w:r>
    </w:p>
    <w:p w:rsidR="004F541B" w:rsidRPr="005146B2" w:rsidRDefault="004F541B" w:rsidP="004F541B">
      <w:pPr>
        <w:jc w:val="center"/>
        <w:outlineLvl w:val="0"/>
        <w:rPr>
          <w:sz w:val="20"/>
        </w:rPr>
      </w:pPr>
      <w:r w:rsidRPr="005146B2">
        <w:rPr>
          <w:sz w:val="20"/>
        </w:rPr>
        <w:t>поселок Щербиновский</w:t>
      </w:r>
    </w:p>
    <w:p w:rsidR="004F541B" w:rsidRPr="005146B2" w:rsidRDefault="004F541B" w:rsidP="004F541B">
      <w:pPr>
        <w:rPr>
          <w:sz w:val="22"/>
          <w:szCs w:val="28"/>
        </w:rPr>
      </w:pPr>
    </w:p>
    <w:p w:rsidR="004F541B" w:rsidRDefault="004F541B" w:rsidP="004F541B">
      <w:pPr>
        <w:jc w:val="center"/>
        <w:rPr>
          <w:b/>
          <w:sz w:val="28"/>
          <w:szCs w:val="28"/>
        </w:rPr>
      </w:pPr>
    </w:p>
    <w:p w:rsidR="00552BFF" w:rsidRPr="009C5B41" w:rsidRDefault="00552BFF" w:rsidP="009C5B41">
      <w:pPr>
        <w:pStyle w:val="ConsPlusNormal"/>
        <w:ind w:left="851" w:right="851" w:firstLine="0"/>
        <w:jc w:val="center"/>
        <w:rPr>
          <w:rFonts w:ascii="Times New Roman" w:hAnsi="Times New Roman" w:cs="Times New Roman"/>
          <w:b/>
          <w:bCs/>
          <w:sz w:val="28"/>
          <w:szCs w:val="28"/>
        </w:rPr>
      </w:pPr>
      <w:r w:rsidRPr="009C5B41">
        <w:rPr>
          <w:rFonts w:ascii="Times New Roman" w:hAnsi="Times New Roman" w:cs="Times New Roman"/>
          <w:b/>
          <w:bCs/>
          <w:sz w:val="28"/>
          <w:szCs w:val="28"/>
        </w:rPr>
        <w:t xml:space="preserve">Об утверждении Порядка сообщения лицами, </w:t>
      </w:r>
    </w:p>
    <w:p w:rsidR="00552BFF" w:rsidRPr="009C5B41" w:rsidRDefault="00552BFF" w:rsidP="009C5B41">
      <w:pPr>
        <w:pStyle w:val="ConsPlusNormal"/>
        <w:ind w:left="851" w:right="851" w:firstLine="0"/>
        <w:jc w:val="center"/>
        <w:rPr>
          <w:rFonts w:ascii="Times New Roman" w:hAnsi="Times New Roman" w:cs="Times New Roman"/>
          <w:b/>
          <w:bCs/>
          <w:sz w:val="28"/>
          <w:szCs w:val="28"/>
        </w:rPr>
      </w:pPr>
      <w:r w:rsidRPr="009C5B41">
        <w:rPr>
          <w:rFonts w:ascii="Times New Roman" w:hAnsi="Times New Roman" w:cs="Times New Roman"/>
          <w:b/>
          <w:bCs/>
          <w:sz w:val="28"/>
          <w:szCs w:val="28"/>
        </w:rPr>
        <w:t xml:space="preserve">замещающими муниципальные должности в </w:t>
      </w:r>
      <w:r w:rsidRPr="009C5B41">
        <w:rPr>
          <w:rFonts w:ascii="Times New Roman" w:hAnsi="Times New Roman" w:cs="Times New Roman"/>
          <w:b/>
          <w:sz w:val="28"/>
          <w:szCs w:val="28"/>
        </w:rPr>
        <w:t>Щербиновском сельском поселении Щербиновского района,</w:t>
      </w:r>
      <w:r w:rsidRPr="009C5B41">
        <w:rPr>
          <w:rFonts w:ascii="Times New Roman" w:hAnsi="Times New Roman" w:cs="Times New Roman"/>
          <w:b/>
          <w:bCs/>
          <w:sz w:val="28"/>
          <w:szCs w:val="28"/>
        </w:rPr>
        <w:t xml:space="preserve"> о возникновении </w:t>
      </w:r>
    </w:p>
    <w:p w:rsidR="00552BFF" w:rsidRPr="009C5B41" w:rsidRDefault="00552BFF" w:rsidP="009C5B41">
      <w:pPr>
        <w:pStyle w:val="ConsPlusNormal"/>
        <w:ind w:left="851" w:right="851" w:firstLine="0"/>
        <w:jc w:val="center"/>
        <w:rPr>
          <w:rFonts w:ascii="Times New Roman" w:hAnsi="Times New Roman" w:cs="Times New Roman"/>
          <w:b/>
          <w:bCs/>
          <w:sz w:val="28"/>
          <w:szCs w:val="28"/>
        </w:rPr>
      </w:pPr>
      <w:r w:rsidRPr="009C5B41">
        <w:rPr>
          <w:rFonts w:ascii="Times New Roman" w:hAnsi="Times New Roman" w:cs="Times New Roman"/>
          <w:b/>
          <w:bCs/>
          <w:sz w:val="28"/>
          <w:szCs w:val="28"/>
        </w:rPr>
        <w:t>личной заинтерес</w:t>
      </w:r>
      <w:r w:rsidRPr="009C5B41">
        <w:rPr>
          <w:rFonts w:ascii="Times New Roman" w:hAnsi="Times New Roman" w:cs="Times New Roman"/>
          <w:b/>
          <w:bCs/>
          <w:sz w:val="28"/>
          <w:szCs w:val="28"/>
        </w:rPr>
        <w:t>о</w:t>
      </w:r>
      <w:r w:rsidRPr="009C5B41">
        <w:rPr>
          <w:rFonts w:ascii="Times New Roman" w:hAnsi="Times New Roman" w:cs="Times New Roman"/>
          <w:b/>
          <w:bCs/>
          <w:sz w:val="28"/>
          <w:szCs w:val="28"/>
        </w:rPr>
        <w:t xml:space="preserve">ванности при исполнении </w:t>
      </w:r>
    </w:p>
    <w:p w:rsidR="00552BFF" w:rsidRPr="009C5B41" w:rsidRDefault="00552BFF" w:rsidP="009C5B41">
      <w:pPr>
        <w:pStyle w:val="ConsPlusNormal"/>
        <w:ind w:left="851" w:right="851" w:firstLine="0"/>
        <w:jc w:val="center"/>
        <w:rPr>
          <w:rFonts w:ascii="Times New Roman" w:hAnsi="Times New Roman" w:cs="Times New Roman"/>
          <w:b/>
          <w:bCs/>
          <w:sz w:val="28"/>
          <w:szCs w:val="28"/>
        </w:rPr>
      </w:pPr>
      <w:r w:rsidRPr="009C5B41">
        <w:rPr>
          <w:rFonts w:ascii="Times New Roman" w:hAnsi="Times New Roman" w:cs="Times New Roman"/>
          <w:b/>
          <w:bCs/>
          <w:sz w:val="28"/>
          <w:szCs w:val="28"/>
        </w:rPr>
        <w:t xml:space="preserve">должностных обязанностей, которая приводит </w:t>
      </w:r>
    </w:p>
    <w:p w:rsidR="00552BFF" w:rsidRPr="009C5B41" w:rsidRDefault="00552BFF" w:rsidP="009C5B41">
      <w:pPr>
        <w:pStyle w:val="ConsPlusNormal"/>
        <w:ind w:left="851" w:right="851" w:firstLine="0"/>
        <w:jc w:val="center"/>
        <w:rPr>
          <w:rFonts w:ascii="Times New Roman" w:hAnsi="Times New Roman" w:cs="Times New Roman"/>
          <w:b/>
          <w:bCs/>
          <w:sz w:val="28"/>
          <w:szCs w:val="28"/>
        </w:rPr>
      </w:pPr>
      <w:r w:rsidRPr="009C5B41">
        <w:rPr>
          <w:rFonts w:ascii="Times New Roman" w:hAnsi="Times New Roman" w:cs="Times New Roman"/>
          <w:b/>
          <w:bCs/>
          <w:sz w:val="28"/>
          <w:szCs w:val="28"/>
        </w:rPr>
        <w:t>или может привести к конфликту интер</w:t>
      </w:r>
      <w:r w:rsidRPr="009C5B41">
        <w:rPr>
          <w:rFonts w:ascii="Times New Roman" w:hAnsi="Times New Roman" w:cs="Times New Roman"/>
          <w:b/>
          <w:bCs/>
          <w:sz w:val="28"/>
          <w:szCs w:val="28"/>
        </w:rPr>
        <w:t>е</w:t>
      </w:r>
      <w:r w:rsidRPr="009C5B41">
        <w:rPr>
          <w:rFonts w:ascii="Times New Roman" w:hAnsi="Times New Roman" w:cs="Times New Roman"/>
          <w:b/>
          <w:bCs/>
          <w:sz w:val="28"/>
          <w:szCs w:val="28"/>
        </w:rPr>
        <w:t>сов</w:t>
      </w:r>
    </w:p>
    <w:p w:rsidR="00552BFF" w:rsidRPr="009C5B41" w:rsidRDefault="00552BFF" w:rsidP="00552BFF">
      <w:pPr>
        <w:pStyle w:val="ConsPlusNormal"/>
        <w:jc w:val="both"/>
        <w:rPr>
          <w:rFonts w:ascii="Times New Roman" w:hAnsi="Times New Roman" w:cs="Times New Roman"/>
          <w:sz w:val="28"/>
          <w:szCs w:val="28"/>
        </w:rPr>
      </w:pPr>
    </w:p>
    <w:p w:rsidR="00552BFF" w:rsidRPr="009C5B41" w:rsidRDefault="00552BFF" w:rsidP="00552BFF">
      <w:pPr>
        <w:pStyle w:val="ConsPlusNormal"/>
        <w:jc w:val="both"/>
        <w:rPr>
          <w:rFonts w:ascii="Times New Roman" w:hAnsi="Times New Roman" w:cs="Times New Roman"/>
          <w:sz w:val="28"/>
          <w:szCs w:val="28"/>
        </w:rPr>
      </w:pPr>
    </w:p>
    <w:p w:rsidR="00552BFF" w:rsidRPr="009C5B41" w:rsidRDefault="00552BFF" w:rsidP="009C5B41">
      <w:pPr>
        <w:pStyle w:val="ConsPlusNormal"/>
        <w:suppressAutoHyphens w:val="0"/>
        <w:ind w:firstLine="709"/>
        <w:jc w:val="both"/>
        <w:rPr>
          <w:rFonts w:ascii="Times New Roman" w:hAnsi="Times New Roman" w:cs="Times New Roman"/>
          <w:sz w:val="28"/>
          <w:szCs w:val="28"/>
        </w:rPr>
      </w:pPr>
      <w:r w:rsidRPr="009C5B41">
        <w:rPr>
          <w:rFonts w:ascii="Times New Roman" w:hAnsi="Times New Roman" w:cs="Times New Roman"/>
          <w:sz w:val="28"/>
          <w:szCs w:val="28"/>
        </w:rPr>
        <w:t>В целях соблюдения обязанностей, установленных Федеральными зак</w:t>
      </w:r>
      <w:r w:rsidRPr="009C5B41">
        <w:rPr>
          <w:rFonts w:ascii="Times New Roman" w:hAnsi="Times New Roman" w:cs="Times New Roman"/>
          <w:sz w:val="28"/>
          <w:szCs w:val="28"/>
        </w:rPr>
        <w:t>о</w:t>
      </w:r>
      <w:r w:rsidRPr="009C5B41">
        <w:rPr>
          <w:rFonts w:ascii="Times New Roman" w:hAnsi="Times New Roman" w:cs="Times New Roman"/>
          <w:sz w:val="28"/>
          <w:szCs w:val="28"/>
        </w:rPr>
        <w:t xml:space="preserve">нами от 25 декабря </w:t>
      </w:r>
      <w:smartTag w:uri="urn:schemas-microsoft-com:office:smarttags" w:element="metricconverter">
        <w:smartTagPr>
          <w:attr w:name="ProductID" w:val="2008 г"/>
        </w:smartTagPr>
        <w:r w:rsidRPr="009C5B41">
          <w:rPr>
            <w:rFonts w:ascii="Times New Roman" w:hAnsi="Times New Roman" w:cs="Times New Roman"/>
            <w:sz w:val="28"/>
            <w:szCs w:val="28"/>
          </w:rPr>
          <w:t>2008 г</w:t>
        </w:r>
      </w:smartTag>
      <w:r w:rsidRPr="009C5B41">
        <w:rPr>
          <w:rFonts w:ascii="Times New Roman" w:hAnsi="Times New Roman" w:cs="Times New Roman"/>
          <w:sz w:val="28"/>
          <w:szCs w:val="28"/>
        </w:rPr>
        <w:t xml:space="preserve">. № 273-ФЗ «О противодействии коррупции»,              от 6 октября </w:t>
      </w:r>
      <w:smartTag w:uri="urn:schemas-microsoft-com:office:smarttags" w:element="metricconverter">
        <w:smartTagPr>
          <w:attr w:name="ProductID" w:val="2003 г"/>
        </w:smartTagPr>
        <w:r w:rsidRPr="009C5B41">
          <w:rPr>
            <w:rFonts w:ascii="Times New Roman" w:hAnsi="Times New Roman" w:cs="Times New Roman"/>
            <w:sz w:val="28"/>
            <w:szCs w:val="28"/>
          </w:rPr>
          <w:t>2003 г</w:t>
        </w:r>
      </w:smartTag>
      <w:r w:rsidRPr="009C5B41">
        <w:rPr>
          <w:rFonts w:ascii="Times New Roman" w:hAnsi="Times New Roman" w:cs="Times New Roman"/>
          <w:sz w:val="28"/>
          <w:szCs w:val="28"/>
        </w:rPr>
        <w:t>. № 131-ФЗ «Об общих принципах организации местного с</w:t>
      </w:r>
      <w:r w:rsidRPr="009C5B41">
        <w:rPr>
          <w:rFonts w:ascii="Times New Roman" w:hAnsi="Times New Roman" w:cs="Times New Roman"/>
          <w:sz w:val="28"/>
          <w:szCs w:val="28"/>
        </w:rPr>
        <w:t>а</w:t>
      </w:r>
      <w:r w:rsidRPr="009C5B41">
        <w:rPr>
          <w:rFonts w:ascii="Times New Roman" w:hAnsi="Times New Roman" w:cs="Times New Roman"/>
          <w:sz w:val="28"/>
          <w:szCs w:val="28"/>
        </w:rPr>
        <w:t>моуправления в Российской Федерации», в соответствии с Уставом Щербино</w:t>
      </w:r>
      <w:r w:rsidRPr="009C5B41">
        <w:rPr>
          <w:rFonts w:ascii="Times New Roman" w:hAnsi="Times New Roman" w:cs="Times New Roman"/>
          <w:sz w:val="28"/>
          <w:szCs w:val="28"/>
        </w:rPr>
        <w:t>в</w:t>
      </w:r>
      <w:r w:rsidRPr="009C5B41">
        <w:rPr>
          <w:rFonts w:ascii="Times New Roman" w:hAnsi="Times New Roman" w:cs="Times New Roman"/>
          <w:sz w:val="28"/>
          <w:szCs w:val="28"/>
        </w:rPr>
        <w:t>ского сельского поселения Щербиновского района Совет Щербиновского сел</w:t>
      </w:r>
      <w:r w:rsidRPr="009C5B41">
        <w:rPr>
          <w:rFonts w:ascii="Times New Roman" w:hAnsi="Times New Roman" w:cs="Times New Roman"/>
          <w:sz w:val="28"/>
          <w:szCs w:val="28"/>
        </w:rPr>
        <w:t>ь</w:t>
      </w:r>
      <w:r w:rsidRPr="009C5B41">
        <w:rPr>
          <w:rFonts w:ascii="Times New Roman" w:hAnsi="Times New Roman" w:cs="Times New Roman"/>
          <w:sz w:val="28"/>
          <w:szCs w:val="28"/>
        </w:rPr>
        <w:t>ского поселения Щербиновского района   р е ш и л:</w:t>
      </w:r>
    </w:p>
    <w:p w:rsidR="00552BFF" w:rsidRPr="009C5B41" w:rsidRDefault="00552BFF" w:rsidP="009C5B41">
      <w:pPr>
        <w:pStyle w:val="ConsPlusNormal"/>
        <w:suppressAutoHyphens w:val="0"/>
        <w:ind w:firstLine="709"/>
        <w:jc w:val="both"/>
        <w:rPr>
          <w:rFonts w:ascii="Times New Roman" w:hAnsi="Times New Roman" w:cs="Times New Roman"/>
          <w:sz w:val="28"/>
          <w:szCs w:val="28"/>
        </w:rPr>
      </w:pPr>
      <w:r w:rsidRPr="009C5B41">
        <w:rPr>
          <w:rFonts w:ascii="Times New Roman" w:hAnsi="Times New Roman" w:cs="Times New Roman"/>
          <w:sz w:val="28"/>
          <w:szCs w:val="28"/>
        </w:rPr>
        <w:t>1. Утвердить Порядок сообщения лицами, замещающими муниципальные должности в Щербиновском сельском поселении Щербиновского района, о во</w:t>
      </w:r>
      <w:r w:rsidRPr="009C5B41">
        <w:rPr>
          <w:rFonts w:ascii="Times New Roman" w:hAnsi="Times New Roman" w:cs="Times New Roman"/>
          <w:sz w:val="28"/>
          <w:szCs w:val="28"/>
        </w:rPr>
        <w:t>з</w:t>
      </w:r>
      <w:r w:rsidRPr="009C5B41">
        <w:rPr>
          <w:rFonts w:ascii="Times New Roman" w:hAnsi="Times New Roman" w:cs="Times New Roman"/>
          <w:sz w:val="28"/>
          <w:szCs w:val="28"/>
        </w:rPr>
        <w:t>никновении личной заинтересованности при исполнении должностных обяза</w:t>
      </w:r>
      <w:r w:rsidRPr="009C5B41">
        <w:rPr>
          <w:rFonts w:ascii="Times New Roman" w:hAnsi="Times New Roman" w:cs="Times New Roman"/>
          <w:sz w:val="28"/>
          <w:szCs w:val="28"/>
        </w:rPr>
        <w:t>н</w:t>
      </w:r>
      <w:r w:rsidRPr="009C5B41">
        <w:rPr>
          <w:rFonts w:ascii="Times New Roman" w:hAnsi="Times New Roman" w:cs="Times New Roman"/>
          <w:sz w:val="28"/>
          <w:szCs w:val="28"/>
        </w:rPr>
        <w:t>ностей, которая приводит или может привести к конфликту интересов (прилаг</w:t>
      </w:r>
      <w:r w:rsidRPr="009C5B41">
        <w:rPr>
          <w:rFonts w:ascii="Times New Roman" w:hAnsi="Times New Roman" w:cs="Times New Roman"/>
          <w:sz w:val="28"/>
          <w:szCs w:val="28"/>
        </w:rPr>
        <w:t>а</w:t>
      </w:r>
      <w:r w:rsidRPr="009C5B41">
        <w:rPr>
          <w:rFonts w:ascii="Times New Roman" w:hAnsi="Times New Roman" w:cs="Times New Roman"/>
          <w:sz w:val="28"/>
          <w:szCs w:val="28"/>
        </w:rPr>
        <w:t>ется).</w:t>
      </w:r>
    </w:p>
    <w:p w:rsidR="00552BFF" w:rsidRPr="009C5B41" w:rsidRDefault="00552BFF" w:rsidP="009C5B41">
      <w:pPr>
        <w:pStyle w:val="ConsPlusNormal"/>
        <w:suppressAutoHyphens w:val="0"/>
        <w:ind w:firstLine="709"/>
        <w:jc w:val="both"/>
        <w:rPr>
          <w:rFonts w:ascii="Times New Roman" w:hAnsi="Times New Roman" w:cs="Times New Roman"/>
          <w:sz w:val="28"/>
          <w:szCs w:val="28"/>
        </w:rPr>
      </w:pPr>
      <w:r w:rsidRPr="009C5B41">
        <w:rPr>
          <w:rFonts w:ascii="Times New Roman" w:hAnsi="Times New Roman" w:cs="Times New Roman"/>
          <w:sz w:val="28"/>
          <w:szCs w:val="28"/>
        </w:rPr>
        <w:t>2. Признать утратившими силу решения Совета Щербиновского сельск</w:t>
      </w:r>
      <w:r w:rsidRPr="009C5B41">
        <w:rPr>
          <w:rFonts w:ascii="Times New Roman" w:hAnsi="Times New Roman" w:cs="Times New Roman"/>
          <w:sz w:val="28"/>
          <w:szCs w:val="28"/>
        </w:rPr>
        <w:t>о</w:t>
      </w:r>
      <w:r w:rsidRPr="009C5B41">
        <w:rPr>
          <w:rFonts w:ascii="Times New Roman" w:hAnsi="Times New Roman" w:cs="Times New Roman"/>
          <w:sz w:val="28"/>
          <w:szCs w:val="28"/>
        </w:rPr>
        <w:t>го поселения Щербиновского района:</w:t>
      </w:r>
    </w:p>
    <w:p w:rsidR="00552BFF" w:rsidRPr="009C5B41" w:rsidRDefault="00552BFF" w:rsidP="009C5B41">
      <w:pPr>
        <w:pStyle w:val="11"/>
        <w:suppressAutoHyphens w:val="0"/>
        <w:spacing w:before="0" w:after="0"/>
        <w:ind w:firstLine="709"/>
        <w:jc w:val="both"/>
        <w:rPr>
          <w:rStyle w:val="a8"/>
          <w:rFonts w:ascii="Times New Roman" w:hAnsi="Times New Roman"/>
          <w:bCs/>
          <w:color w:val="auto"/>
          <w:sz w:val="28"/>
          <w:szCs w:val="28"/>
        </w:rPr>
      </w:pPr>
      <w:r w:rsidRPr="009C5B41">
        <w:rPr>
          <w:rFonts w:ascii="Times New Roman" w:hAnsi="Times New Roman"/>
          <w:b w:val="0"/>
          <w:sz w:val="28"/>
          <w:szCs w:val="28"/>
        </w:rPr>
        <w:t xml:space="preserve">от 28 апреля </w:t>
      </w:r>
      <w:smartTag w:uri="urn:schemas-microsoft-com:office:smarttags" w:element="metricconverter">
        <w:smartTagPr>
          <w:attr w:name="ProductID" w:val="2016 г"/>
        </w:smartTagPr>
        <w:r w:rsidRPr="009C5B41">
          <w:rPr>
            <w:rFonts w:ascii="Times New Roman" w:hAnsi="Times New Roman"/>
            <w:b w:val="0"/>
            <w:sz w:val="28"/>
            <w:szCs w:val="28"/>
          </w:rPr>
          <w:t>2016 г</w:t>
        </w:r>
      </w:smartTag>
      <w:r w:rsidRPr="009C5B41">
        <w:rPr>
          <w:rFonts w:ascii="Times New Roman" w:hAnsi="Times New Roman"/>
          <w:b w:val="0"/>
          <w:sz w:val="28"/>
          <w:szCs w:val="28"/>
        </w:rPr>
        <w:t>. № 5 «</w:t>
      </w:r>
      <w:r w:rsidRPr="009C5B41">
        <w:rPr>
          <w:rStyle w:val="a8"/>
          <w:rFonts w:ascii="Times New Roman" w:hAnsi="Times New Roman"/>
          <w:bCs/>
          <w:color w:val="auto"/>
          <w:sz w:val="28"/>
          <w:szCs w:val="28"/>
        </w:rPr>
        <w:t>Об утверждении Порядка предотвращения и (или) урегулирования конфликта интересов для лиц, замещающих муниципал</w:t>
      </w:r>
      <w:r w:rsidRPr="009C5B41">
        <w:rPr>
          <w:rStyle w:val="a8"/>
          <w:rFonts w:ascii="Times New Roman" w:hAnsi="Times New Roman"/>
          <w:bCs/>
          <w:color w:val="auto"/>
          <w:sz w:val="28"/>
          <w:szCs w:val="28"/>
        </w:rPr>
        <w:t>ь</w:t>
      </w:r>
      <w:r w:rsidRPr="009C5B41">
        <w:rPr>
          <w:rStyle w:val="a8"/>
          <w:rFonts w:ascii="Times New Roman" w:hAnsi="Times New Roman"/>
          <w:bCs/>
          <w:color w:val="auto"/>
          <w:sz w:val="28"/>
          <w:szCs w:val="28"/>
        </w:rPr>
        <w:t>ные дол</w:t>
      </w:r>
      <w:r w:rsidRPr="009C5B41">
        <w:rPr>
          <w:rStyle w:val="a8"/>
          <w:rFonts w:ascii="Times New Roman" w:hAnsi="Times New Roman"/>
          <w:bCs/>
          <w:color w:val="auto"/>
          <w:sz w:val="28"/>
          <w:szCs w:val="28"/>
        </w:rPr>
        <w:t>ж</w:t>
      </w:r>
      <w:r w:rsidRPr="009C5B41">
        <w:rPr>
          <w:rStyle w:val="a8"/>
          <w:rFonts w:ascii="Times New Roman" w:hAnsi="Times New Roman"/>
          <w:bCs/>
          <w:color w:val="auto"/>
          <w:sz w:val="28"/>
          <w:szCs w:val="28"/>
        </w:rPr>
        <w:t>ности»;</w:t>
      </w:r>
    </w:p>
    <w:p w:rsidR="00552BFF" w:rsidRPr="009C5B41" w:rsidRDefault="00552BFF" w:rsidP="009C5B41">
      <w:pPr>
        <w:pStyle w:val="11"/>
        <w:suppressAutoHyphens w:val="0"/>
        <w:spacing w:before="0" w:after="0"/>
        <w:ind w:firstLine="709"/>
        <w:jc w:val="both"/>
        <w:rPr>
          <w:rStyle w:val="a8"/>
          <w:rFonts w:ascii="Times New Roman" w:hAnsi="Times New Roman"/>
          <w:bCs/>
          <w:color w:val="auto"/>
          <w:sz w:val="28"/>
          <w:szCs w:val="28"/>
        </w:rPr>
      </w:pPr>
      <w:r w:rsidRPr="009C5B41">
        <w:rPr>
          <w:rFonts w:ascii="Times New Roman" w:hAnsi="Times New Roman"/>
          <w:b w:val="0"/>
          <w:sz w:val="28"/>
          <w:szCs w:val="28"/>
        </w:rPr>
        <w:t xml:space="preserve">от 16 апреля </w:t>
      </w:r>
      <w:smartTag w:uri="urn:schemas-microsoft-com:office:smarttags" w:element="metricconverter">
        <w:smartTagPr>
          <w:attr w:name="ProductID" w:val="2018 г"/>
        </w:smartTagPr>
        <w:r w:rsidRPr="009C5B41">
          <w:rPr>
            <w:rFonts w:ascii="Times New Roman" w:hAnsi="Times New Roman"/>
            <w:b w:val="0"/>
            <w:sz w:val="28"/>
            <w:szCs w:val="28"/>
          </w:rPr>
          <w:t>2018 г</w:t>
        </w:r>
      </w:smartTag>
      <w:r w:rsidRPr="009C5B41">
        <w:rPr>
          <w:rFonts w:ascii="Times New Roman" w:hAnsi="Times New Roman"/>
          <w:b w:val="0"/>
          <w:sz w:val="28"/>
          <w:szCs w:val="28"/>
        </w:rPr>
        <w:t>. № 3 «</w:t>
      </w:r>
      <w:r w:rsidRPr="009C5B41">
        <w:rPr>
          <w:rStyle w:val="a8"/>
          <w:rFonts w:ascii="Times New Roman" w:hAnsi="Times New Roman"/>
          <w:bCs/>
          <w:color w:val="auto"/>
          <w:sz w:val="28"/>
          <w:szCs w:val="28"/>
        </w:rPr>
        <w:t>О внесении изменений в решение Совета Ще</w:t>
      </w:r>
      <w:r w:rsidRPr="009C5B41">
        <w:rPr>
          <w:rStyle w:val="a8"/>
          <w:rFonts w:ascii="Times New Roman" w:hAnsi="Times New Roman"/>
          <w:bCs/>
          <w:color w:val="auto"/>
          <w:sz w:val="28"/>
          <w:szCs w:val="28"/>
        </w:rPr>
        <w:t>р</w:t>
      </w:r>
      <w:r w:rsidRPr="009C5B41">
        <w:rPr>
          <w:rStyle w:val="a8"/>
          <w:rFonts w:ascii="Times New Roman" w:hAnsi="Times New Roman"/>
          <w:bCs/>
          <w:color w:val="auto"/>
          <w:sz w:val="28"/>
          <w:szCs w:val="28"/>
        </w:rPr>
        <w:t>биновского сельского поселения Щербиновского района от 28 апреля 2016 года № 5 «Об утверждении Порядка предотвращения и (или) урегулирования ко</w:t>
      </w:r>
      <w:r w:rsidRPr="009C5B41">
        <w:rPr>
          <w:rStyle w:val="a8"/>
          <w:rFonts w:ascii="Times New Roman" w:hAnsi="Times New Roman"/>
          <w:bCs/>
          <w:color w:val="auto"/>
          <w:sz w:val="28"/>
          <w:szCs w:val="28"/>
        </w:rPr>
        <w:t>н</w:t>
      </w:r>
      <w:r w:rsidRPr="009C5B41">
        <w:rPr>
          <w:rStyle w:val="a8"/>
          <w:rFonts w:ascii="Times New Roman" w:hAnsi="Times New Roman"/>
          <w:bCs/>
          <w:color w:val="auto"/>
          <w:sz w:val="28"/>
          <w:szCs w:val="28"/>
        </w:rPr>
        <w:t>фликта интересов для лиц, замещающих муниц</w:t>
      </w:r>
      <w:r w:rsidRPr="009C5B41">
        <w:rPr>
          <w:rStyle w:val="a8"/>
          <w:rFonts w:ascii="Times New Roman" w:hAnsi="Times New Roman"/>
          <w:bCs/>
          <w:color w:val="auto"/>
          <w:sz w:val="28"/>
          <w:szCs w:val="28"/>
        </w:rPr>
        <w:t>и</w:t>
      </w:r>
      <w:r w:rsidRPr="009C5B41">
        <w:rPr>
          <w:rStyle w:val="a8"/>
          <w:rFonts w:ascii="Times New Roman" w:hAnsi="Times New Roman"/>
          <w:bCs/>
          <w:color w:val="auto"/>
          <w:sz w:val="28"/>
          <w:szCs w:val="28"/>
        </w:rPr>
        <w:t>пальные должности»;</w:t>
      </w:r>
    </w:p>
    <w:p w:rsidR="00552BFF" w:rsidRPr="009C5B41" w:rsidRDefault="00552BFF" w:rsidP="009C5B41">
      <w:pPr>
        <w:pStyle w:val="11"/>
        <w:suppressAutoHyphens w:val="0"/>
        <w:spacing w:before="0" w:after="0"/>
        <w:ind w:firstLine="709"/>
        <w:jc w:val="both"/>
        <w:rPr>
          <w:rStyle w:val="a8"/>
          <w:rFonts w:ascii="Times New Roman" w:hAnsi="Times New Roman"/>
          <w:bCs/>
          <w:color w:val="auto"/>
          <w:sz w:val="28"/>
          <w:szCs w:val="28"/>
        </w:rPr>
      </w:pPr>
      <w:r w:rsidRPr="009C5B41">
        <w:rPr>
          <w:rStyle w:val="a8"/>
          <w:rFonts w:ascii="Times New Roman" w:hAnsi="Times New Roman"/>
          <w:bCs/>
          <w:color w:val="auto"/>
          <w:sz w:val="28"/>
          <w:szCs w:val="28"/>
        </w:rPr>
        <w:t xml:space="preserve">от 25 июня </w:t>
      </w:r>
      <w:smartTag w:uri="urn:schemas-microsoft-com:office:smarttags" w:element="metricconverter">
        <w:smartTagPr>
          <w:attr w:name="ProductID" w:val="2020 г"/>
        </w:smartTagPr>
        <w:r w:rsidRPr="009C5B41">
          <w:rPr>
            <w:rStyle w:val="a8"/>
            <w:rFonts w:ascii="Times New Roman" w:hAnsi="Times New Roman"/>
            <w:bCs/>
            <w:color w:val="auto"/>
            <w:sz w:val="28"/>
            <w:szCs w:val="28"/>
          </w:rPr>
          <w:t>2020 г</w:t>
        </w:r>
      </w:smartTag>
      <w:r w:rsidRPr="009C5B41">
        <w:rPr>
          <w:rStyle w:val="a8"/>
          <w:rFonts w:ascii="Times New Roman" w:hAnsi="Times New Roman"/>
          <w:bCs/>
          <w:color w:val="auto"/>
          <w:sz w:val="28"/>
          <w:szCs w:val="28"/>
        </w:rPr>
        <w:t>. № 5 «О внесении изменений в решение Совета Щерб</w:t>
      </w:r>
      <w:r w:rsidRPr="009C5B41">
        <w:rPr>
          <w:rStyle w:val="a8"/>
          <w:rFonts w:ascii="Times New Roman" w:hAnsi="Times New Roman"/>
          <w:bCs/>
          <w:color w:val="auto"/>
          <w:sz w:val="28"/>
          <w:szCs w:val="28"/>
        </w:rPr>
        <w:t>и</w:t>
      </w:r>
      <w:r w:rsidRPr="009C5B41">
        <w:rPr>
          <w:rStyle w:val="a8"/>
          <w:rFonts w:ascii="Times New Roman" w:hAnsi="Times New Roman"/>
          <w:bCs/>
          <w:color w:val="auto"/>
          <w:sz w:val="28"/>
          <w:szCs w:val="28"/>
        </w:rPr>
        <w:t xml:space="preserve">новского сельского поселения Щербиновского района от 28 апреля </w:t>
      </w:r>
      <w:smartTag w:uri="urn:schemas-microsoft-com:office:smarttags" w:element="metricconverter">
        <w:smartTagPr>
          <w:attr w:name="ProductID" w:val="2016 г"/>
        </w:smartTagPr>
        <w:r w:rsidRPr="009C5B41">
          <w:rPr>
            <w:rStyle w:val="a8"/>
            <w:rFonts w:ascii="Times New Roman" w:hAnsi="Times New Roman"/>
            <w:bCs/>
            <w:color w:val="auto"/>
            <w:sz w:val="28"/>
            <w:szCs w:val="28"/>
          </w:rPr>
          <w:t>2016 г</w:t>
        </w:r>
      </w:smartTag>
      <w:r w:rsidRPr="009C5B41">
        <w:rPr>
          <w:rStyle w:val="a8"/>
          <w:rFonts w:ascii="Times New Roman" w:hAnsi="Times New Roman"/>
          <w:bCs/>
          <w:color w:val="auto"/>
          <w:sz w:val="28"/>
          <w:szCs w:val="28"/>
        </w:rPr>
        <w:t xml:space="preserve">. № 5 «Об утверждении Порядка предотвращения и (или) урегулирования конфликта </w:t>
      </w:r>
      <w:r w:rsidRPr="009C5B41">
        <w:rPr>
          <w:rStyle w:val="a8"/>
          <w:rFonts w:ascii="Times New Roman" w:hAnsi="Times New Roman"/>
          <w:bCs/>
          <w:color w:val="auto"/>
          <w:sz w:val="28"/>
          <w:szCs w:val="28"/>
        </w:rPr>
        <w:lastRenderedPageBreak/>
        <w:t>интересов для лиц, замещающих муниц</w:t>
      </w:r>
      <w:r w:rsidRPr="009C5B41">
        <w:rPr>
          <w:rStyle w:val="a8"/>
          <w:rFonts w:ascii="Times New Roman" w:hAnsi="Times New Roman"/>
          <w:bCs/>
          <w:color w:val="auto"/>
          <w:sz w:val="28"/>
          <w:szCs w:val="28"/>
        </w:rPr>
        <w:t>и</w:t>
      </w:r>
      <w:r w:rsidRPr="009C5B41">
        <w:rPr>
          <w:rStyle w:val="a8"/>
          <w:rFonts w:ascii="Times New Roman" w:hAnsi="Times New Roman"/>
          <w:bCs/>
          <w:color w:val="auto"/>
          <w:sz w:val="28"/>
          <w:szCs w:val="28"/>
        </w:rPr>
        <w:t>пальные должности».</w:t>
      </w:r>
    </w:p>
    <w:p w:rsidR="00552BFF" w:rsidRPr="009C5B41" w:rsidRDefault="00552BFF" w:rsidP="009C5B41">
      <w:pPr>
        <w:suppressAutoHyphens w:val="0"/>
        <w:ind w:firstLine="709"/>
        <w:jc w:val="both"/>
        <w:rPr>
          <w:sz w:val="28"/>
          <w:szCs w:val="28"/>
        </w:rPr>
      </w:pPr>
      <w:r w:rsidRPr="009C5B41">
        <w:rPr>
          <w:sz w:val="28"/>
          <w:szCs w:val="28"/>
        </w:rPr>
        <w:t>3. Отделу по общим и юридическим вопросам администрации Щербино</w:t>
      </w:r>
      <w:r w:rsidRPr="009C5B41">
        <w:rPr>
          <w:sz w:val="28"/>
          <w:szCs w:val="28"/>
        </w:rPr>
        <w:t>в</w:t>
      </w:r>
      <w:r w:rsidRPr="009C5B41">
        <w:rPr>
          <w:sz w:val="28"/>
          <w:szCs w:val="28"/>
        </w:rPr>
        <w:t>ского сельского поселения Щербиновского района (Тищенко В.И.) опублик</w:t>
      </w:r>
      <w:r w:rsidRPr="009C5B41">
        <w:rPr>
          <w:sz w:val="28"/>
          <w:szCs w:val="28"/>
        </w:rPr>
        <w:t>о</w:t>
      </w:r>
      <w:r w:rsidRPr="009C5B41">
        <w:rPr>
          <w:sz w:val="28"/>
          <w:szCs w:val="28"/>
        </w:rPr>
        <w:t>вать настоящее решение в периодическом печатном издании «Информацио</w:t>
      </w:r>
      <w:r w:rsidRPr="009C5B41">
        <w:rPr>
          <w:sz w:val="28"/>
          <w:szCs w:val="28"/>
        </w:rPr>
        <w:t>н</w:t>
      </w:r>
      <w:r w:rsidRPr="009C5B41">
        <w:rPr>
          <w:sz w:val="28"/>
          <w:szCs w:val="28"/>
        </w:rPr>
        <w:t>ный бюллетень администрации Щербиновского сельского поселения Щерб</w:t>
      </w:r>
      <w:r w:rsidRPr="009C5B41">
        <w:rPr>
          <w:sz w:val="28"/>
          <w:szCs w:val="28"/>
        </w:rPr>
        <w:t>и</w:t>
      </w:r>
      <w:r w:rsidRPr="009C5B41">
        <w:rPr>
          <w:sz w:val="28"/>
          <w:szCs w:val="28"/>
        </w:rPr>
        <w:t>новского района» и обеспечить его размещение на официальном сайте админ</w:t>
      </w:r>
      <w:r w:rsidRPr="009C5B41">
        <w:rPr>
          <w:sz w:val="28"/>
          <w:szCs w:val="28"/>
        </w:rPr>
        <w:t>и</w:t>
      </w:r>
      <w:r w:rsidRPr="009C5B41">
        <w:rPr>
          <w:sz w:val="28"/>
          <w:szCs w:val="28"/>
        </w:rPr>
        <w:t>страции Щербиновского сельского поселения Щербиновского района в инфо</w:t>
      </w:r>
      <w:r w:rsidRPr="009C5B41">
        <w:rPr>
          <w:sz w:val="28"/>
          <w:szCs w:val="28"/>
        </w:rPr>
        <w:t>р</w:t>
      </w:r>
      <w:r w:rsidRPr="009C5B41">
        <w:rPr>
          <w:sz w:val="28"/>
          <w:szCs w:val="28"/>
        </w:rPr>
        <w:t xml:space="preserve">мационно-телекоммуникационной сети «Интернет». </w:t>
      </w:r>
    </w:p>
    <w:p w:rsidR="00552BFF" w:rsidRPr="009C5B41" w:rsidRDefault="00552BFF" w:rsidP="009C5B41">
      <w:pPr>
        <w:suppressAutoHyphens w:val="0"/>
        <w:autoSpaceDE w:val="0"/>
        <w:autoSpaceDN w:val="0"/>
        <w:adjustRightInd w:val="0"/>
        <w:ind w:firstLine="709"/>
        <w:jc w:val="both"/>
        <w:rPr>
          <w:sz w:val="28"/>
          <w:szCs w:val="28"/>
        </w:rPr>
      </w:pPr>
      <w:r w:rsidRPr="009C5B41">
        <w:rPr>
          <w:sz w:val="28"/>
          <w:szCs w:val="28"/>
        </w:rPr>
        <w:t>4. Контроль за выполнением настоящего решения возложить на главу Щербиновского сельского поселения Щербиновского района Ченокалова Д.А.</w:t>
      </w:r>
    </w:p>
    <w:p w:rsidR="00552BFF" w:rsidRPr="009C5B41" w:rsidRDefault="00552BFF" w:rsidP="009C5B41">
      <w:pPr>
        <w:suppressAutoHyphens w:val="0"/>
        <w:autoSpaceDE w:val="0"/>
        <w:autoSpaceDN w:val="0"/>
        <w:adjustRightInd w:val="0"/>
        <w:ind w:firstLine="709"/>
        <w:jc w:val="both"/>
        <w:outlineLvl w:val="1"/>
        <w:rPr>
          <w:sz w:val="28"/>
          <w:szCs w:val="28"/>
        </w:rPr>
      </w:pPr>
      <w:r w:rsidRPr="009C5B41">
        <w:rPr>
          <w:sz w:val="28"/>
          <w:szCs w:val="28"/>
        </w:rPr>
        <w:t>5. Решение вступает в силу на следующий день после его официального опубликов</w:t>
      </w:r>
      <w:r w:rsidRPr="009C5B41">
        <w:rPr>
          <w:sz w:val="28"/>
          <w:szCs w:val="28"/>
        </w:rPr>
        <w:t>а</w:t>
      </w:r>
      <w:r w:rsidRPr="009C5B41">
        <w:rPr>
          <w:sz w:val="28"/>
          <w:szCs w:val="28"/>
        </w:rPr>
        <w:t>ния.</w:t>
      </w:r>
    </w:p>
    <w:p w:rsidR="00552BFF" w:rsidRPr="009C5B41" w:rsidRDefault="00552BFF" w:rsidP="00552BFF">
      <w:pPr>
        <w:rPr>
          <w:sz w:val="28"/>
          <w:szCs w:val="28"/>
        </w:rPr>
      </w:pPr>
    </w:p>
    <w:p w:rsidR="00552BFF" w:rsidRPr="009C5B41" w:rsidRDefault="00552BFF" w:rsidP="00552BFF">
      <w:pPr>
        <w:rPr>
          <w:sz w:val="28"/>
          <w:szCs w:val="28"/>
        </w:rPr>
      </w:pPr>
    </w:p>
    <w:p w:rsidR="00552BFF" w:rsidRPr="009C5B41" w:rsidRDefault="00552BFF" w:rsidP="00552BFF">
      <w:pPr>
        <w:rPr>
          <w:sz w:val="28"/>
          <w:szCs w:val="28"/>
        </w:rPr>
      </w:pPr>
      <w:r w:rsidRPr="009C5B41">
        <w:rPr>
          <w:sz w:val="28"/>
          <w:szCs w:val="28"/>
        </w:rPr>
        <w:t xml:space="preserve">Глава </w:t>
      </w:r>
    </w:p>
    <w:p w:rsidR="00552BFF" w:rsidRPr="009C5B41" w:rsidRDefault="00552BFF" w:rsidP="00552BFF">
      <w:pPr>
        <w:rPr>
          <w:sz w:val="28"/>
          <w:szCs w:val="28"/>
        </w:rPr>
      </w:pPr>
      <w:r w:rsidRPr="009C5B41">
        <w:rPr>
          <w:sz w:val="28"/>
          <w:szCs w:val="28"/>
        </w:rPr>
        <w:t xml:space="preserve">Щербиновского сельского поселения </w:t>
      </w:r>
    </w:p>
    <w:p w:rsidR="00552BFF" w:rsidRPr="009C5B41" w:rsidRDefault="00552BFF" w:rsidP="00552BFF">
      <w:pPr>
        <w:rPr>
          <w:sz w:val="28"/>
          <w:szCs w:val="28"/>
        </w:rPr>
      </w:pPr>
      <w:r w:rsidRPr="009C5B41">
        <w:rPr>
          <w:sz w:val="28"/>
          <w:szCs w:val="28"/>
        </w:rPr>
        <w:t>Щербиновского района                                                                      Д.А. Ченок</w:t>
      </w:r>
      <w:r w:rsidRPr="009C5B41">
        <w:rPr>
          <w:sz w:val="28"/>
          <w:szCs w:val="28"/>
        </w:rPr>
        <w:t>а</w:t>
      </w:r>
      <w:r w:rsidRPr="009C5B41">
        <w:rPr>
          <w:sz w:val="28"/>
          <w:szCs w:val="28"/>
        </w:rPr>
        <w:t>лов</w:t>
      </w:r>
    </w:p>
    <w:p w:rsidR="00552BFF" w:rsidRPr="00A8620D" w:rsidRDefault="00552BFF" w:rsidP="00552BFF">
      <w:pPr>
        <w:pStyle w:val="af7"/>
        <w:ind w:firstLine="709"/>
        <w:jc w:val="both"/>
        <w:rPr>
          <w:szCs w:val="28"/>
        </w:rPr>
      </w:pPr>
    </w:p>
    <w:p w:rsidR="004F541B" w:rsidRDefault="004F541B" w:rsidP="00E218C2">
      <w:pPr>
        <w:jc w:val="center"/>
        <w:rPr>
          <w:b/>
          <w:sz w:val="28"/>
          <w:szCs w:val="28"/>
        </w:rPr>
      </w:pPr>
    </w:p>
    <w:p w:rsidR="00E2680E" w:rsidRPr="00E925AB" w:rsidRDefault="00E2680E" w:rsidP="00E2680E">
      <w:pPr>
        <w:snapToGrid w:val="0"/>
        <w:ind w:left="5040"/>
        <w:rPr>
          <w:sz w:val="28"/>
          <w:szCs w:val="28"/>
        </w:rPr>
      </w:pPr>
      <w:r w:rsidRPr="00E925AB">
        <w:rPr>
          <w:sz w:val="28"/>
          <w:szCs w:val="28"/>
        </w:rPr>
        <w:t>П</w:t>
      </w:r>
      <w:r>
        <w:rPr>
          <w:sz w:val="28"/>
          <w:szCs w:val="28"/>
        </w:rPr>
        <w:t>риложение</w:t>
      </w:r>
    </w:p>
    <w:p w:rsidR="00E2680E" w:rsidRPr="00E925AB" w:rsidRDefault="00E2680E" w:rsidP="00E2680E">
      <w:pPr>
        <w:snapToGrid w:val="0"/>
        <w:ind w:left="5040"/>
        <w:rPr>
          <w:sz w:val="28"/>
          <w:szCs w:val="28"/>
        </w:rPr>
      </w:pPr>
    </w:p>
    <w:p w:rsidR="00E2680E" w:rsidRPr="00E925AB" w:rsidRDefault="00E2680E" w:rsidP="00E2680E">
      <w:pPr>
        <w:snapToGrid w:val="0"/>
        <w:ind w:left="5040"/>
        <w:rPr>
          <w:sz w:val="28"/>
          <w:szCs w:val="28"/>
        </w:rPr>
      </w:pPr>
      <w:r w:rsidRPr="00E925AB">
        <w:rPr>
          <w:sz w:val="28"/>
          <w:szCs w:val="28"/>
        </w:rPr>
        <w:t>УТВЕРЖДЕН</w:t>
      </w:r>
    </w:p>
    <w:p w:rsidR="00E2680E" w:rsidRPr="00E925AB" w:rsidRDefault="00E2680E" w:rsidP="00E2680E">
      <w:pPr>
        <w:snapToGrid w:val="0"/>
        <w:ind w:left="5040"/>
        <w:rPr>
          <w:sz w:val="28"/>
          <w:szCs w:val="28"/>
        </w:rPr>
      </w:pPr>
      <w:r w:rsidRPr="00E925AB">
        <w:rPr>
          <w:sz w:val="28"/>
          <w:szCs w:val="28"/>
        </w:rPr>
        <w:t>решением Совета</w:t>
      </w:r>
    </w:p>
    <w:p w:rsidR="00E2680E" w:rsidRPr="00E925AB" w:rsidRDefault="00E2680E" w:rsidP="00E2680E">
      <w:pPr>
        <w:snapToGrid w:val="0"/>
        <w:ind w:left="5040"/>
        <w:rPr>
          <w:sz w:val="28"/>
          <w:szCs w:val="28"/>
        </w:rPr>
      </w:pPr>
      <w:r>
        <w:rPr>
          <w:sz w:val="28"/>
          <w:szCs w:val="28"/>
        </w:rPr>
        <w:t>Щербиновского сельского поселения Щербиновского района</w:t>
      </w:r>
    </w:p>
    <w:p w:rsidR="00E2680E" w:rsidRPr="00E925AB" w:rsidRDefault="009C5B41" w:rsidP="00E2680E">
      <w:pPr>
        <w:snapToGrid w:val="0"/>
        <w:ind w:left="5040"/>
        <w:rPr>
          <w:sz w:val="28"/>
          <w:szCs w:val="28"/>
        </w:rPr>
      </w:pPr>
      <w:r w:rsidRPr="009F2F74">
        <w:rPr>
          <w:sz w:val="28"/>
          <w:szCs w:val="28"/>
        </w:rPr>
        <w:t xml:space="preserve">от </w:t>
      </w:r>
      <w:r>
        <w:rPr>
          <w:sz w:val="28"/>
          <w:szCs w:val="28"/>
        </w:rPr>
        <w:t>12.12.2023 № 2</w:t>
      </w:r>
    </w:p>
    <w:p w:rsidR="00E2680E" w:rsidRDefault="00E2680E" w:rsidP="00E2680E">
      <w:pPr>
        <w:snapToGrid w:val="0"/>
        <w:rPr>
          <w:sz w:val="28"/>
          <w:szCs w:val="28"/>
        </w:rPr>
      </w:pPr>
    </w:p>
    <w:p w:rsidR="00E2680E" w:rsidRDefault="00E2680E" w:rsidP="00E2680E">
      <w:pPr>
        <w:snapToGrid w:val="0"/>
        <w:rPr>
          <w:sz w:val="28"/>
          <w:szCs w:val="28"/>
        </w:rPr>
      </w:pPr>
    </w:p>
    <w:p w:rsidR="00E2680E" w:rsidRPr="00FA2087" w:rsidRDefault="00E2680E" w:rsidP="00E2680E">
      <w:pPr>
        <w:pStyle w:val="ConsPlusNormal"/>
        <w:ind w:left="851" w:right="851"/>
        <w:jc w:val="center"/>
        <w:rPr>
          <w:rFonts w:ascii="Times New Roman" w:hAnsi="Times New Roman" w:cs="Times New Roman"/>
          <w:b/>
          <w:bCs/>
          <w:sz w:val="28"/>
          <w:szCs w:val="28"/>
        </w:rPr>
      </w:pPr>
      <w:bookmarkStart w:id="2" w:name="P37"/>
      <w:bookmarkEnd w:id="2"/>
      <w:r w:rsidRPr="00FA2087">
        <w:rPr>
          <w:rFonts w:ascii="Times New Roman" w:hAnsi="Times New Roman" w:cs="Times New Roman"/>
          <w:b/>
          <w:bCs/>
          <w:sz w:val="28"/>
          <w:szCs w:val="28"/>
        </w:rPr>
        <w:t>ПОРЯДОК</w:t>
      </w:r>
    </w:p>
    <w:p w:rsidR="00E2680E" w:rsidRPr="00FA2087" w:rsidRDefault="00E2680E" w:rsidP="00E2680E">
      <w:pPr>
        <w:pStyle w:val="ConsPlusNormal"/>
        <w:ind w:left="851" w:right="851"/>
        <w:jc w:val="center"/>
        <w:rPr>
          <w:rFonts w:ascii="Times New Roman" w:hAnsi="Times New Roman" w:cs="Times New Roman"/>
          <w:b/>
          <w:bCs/>
          <w:sz w:val="28"/>
          <w:szCs w:val="28"/>
        </w:rPr>
      </w:pPr>
      <w:r w:rsidRPr="00FA2087">
        <w:rPr>
          <w:rFonts w:ascii="Times New Roman" w:hAnsi="Times New Roman" w:cs="Times New Roman"/>
          <w:b/>
          <w:bCs/>
          <w:sz w:val="28"/>
          <w:szCs w:val="28"/>
        </w:rPr>
        <w:t xml:space="preserve">сообщения лицами, замещающими муниципальные </w:t>
      </w:r>
    </w:p>
    <w:p w:rsidR="00E2680E" w:rsidRPr="00FA2087" w:rsidRDefault="00E2680E" w:rsidP="00E2680E">
      <w:pPr>
        <w:pStyle w:val="ConsPlusNormal"/>
        <w:ind w:left="851" w:right="851"/>
        <w:jc w:val="center"/>
        <w:rPr>
          <w:rFonts w:ascii="Times New Roman" w:hAnsi="Times New Roman" w:cs="Times New Roman"/>
          <w:b/>
          <w:bCs/>
          <w:sz w:val="28"/>
          <w:szCs w:val="28"/>
        </w:rPr>
      </w:pPr>
      <w:r w:rsidRPr="00FA2087">
        <w:rPr>
          <w:rFonts w:ascii="Times New Roman" w:hAnsi="Times New Roman" w:cs="Times New Roman"/>
          <w:b/>
          <w:bCs/>
          <w:sz w:val="28"/>
          <w:szCs w:val="28"/>
        </w:rPr>
        <w:t xml:space="preserve">должности в Щербиновском сельском поселении Щербиновского района, о возникновении личной заинтересованности при исполнении </w:t>
      </w:r>
    </w:p>
    <w:p w:rsidR="00E2680E" w:rsidRPr="00FA2087" w:rsidRDefault="00E2680E" w:rsidP="00E2680E">
      <w:pPr>
        <w:pStyle w:val="ConsPlusNormal"/>
        <w:ind w:left="851" w:right="851"/>
        <w:jc w:val="center"/>
        <w:rPr>
          <w:rFonts w:ascii="Times New Roman" w:hAnsi="Times New Roman" w:cs="Times New Roman"/>
          <w:b/>
          <w:bCs/>
          <w:sz w:val="28"/>
          <w:szCs w:val="28"/>
        </w:rPr>
      </w:pPr>
      <w:r w:rsidRPr="00FA2087">
        <w:rPr>
          <w:rFonts w:ascii="Times New Roman" w:hAnsi="Times New Roman" w:cs="Times New Roman"/>
          <w:b/>
          <w:bCs/>
          <w:sz w:val="28"/>
          <w:szCs w:val="28"/>
        </w:rPr>
        <w:t xml:space="preserve">должностных обязанностей, которая приводит </w:t>
      </w:r>
    </w:p>
    <w:p w:rsidR="00E2680E" w:rsidRPr="00FA2087" w:rsidRDefault="00E2680E" w:rsidP="00E2680E">
      <w:pPr>
        <w:pStyle w:val="ConsPlusNormal"/>
        <w:ind w:left="851" w:right="851"/>
        <w:jc w:val="center"/>
        <w:rPr>
          <w:rFonts w:ascii="Times New Roman" w:hAnsi="Times New Roman" w:cs="Times New Roman"/>
          <w:b/>
          <w:bCs/>
          <w:sz w:val="28"/>
          <w:szCs w:val="28"/>
        </w:rPr>
      </w:pPr>
      <w:r w:rsidRPr="00FA2087">
        <w:rPr>
          <w:rFonts w:ascii="Times New Roman" w:hAnsi="Times New Roman" w:cs="Times New Roman"/>
          <w:b/>
          <w:bCs/>
          <w:sz w:val="28"/>
          <w:szCs w:val="28"/>
        </w:rPr>
        <w:t>или может привести к конфликту интер</w:t>
      </w:r>
      <w:r w:rsidRPr="00FA2087">
        <w:rPr>
          <w:rFonts w:ascii="Times New Roman" w:hAnsi="Times New Roman" w:cs="Times New Roman"/>
          <w:b/>
          <w:bCs/>
          <w:sz w:val="28"/>
          <w:szCs w:val="28"/>
        </w:rPr>
        <w:t>е</w:t>
      </w:r>
      <w:r w:rsidRPr="00FA2087">
        <w:rPr>
          <w:rFonts w:ascii="Times New Roman" w:hAnsi="Times New Roman" w:cs="Times New Roman"/>
          <w:b/>
          <w:bCs/>
          <w:sz w:val="28"/>
          <w:szCs w:val="28"/>
        </w:rPr>
        <w:t>сов</w:t>
      </w:r>
    </w:p>
    <w:p w:rsidR="00E2680E" w:rsidRPr="00FA2087" w:rsidRDefault="00E2680E" w:rsidP="00E2680E">
      <w:pPr>
        <w:pStyle w:val="ConsPlusNormal"/>
        <w:jc w:val="both"/>
        <w:rPr>
          <w:rFonts w:ascii="Times New Roman" w:hAnsi="Times New Roman" w:cs="Times New Roman"/>
          <w:sz w:val="28"/>
          <w:szCs w:val="28"/>
        </w:rPr>
      </w:pPr>
    </w:p>
    <w:p w:rsidR="00E2680E" w:rsidRPr="00FA2087" w:rsidRDefault="00E2680E" w:rsidP="00E2680E">
      <w:pPr>
        <w:pStyle w:val="ConsPlusNormal"/>
        <w:jc w:val="center"/>
        <w:rPr>
          <w:rFonts w:ascii="Times New Roman" w:hAnsi="Times New Roman" w:cs="Times New Roman"/>
          <w:sz w:val="28"/>
          <w:szCs w:val="28"/>
        </w:rPr>
      </w:pPr>
      <w:r w:rsidRPr="00FA2087">
        <w:rPr>
          <w:rFonts w:ascii="Times New Roman" w:hAnsi="Times New Roman" w:cs="Times New Roman"/>
          <w:sz w:val="28"/>
          <w:szCs w:val="28"/>
        </w:rPr>
        <w:t>1. Общие положения</w:t>
      </w:r>
    </w:p>
    <w:p w:rsidR="00E2680E" w:rsidRPr="00FA2087" w:rsidRDefault="00E2680E" w:rsidP="00E2680E">
      <w:pPr>
        <w:pStyle w:val="ConsPlusNormal"/>
        <w:jc w:val="both"/>
        <w:rPr>
          <w:rFonts w:ascii="Times New Roman" w:hAnsi="Times New Roman" w:cs="Times New Roman"/>
          <w:sz w:val="28"/>
          <w:szCs w:val="28"/>
        </w:rPr>
      </w:pPr>
    </w:p>
    <w:p w:rsidR="00E2680E" w:rsidRPr="00FA2087" w:rsidRDefault="00E2680E" w:rsidP="00FA2087">
      <w:pPr>
        <w:pStyle w:val="ConsPlusNormal"/>
        <w:suppressAutoHyphens w:val="0"/>
        <w:ind w:firstLine="709"/>
        <w:jc w:val="both"/>
        <w:rPr>
          <w:rFonts w:ascii="Times New Roman" w:hAnsi="Times New Roman" w:cs="Times New Roman"/>
          <w:sz w:val="28"/>
          <w:szCs w:val="28"/>
        </w:rPr>
      </w:pPr>
      <w:r w:rsidRPr="00FA2087">
        <w:rPr>
          <w:rFonts w:ascii="Times New Roman" w:hAnsi="Times New Roman" w:cs="Times New Roman"/>
          <w:sz w:val="28"/>
          <w:szCs w:val="28"/>
        </w:rPr>
        <w:t>1.1. Настоящий Порядок сообщения лицами, замещающими муниципал</w:t>
      </w:r>
      <w:r w:rsidRPr="00FA2087">
        <w:rPr>
          <w:rFonts w:ascii="Times New Roman" w:hAnsi="Times New Roman" w:cs="Times New Roman"/>
          <w:sz w:val="28"/>
          <w:szCs w:val="28"/>
        </w:rPr>
        <w:t>ь</w:t>
      </w:r>
      <w:r w:rsidRPr="00FA2087">
        <w:rPr>
          <w:rFonts w:ascii="Times New Roman" w:hAnsi="Times New Roman" w:cs="Times New Roman"/>
          <w:sz w:val="28"/>
          <w:szCs w:val="28"/>
        </w:rPr>
        <w:t>ные должности в Щербиновском сельском поселении Щербиновского района, о возникновении личной заинтересованности при исполнении должностных об</w:t>
      </w:r>
      <w:r w:rsidRPr="00FA2087">
        <w:rPr>
          <w:rFonts w:ascii="Times New Roman" w:hAnsi="Times New Roman" w:cs="Times New Roman"/>
          <w:sz w:val="28"/>
          <w:szCs w:val="28"/>
        </w:rPr>
        <w:t>я</w:t>
      </w:r>
      <w:r w:rsidRPr="00FA2087">
        <w:rPr>
          <w:rFonts w:ascii="Times New Roman" w:hAnsi="Times New Roman" w:cs="Times New Roman"/>
          <w:sz w:val="28"/>
          <w:szCs w:val="28"/>
        </w:rPr>
        <w:t>занностей, которая приводит или может привести к конфликту интересов, (д</w:t>
      </w:r>
      <w:r w:rsidRPr="00FA2087">
        <w:rPr>
          <w:rFonts w:ascii="Times New Roman" w:hAnsi="Times New Roman" w:cs="Times New Roman"/>
          <w:sz w:val="28"/>
          <w:szCs w:val="28"/>
        </w:rPr>
        <w:t>а</w:t>
      </w:r>
      <w:r w:rsidRPr="00FA2087">
        <w:rPr>
          <w:rFonts w:ascii="Times New Roman" w:hAnsi="Times New Roman" w:cs="Times New Roman"/>
          <w:sz w:val="28"/>
          <w:szCs w:val="28"/>
        </w:rPr>
        <w:t>лее – Порядок) распространяется на лиц, замещающих муниципальные дол</w:t>
      </w:r>
      <w:r w:rsidRPr="00FA2087">
        <w:rPr>
          <w:rFonts w:ascii="Times New Roman" w:hAnsi="Times New Roman" w:cs="Times New Roman"/>
          <w:sz w:val="28"/>
          <w:szCs w:val="28"/>
        </w:rPr>
        <w:t>ж</w:t>
      </w:r>
      <w:r w:rsidRPr="00FA2087">
        <w:rPr>
          <w:rFonts w:ascii="Times New Roman" w:hAnsi="Times New Roman" w:cs="Times New Roman"/>
          <w:sz w:val="28"/>
          <w:szCs w:val="28"/>
        </w:rPr>
        <w:t>ности Щербиновского сельского поселения Щербиновского района (далее – л</w:t>
      </w:r>
      <w:r w:rsidRPr="00FA2087">
        <w:rPr>
          <w:rFonts w:ascii="Times New Roman" w:hAnsi="Times New Roman" w:cs="Times New Roman"/>
          <w:sz w:val="28"/>
          <w:szCs w:val="28"/>
        </w:rPr>
        <w:t>и</w:t>
      </w:r>
      <w:r w:rsidRPr="00FA2087">
        <w:rPr>
          <w:rFonts w:ascii="Times New Roman" w:hAnsi="Times New Roman" w:cs="Times New Roman"/>
          <w:sz w:val="28"/>
          <w:szCs w:val="28"/>
        </w:rPr>
        <w:t>цо, замещающее муниципальную должность), за исключением лица, замеща</w:t>
      </w:r>
      <w:r w:rsidRPr="00FA2087">
        <w:rPr>
          <w:rFonts w:ascii="Times New Roman" w:hAnsi="Times New Roman" w:cs="Times New Roman"/>
          <w:sz w:val="28"/>
          <w:szCs w:val="28"/>
        </w:rPr>
        <w:t>ю</w:t>
      </w:r>
      <w:r w:rsidRPr="00FA2087">
        <w:rPr>
          <w:rFonts w:ascii="Times New Roman" w:hAnsi="Times New Roman" w:cs="Times New Roman"/>
          <w:sz w:val="28"/>
          <w:szCs w:val="28"/>
        </w:rPr>
        <w:lastRenderedPageBreak/>
        <w:t>щего муниципальную должность – глава Щербиновского сельского пос</w:t>
      </w:r>
      <w:r w:rsidRPr="00FA2087">
        <w:rPr>
          <w:rFonts w:ascii="Times New Roman" w:hAnsi="Times New Roman" w:cs="Times New Roman"/>
          <w:sz w:val="28"/>
          <w:szCs w:val="28"/>
        </w:rPr>
        <w:t>е</w:t>
      </w:r>
      <w:r w:rsidRPr="00FA2087">
        <w:rPr>
          <w:rFonts w:ascii="Times New Roman" w:hAnsi="Times New Roman" w:cs="Times New Roman"/>
          <w:sz w:val="28"/>
          <w:szCs w:val="28"/>
        </w:rPr>
        <w:t>ления Щербиновского района.</w:t>
      </w:r>
    </w:p>
    <w:p w:rsidR="00E2680E" w:rsidRPr="00FA2087" w:rsidRDefault="00E2680E" w:rsidP="00FA2087">
      <w:pPr>
        <w:suppressAutoHyphens w:val="0"/>
        <w:autoSpaceDE w:val="0"/>
        <w:autoSpaceDN w:val="0"/>
        <w:adjustRightInd w:val="0"/>
        <w:ind w:firstLine="709"/>
        <w:jc w:val="both"/>
        <w:rPr>
          <w:sz w:val="28"/>
          <w:szCs w:val="28"/>
        </w:rPr>
      </w:pPr>
      <w:r w:rsidRPr="00FA2087">
        <w:rPr>
          <w:sz w:val="28"/>
          <w:szCs w:val="28"/>
        </w:rPr>
        <w:t xml:space="preserve">1.2. В соответствии со статьей 10 Федерального закона от 25 декабря                       </w:t>
      </w:r>
      <w:smartTag w:uri="urn:schemas-microsoft-com:office:smarttags" w:element="metricconverter">
        <w:smartTagPr>
          <w:attr w:name="ProductID" w:val="2008 г"/>
        </w:smartTagPr>
        <w:r w:rsidRPr="00FA2087">
          <w:rPr>
            <w:sz w:val="28"/>
            <w:szCs w:val="28"/>
          </w:rPr>
          <w:t>2008 г</w:t>
        </w:r>
      </w:smartTag>
      <w:r w:rsidRPr="00FA2087">
        <w:rPr>
          <w:sz w:val="28"/>
          <w:szCs w:val="28"/>
        </w:rPr>
        <w:t>. № 273-ФЗ «О противодействии коррупции» (с последующими измен</w:t>
      </w:r>
      <w:r w:rsidRPr="00FA2087">
        <w:rPr>
          <w:sz w:val="28"/>
          <w:szCs w:val="28"/>
        </w:rPr>
        <w:t>е</w:t>
      </w:r>
      <w:r w:rsidRPr="00FA2087">
        <w:rPr>
          <w:sz w:val="28"/>
          <w:szCs w:val="28"/>
        </w:rPr>
        <w:t>ниями) (далее – Федеральный закон № 273-ФЗ) под конфликтом интересов п</w:t>
      </w:r>
      <w:r w:rsidRPr="00FA2087">
        <w:rPr>
          <w:sz w:val="28"/>
          <w:szCs w:val="28"/>
        </w:rPr>
        <w:t>о</w:t>
      </w:r>
      <w:r w:rsidRPr="00FA2087">
        <w:rPr>
          <w:sz w:val="28"/>
          <w:szCs w:val="28"/>
        </w:rPr>
        <w:t>нимается ситуация, при которой личная заинтересованность (прямая или ко</w:t>
      </w:r>
      <w:r w:rsidRPr="00FA2087">
        <w:rPr>
          <w:sz w:val="28"/>
          <w:szCs w:val="28"/>
        </w:rPr>
        <w:t>с</w:t>
      </w:r>
      <w:r w:rsidRPr="00FA2087">
        <w:rPr>
          <w:sz w:val="28"/>
          <w:szCs w:val="28"/>
        </w:rPr>
        <w:t>венная) лица, замещающего должность, замещение которой предусматривает обязанность принимать меры по предотвращению и урегулированию конфли</w:t>
      </w:r>
      <w:r w:rsidRPr="00FA2087">
        <w:rPr>
          <w:sz w:val="28"/>
          <w:szCs w:val="28"/>
        </w:rPr>
        <w:t>к</w:t>
      </w:r>
      <w:r w:rsidRPr="00FA2087">
        <w:rPr>
          <w:sz w:val="28"/>
          <w:szCs w:val="28"/>
        </w:rPr>
        <w:t>та интересов, влияет или может повлиять на надлежащее, объективное и бе</w:t>
      </w:r>
      <w:r w:rsidRPr="00FA2087">
        <w:rPr>
          <w:sz w:val="28"/>
          <w:szCs w:val="28"/>
        </w:rPr>
        <w:t>с</w:t>
      </w:r>
      <w:r w:rsidRPr="00FA2087">
        <w:rPr>
          <w:sz w:val="28"/>
          <w:szCs w:val="28"/>
        </w:rPr>
        <w:t>пристрастное исполнение им должностных (служебных) обязанностей (ос</w:t>
      </w:r>
      <w:r w:rsidRPr="00FA2087">
        <w:rPr>
          <w:sz w:val="28"/>
          <w:szCs w:val="28"/>
        </w:rPr>
        <w:t>у</w:t>
      </w:r>
      <w:r w:rsidRPr="00FA2087">
        <w:rPr>
          <w:sz w:val="28"/>
          <w:szCs w:val="28"/>
        </w:rPr>
        <w:t>ществление полномочий).</w:t>
      </w:r>
    </w:p>
    <w:p w:rsidR="00E2680E" w:rsidRPr="00FA2087" w:rsidRDefault="00E2680E" w:rsidP="00FA2087">
      <w:pPr>
        <w:suppressAutoHyphens w:val="0"/>
        <w:autoSpaceDE w:val="0"/>
        <w:autoSpaceDN w:val="0"/>
        <w:adjustRightInd w:val="0"/>
        <w:ind w:firstLine="709"/>
        <w:jc w:val="both"/>
        <w:rPr>
          <w:sz w:val="28"/>
          <w:szCs w:val="28"/>
        </w:rPr>
      </w:pPr>
      <w:r w:rsidRPr="00FA2087">
        <w:rPr>
          <w:sz w:val="28"/>
          <w:szCs w:val="28"/>
        </w:rPr>
        <w:t>1.3. Под личной заинтересованностью понимается возможность получ</w:t>
      </w:r>
      <w:r w:rsidRPr="00FA2087">
        <w:rPr>
          <w:sz w:val="28"/>
          <w:szCs w:val="28"/>
        </w:rPr>
        <w:t>е</w:t>
      </w:r>
      <w:r w:rsidRPr="00FA2087">
        <w:rPr>
          <w:sz w:val="28"/>
          <w:szCs w:val="28"/>
        </w:rPr>
        <w:t>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Федерального закона №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10 Федерального закона № 273-ФЗ, и (или) лица, состоящие с ним в близком родстве или сво</w:t>
      </w:r>
      <w:r w:rsidRPr="00FA2087">
        <w:rPr>
          <w:sz w:val="28"/>
          <w:szCs w:val="28"/>
        </w:rPr>
        <w:t>й</w:t>
      </w:r>
      <w:r w:rsidRPr="00FA2087">
        <w:rPr>
          <w:sz w:val="28"/>
          <w:szCs w:val="28"/>
        </w:rPr>
        <w:t>стве, связаны имущественными, корпоративными или иными близкими отн</w:t>
      </w:r>
      <w:r w:rsidRPr="00FA2087">
        <w:rPr>
          <w:sz w:val="28"/>
          <w:szCs w:val="28"/>
        </w:rPr>
        <w:t>о</w:t>
      </w:r>
      <w:r w:rsidRPr="00FA2087">
        <w:rPr>
          <w:sz w:val="28"/>
          <w:szCs w:val="28"/>
        </w:rPr>
        <w:t>шениями.</w:t>
      </w:r>
    </w:p>
    <w:p w:rsidR="00E2680E" w:rsidRPr="00FA2087" w:rsidRDefault="00E2680E" w:rsidP="00E2680E">
      <w:pPr>
        <w:pStyle w:val="ConsPlusNormal"/>
        <w:jc w:val="both"/>
        <w:rPr>
          <w:rFonts w:ascii="Times New Roman" w:hAnsi="Times New Roman" w:cs="Times New Roman"/>
          <w:sz w:val="28"/>
          <w:szCs w:val="28"/>
        </w:rPr>
      </w:pPr>
    </w:p>
    <w:p w:rsidR="00E2680E" w:rsidRPr="00FA2087" w:rsidRDefault="00E2680E" w:rsidP="00FA2087">
      <w:pPr>
        <w:pStyle w:val="ConsPlusNormal"/>
        <w:ind w:firstLine="0"/>
        <w:jc w:val="center"/>
        <w:rPr>
          <w:rFonts w:ascii="Times New Roman" w:hAnsi="Times New Roman" w:cs="Times New Roman"/>
          <w:sz w:val="28"/>
          <w:szCs w:val="28"/>
        </w:rPr>
      </w:pPr>
      <w:r w:rsidRPr="00FA2087">
        <w:rPr>
          <w:rFonts w:ascii="Times New Roman" w:hAnsi="Times New Roman" w:cs="Times New Roman"/>
          <w:sz w:val="28"/>
          <w:szCs w:val="28"/>
        </w:rPr>
        <w:t>2. Основные требования к предотвращению и (или)</w:t>
      </w:r>
    </w:p>
    <w:p w:rsidR="00E2680E" w:rsidRPr="00FA2087" w:rsidRDefault="00E2680E" w:rsidP="00FA2087">
      <w:pPr>
        <w:pStyle w:val="ConsPlusNormal"/>
        <w:ind w:firstLine="0"/>
        <w:jc w:val="center"/>
        <w:rPr>
          <w:rFonts w:ascii="Times New Roman" w:hAnsi="Times New Roman" w:cs="Times New Roman"/>
          <w:sz w:val="28"/>
          <w:szCs w:val="28"/>
        </w:rPr>
      </w:pPr>
      <w:r w:rsidRPr="00FA2087">
        <w:rPr>
          <w:rFonts w:ascii="Times New Roman" w:hAnsi="Times New Roman" w:cs="Times New Roman"/>
          <w:sz w:val="28"/>
          <w:szCs w:val="28"/>
        </w:rPr>
        <w:t>урегулированию конфликта интересов</w:t>
      </w:r>
    </w:p>
    <w:p w:rsidR="00E2680E" w:rsidRPr="00FA2087" w:rsidRDefault="00E2680E" w:rsidP="00E2680E">
      <w:pPr>
        <w:pStyle w:val="ConsPlusNormal"/>
        <w:jc w:val="both"/>
        <w:rPr>
          <w:rFonts w:ascii="Times New Roman" w:hAnsi="Times New Roman" w:cs="Times New Roman"/>
          <w:sz w:val="28"/>
          <w:szCs w:val="28"/>
        </w:rPr>
      </w:pPr>
    </w:p>
    <w:p w:rsidR="00E2680E" w:rsidRPr="00FA2087" w:rsidRDefault="00E2680E" w:rsidP="00FA2087">
      <w:pPr>
        <w:suppressAutoHyphens w:val="0"/>
        <w:autoSpaceDE w:val="0"/>
        <w:autoSpaceDN w:val="0"/>
        <w:adjustRightInd w:val="0"/>
        <w:ind w:firstLine="709"/>
        <w:jc w:val="both"/>
        <w:rPr>
          <w:sz w:val="28"/>
          <w:szCs w:val="28"/>
        </w:rPr>
      </w:pPr>
      <w:r w:rsidRPr="00FA2087">
        <w:rPr>
          <w:sz w:val="28"/>
          <w:szCs w:val="28"/>
        </w:rPr>
        <w:t>2.1. Лицо, замещающее муниципальную должность, обязано сообщать о возникновении личной заинтересованности при исполнении должностных об</w:t>
      </w:r>
      <w:r w:rsidRPr="00FA2087">
        <w:rPr>
          <w:sz w:val="28"/>
          <w:szCs w:val="28"/>
        </w:rPr>
        <w:t>я</w:t>
      </w:r>
      <w:r w:rsidRPr="00FA2087">
        <w:rPr>
          <w:sz w:val="28"/>
          <w:szCs w:val="28"/>
        </w:rPr>
        <w:t>занностей, которая приводит или может привести к конфликту интересов, а также принимать меры по предотвращению или урегулированию конфликта интер</w:t>
      </w:r>
      <w:r w:rsidRPr="00FA2087">
        <w:rPr>
          <w:sz w:val="28"/>
          <w:szCs w:val="28"/>
        </w:rPr>
        <w:t>е</w:t>
      </w:r>
      <w:r w:rsidRPr="00FA2087">
        <w:rPr>
          <w:sz w:val="28"/>
          <w:szCs w:val="28"/>
        </w:rPr>
        <w:t>сов.</w:t>
      </w:r>
    </w:p>
    <w:p w:rsidR="00E2680E" w:rsidRPr="00FA2087" w:rsidRDefault="00E2680E" w:rsidP="00FA2087">
      <w:pPr>
        <w:suppressAutoHyphens w:val="0"/>
        <w:autoSpaceDE w:val="0"/>
        <w:autoSpaceDN w:val="0"/>
        <w:adjustRightInd w:val="0"/>
        <w:ind w:firstLine="709"/>
        <w:jc w:val="both"/>
        <w:rPr>
          <w:sz w:val="28"/>
          <w:szCs w:val="28"/>
        </w:rPr>
      </w:pPr>
      <w:r w:rsidRPr="00FA2087">
        <w:rPr>
          <w:sz w:val="28"/>
          <w:szCs w:val="28"/>
        </w:rPr>
        <w:t>2.2. Лицо, замещающее муниципальную должность, за исключением л</w:t>
      </w:r>
      <w:r w:rsidRPr="00FA2087">
        <w:rPr>
          <w:sz w:val="28"/>
          <w:szCs w:val="28"/>
        </w:rPr>
        <w:t>и</w:t>
      </w:r>
      <w:r w:rsidRPr="00FA2087">
        <w:rPr>
          <w:sz w:val="28"/>
          <w:szCs w:val="28"/>
        </w:rPr>
        <w:t>ца, замещающего должность председателя Совета Щербиновского сельского поселения Щербиновского района (далее – председатель Совета), обязано в письменной форме сообщить председателю Совета о возникновении личной з</w:t>
      </w:r>
      <w:r w:rsidRPr="00FA2087">
        <w:rPr>
          <w:sz w:val="28"/>
          <w:szCs w:val="28"/>
        </w:rPr>
        <w:t>а</w:t>
      </w:r>
      <w:r w:rsidRPr="00FA2087">
        <w:rPr>
          <w:sz w:val="28"/>
          <w:szCs w:val="28"/>
        </w:rPr>
        <w:t>интересованности при исполнении должностных обязанностей, которая прив</w:t>
      </w:r>
      <w:r w:rsidRPr="00FA2087">
        <w:rPr>
          <w:sz w:val="28"/>
          <w:szCs w:val="28"/>
        </w:rPr>
        <w:t>о</w:t>
      </w:r>
      <w:r w:rsidRPr="00FA2087">
        <w:rPr>
          <w:sz w:val="28"/>
          <w:szCs w:val="28"/>
        </w:rPr>
        <w:t>дит или может привести к конфликту интересов, как только ему станет об этом извес</w:t>
      </w:r>
      <w:r w:rsidRPr="00FA2087">
        <w:rPr>
          <w:sz w:val="28"/>
          <w:szCs w:val="28"/>
        </w:rPr>
        <w:t>т</w:t>
      </w:r>
      <w:r w:rsidRPr="00FA2087">
        <w:rPr>
          <w:sz w:val="28"/>
          <w:szCs w:val="28"/>
        </w:rPr>
        <w:t>но.</w:t>
      </w:r>
    </w:p>
    <w:p w:rsidR="00E2680E" w:rsidRPr="00FA2087" w:rsidRDefault="00E2680E" w:rsidP="00FA2087">
      <w:pPr>
        <w:suppressAutoHyphens w:val="0"/>
        <w:autoSpaceDE w:val="0"/>
        <w:autoSpaceDN w:val="0"/>
        <w:adjustRightInd w:val="0"/>
        <w:ind w:firstLine="709"/>
        <w:jc w:val="both"/>
        <w:rPr>
          <w:sz w:val="28"/>
          <w:szCs w:val="28"/>
        </w:rPr>
      </w:pPr>
      <w:r w:rsidRPr="00FA2087">
        <w:rPr>
          <w:sz w:val="28"/>
          <w:szCs w:val="28"/>
        </w:rPr>
        <w:t>Лицо, замещающее должность председателя Совета, сообщает о возни</w:t>
      </w:r>
      <w:r w:rsidRPr="00FA2087">
        <w:rPr>
          <w:sz w:val="28"/>
          <w:szCs w:val="28"/>
        </w:rPr>
        <w:t>к</w:t>
      </w:r>
      <w:r w:rsidRPr="00FA2087">
        <w:rPr>
          <w:sz w:val="28"/>
          <w:szCs w:val="28"/>
        </w:rPr>
        <w:t>новении личной заинтересованности при исполнении должностных обязанн</w:t>
      </w:r>
      <w:r w:rsidRPr="00FA2087">
        <w:rPr>
          <w:sz w:val="28"/>
          <w:szCs w:val="28"/>
        </w:rPr>
        <w:t>о</w:t>
      </w:r>
      <w:r w:rsidRPr="00FA2087">
        <w:rPr>
          <w:sz w:val="28"/>
          <w:szCs w:val="28"/>
        </w:rPr>
        <w:t>стей, которая приводит или может привести к конфликту интересов в постоя</w:t>
      </w:r>
      <w:r w:rsidRPr="00FA2087">
        <w:rPr>
          <w:sz w:val="28"/>
          <w:szCs w:val="28"/>
        </w:rPr>
        <w:t>н</w:t>
      </w:r>
      <w:r w:rsidRPr="00FA2087">
        <w:rPr>
          <w:sz w:val="28"/>
          <w:szCs w:val="28"/>
        </w:rPr>
        <w:t>ную комиссию Совета Щербиновского сельского поселения Щербиновского района по социальным вопросам.</w:t>
      </w:r>
    </w:p>
    <w:p w:rsidR="00E2680E" w:rsidRPr="00FA2087" w:rsidRDefault="00E2680E" w:rsidP="00FA2087">
      <w:pPr>
        <w:suppressAutoHyphens w:val="0"/>
        <w:autoSpaceDE w:val="0"/>
        <w:autoSpaceDN w:val="0"/>
        <w:adjustRightInd w:val="0"/>
        <w:ind w:firstLine="709"/>
        <w:jc w:val="both"/>
        <w:rPr>
          <w:sz w:val="28"/>
          <w:szCs w:val="28"/>
        </w:rPr>
      </w:pPr>
      <w:r w:rsidRPr="00FA2087">
        <w:rPr>
          <w:sz w:val="28"/>
          <w:szCs w:val="28"/>
        </w:rPr>
        <w:t>2.3. В соответствии с Положением о порядке сообщения лицами, зам</w:t>
      </w:r>
      <w:r w:rsidRPr="00FA2087">
        <w:rPr>
          <w:sz w:val="28"/>
          <w:szCs w:val="28"/>
        </w:rPr>
        <w:t>е</w:t>
      </w:r>
      <w:r w:rsidRPr="00FA2087">
        <w:rPr>
          <w:sz w:val="28"/>
          <w:szCs w:val="28"/>
        </w:rPr>
        <w:t xml:space="preserve">щающими отдельные государственные должности Российской Федерации, </w:t>
      </w:r>
      <w:r w:rsidRPr="00FA2087">
        <w:rPr>
          <w:sz w:val="28"/>
          <w:szCs w:val="28"/>
        </w:rPr>
        <w:lastRenderedPageBreak/>
        <w:t>должности федеральной государственной службы, и иными лицами о возни</w:t>
      </w:r>
      <w:r w:rsidRPr="00FA2087">
        <w:rPr>
          <w:sz w:val="28"/>
          <w:szCs w:val="28"/>
        </w:rPr>
        <w:t>к</w:t>
      </w:r>
      <w:r w:rsidRPr="00FA2087">
        <w:rPr>
          <w:sz w:val="28"/>
          <w:szCs w:val="28"/>
        </w:rPr>
        <w:t>новении личной заинтересованности при исполнении должностных обязанн</w:t>
      </w:r>
      <w:r w:rsidRPr="00FA2087">
        <w:rPr>
          <w:sz w:val="28"/>
          <w:szCs w:val="28"/>
        </w:rPr>
        <w:t>о</w:t>
      </w:r>
      <w:r w:rsidRPr="00FA2087">
        <w:rPr>
          <w:sz w:val="28"/>
          <w:szCs w:val="28"/>
        </w:rPr>
        <w:t>стей, которая приводит или может привести к конфликту интересов, утве</w:t>
      </w:r>
      <w:r w:rsidRPr="00FA2087">
        <w:rPr>
          <w:sz w:val="28"/>
          <w:szCs w:val="28"/>
        </w:rPr>
        <w:t>р</w:t>
      </w:r>
      <w:r w:rsidRPr="00FA2087">
        <w:rPr>
          <w:sz w:val="28"/>
          <w:szCs w:val="28"/>
        </w:rPr>
        <w:t xml:space="preserve">жденным Указом Президента Российской Федерации от 22 декабря </w:t>
      </w:r>
      <w:smartTag w:uri="urn:schemas-microsoft-com:office:smarttags" w:element="metricconverter">
        <w:smartTagPr>
          <w:attr w:name="ProductID" w:val="2015 г"/>
        </w:smartTagPr>
        <w:r w:rsidRPr="00FA2087">
          <w:rPr>
            <w:sz w:val="28"/>
            <w:szCs w:val="28"/>
          </w:rPr>
          <w:t>2015 г</w:t>
        </w:r>
      </w:smartTag>
      <w:r w:rsidRPr="00FA2087">
        <w:rPr>
          <w:sz w:val="28"/>
          <w:szCs w:val="28"/>
        </w:rPr>
        <w:t>.          № 650 «О порядке сообщения лицами, замещающими отдельные государстве</w:t>
      </w:r>
      <w:r w:rsidRPr="00FA2087">
        <w:rPr>
          <w:sz w:val="28"/>
          <w:szCs w:val="28"/>
        </w:rPr>
        <w:t>н</w:t>
      </w:r>
      <w:r w:rsidRPr="00FA2087">
        <w:rPr>
          <w:sz w:val="28"/>
          <w:szCs w:val="28"/>
        </w:rPr>
        <w:t>ные должности Российской Федерации, должности федеральной государстве</w:t>
      </w:r>
      <w:r w:rsidRPr="00FA2087">
        <w:rPr>
          <w:sz w:val="28"/>
          <w:szCs w:val="28"/>
        </w:rPr>
        <w:t>н</w:t>
      </w:r>
      <w:r w:rsidRPr="00FA2087">
        <w:rPr>
          <w:sz w:val="28"/>
          <w:szCs w:val="28"/>
        </w:rPr>
        <w:t>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w:t>
      </w:r>
      <w:r w:rsidRPr="00FA2087">
        <w:rPr>
          <w:sz w:val="28"/>
          <w:szCs w:val="28"/>
        </w:rPr>
        <w:t>к</w:t>
      </w:r>
      <w:r w:rsidRPr="00FA2087">
        <w:rPr>
          <w:sz w:val="28"/>
          <w:szCs w:val="28"/>
        </w:rPr>
        <w:t>ту интересов, и о внесении изменений в некоторые акты Президента Росси</w:t>
      </w:r>
      <w:r w:rsidRPr="00FA2087">
        <w:rPr>
          <w:sz w:val="28"/>
          <w:szCs w:val="28"/>
        </w:rPr>
        <w:t>й</w:t>
      </w:r>
      <w:r w:rsidRPr="00FA2087">
        <w:rPr>
          <w:sz w:val="28"/>
          <w:szCs w:val="28"/>
        </w:rPr>
        <w:t>ской Федерации»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w:t>
      </w:r>
      <w:r w:rsidRPr="00FA2087">
        <w:rPr>
          <w:sz w:val="28"/>
          <w:szCs w:val="28"/>
        </w:rPr>
        <w:t>к</w:t>
      </w:r>
      <w:r w:rsidRPr="00FA2087">
        <w:rPr>
          <w:sz w:val="28"/>
          <w:szCs w:val="28"/>
        </w:rPr>
        <w:t>ту интересов (далее – уведомление) по форме согласно приложению 1 к наст</w:t>
      </w:r>
      <w:r w:rsidRPr="00FA2087">
        <w:rPr>
          <w:sz w:val="28"/>
          <w:szCs w:val="28"/>
        </w:rPr>
        <w:t>о</w:t>
      </w:r>
      <w:r w:rsidRPr="00FA2087">
        <w:rPr>
          <w:sz w:val="28"/>
          <w:szCs w:val="28"/>
        </w:rPr>
        <w:t>ящему П</w:t>
      </w:r>
      <w:r w:rsidRPr="00FA2087">
        <w:rPr>
          <w:sz w:val="28"/>
          <w:szCs w:val="28"/>
        </w:rPr>
        <w:t>о</w:t>
      </w:r>
      <w:r w:rsidRPr="00FA2087">
        <w:rPr>
          <w:sz w:val="28"/>
          <w:szCs w:val="28"/>
        </w:rPr>
        <w:t xml:space="preserve">рядку. </w:t>
      </w:r>
    </w:p>
    <w:p w:rsidR="00E2680E" w:rsidRPr="00FA2087" w:rsidRDefault="00E2680E" w:rsidP="00FA2087">
      <w:pPr>
        <w:pStyle w:val="ConsPlusNormal"/>
        <w:suppressAutoHyphens w:val="0"/>
        <w:ind w:firstLine="709"/>
        <w:jc w:val="both"/>
        <w:rPr>
          <w:rFonts w:ascii="Times New Roman" w:hAnsi="Times New Roman" w:cs="Times New Roman"/>
          <w:sz w:val="28"/>
          <w:szCs w:val="28"/>
        </w:rPr>
      </w:pPr>
      <w:r w:rsidRPr="00FA2087">
        <w:rPr>
          <w:rFonts w:ascii="Times New Roman" w:hAnsi="Times New Roman" w:cs="Times New Roman"/>
          <w:sz w:val="28"/>
          <w:szCs w:val="28"/>
        </w:rPr>
        <w:t>В уведомл</w:t>
      </w:r>
      <w:r w:rsidRPr="00FA2087">
        <w:rPr>
          <w:rFonts w:ascii="Times New Roman" w:hAnsi="Times New Roman" w:cs="Times New Roman"/>
          <w:sz w:val="28"/>
          <w:szCs w:val="28"/>
        </w:rPr>
        <w:t>е</w:t>
      </w:r>
      <w:r w:rsidRPr="00FA2087">
        <w:rPr>
          <w:rFonts w:ascii="Times New Roman" w:hAnsi="Times New Roman" w:cs="Times New Roman"/>
          <w:sz w:val="28"/>
          <w:szCs w:val="28"/>
        </w:rPr>
        <w:t>нии указываются:</w:t>
      </w:r>
    </w:p>
    <w:p w:rsidR="00E2680E" w:rsidRPr="00FA2087" w:rsidRDefault="00E2680E" w:rsidP="00FA2087">
      <w:pPr>
        <w:pStyle w:val="ConsPlusNormal"/>
        <w:suppressAutoHyphens w:val="0"/>
        <w:ind w:firstLine="709"/>
        <w:jc w:val="both"/>
        <w:rPr>
          <w:rFonts w:ascii="Times New Roman" w:hAnsi="Times New Roman" w:cs="Times New Roman"/>
          <w:sz w:val="28"/>
          <w:szCs w:val="28"/>
        </w:rPr>
      </w:pPr>
      <w:r w:rsidRPr="00FA2087">
        <w:rPr>
          <w:rFonts w:ascii="Times New Roman" w:hAnsi="Times New Roman" w:cs="Times New Roman"/>
          <w:sz w:val="28"/>
          <w:szCs w:val="28"/>
        </w:rPr>
        <w:t>фамилия, имя, отчество лица, замещающего муниципальную должность;</w:t>
      </w:r>
    </w:p>
    <w:p w:rsidR="00E2680E" w:rsidRPr="00FA2087" w:rsidRDefault="00E2680E" w:rsidP="00FA2087">
      <w:pPr>
        <w:pStyle w:val="ConsPlusNormal"/>
        <w:suppressAutoHyphens w:val="0"/>
        <w:ind w:firstLine="709"/>
        <w:jc w:val="both"/>
        <w:rPr>
          <w:rFonts w:ascii="Times New Roman" w:hAnsi="Times New Roman" w:cs="Times New Roman"/>
          <w:sz w:val="28"/>
          <w:szCs w:val="28"/>
        </w:rPr>
      </w:pPr>
      <w:r w:rsidRPr="00FA2087">
        <w:rPr>
          <w:rFonts w:ascii="Times New Roman" w:hAnsi="Times New Roman" w:cs="Times New Roman"/>
          <w:sz w:val="28"/>
          <w:szCs w:val="28"/>
        </w:rPr>
        <w:t>замещаемая муниципальная должность;</w:t>
      </w:r>
    </w:p>
    <w:p w:rsidR="00E2680E" w:rsidRPr="00FA2087" w:rsidRDefault="00E2680E" w:rsidP="00FA2087">
      <w:pPr>
        <w:pStyle w:val="ConsPlusNormal"/>
        <w:suppressAutoHyphens w:val="0"/>
        <w:ind w:firstLine="709"/>
        <w:jc w:val="both"/>
        <w:rPr>
          <w:rFonts w:ascii="Times New Roman" w:hAnsi="Times New Roman" w:cs="Times New Roman"/>
          <w:sz w:val="28"/>
          <w:szCs w:val="28"/>
        </w:rPr>
      </w:pPr>
      <w:r w:rsidRPr="00FA2087">
        <w:rPr>
          <w:rFonts w:ascii="Times New Roman" w:hAnsi="Times New Roman" w:cs="Times New Roman"/>
          <w:sz w:val="28"/>
          <w:szCs w:val="28"/>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w:t>
      </w:r>
      <w:r w:rsidRPr="00FA2087">
        <w:rPr>
          <w:rFonts w:ascii="Times New Roman" w:hAnsi="Times New Roman" w:cs="Times New Roman"/>
          <w:sz w:val="28"/>
          <w:szCs w:val="28"/>
        </w:rPr>
        <w:t>о</w:t>
      </w:r>
      <w:r w:rsidRPr="00FA2087">
        <w:rPr>
          <w:rFonts w:ascii="Times New Roman" w:hAnsi="Times New Roman" w:cs="Times New Roman"/>
          <w:sz w:val="28"/>
          <w:szCs w:val="28"/>
        </w:rPr>
        <w:t>чий и при которой возникает или может возникнуть противоречие между ли</w:t>
      </w:r>
      <w:r w:rsidRPr="00FA2087">
        <w:rPr>
          <w:rFonts w:ascii="Times New Roman" w:hAnsi="Times New Roman" w:cs="Times New Roman"/>
          <w:sz w:val="28"/>
          <w:szCs w:val="28"/>
        </w:rPr>
        <w:t>ч</w:t>
      </w:r>
      <w:r w:rsidRPr="00FA2087">
        <w:rPr>
          <w:rFonts w:ascii="Times New Roman" w:hAnsi="Times New Roman" w:cs="Times New Roman"/>
          <w:sz w:val="28"/>
          <w:szCs w:val="28"/>
        </w:rPr>
        <w:t>ной заинтересованностью лица, замещающего муниципальную должность, и правами и законными интересами граждан, организаций, общества, госуда</w:t>
      </w:r>
      <w:r w:rsidRPr="00FA2087">
        <w:rPr>
          <w:rFonts w:ascii="Times New Roman" w:hAnsi="Times New Roman" w:cs="Times New Roman"/>
          <w:sz w:val="28"/>
          <w:szCs w:val="28"/>
        </w:rPr>
        <w:t>р</w:t>
      </w:r>
      <w:r w:rsidRPr="00FA2087">
        <w:rPr>
          <w:rFonts w:ascii="Times New Roman" w:hAnsi="Times New Roman" w:cs="Times New Roman"/>
          <w:sz w:val="28"/>
          <w:szCs w:val="28"/>
        </w:rPr>
        <w:t>ства, способное привести к причинению вреда правам и законным интересам граждан, организаций, общества, государства;</w:t>
      </w:r>
    </w:p>
    <w:p w:rsidR="00E2680E" w:rsidRPr="00FA2087" w:rsidRDefault="00E2680E" w:rsidP="00FA2087">
      <w:pPr>
        <w:pStyle w:val="ConsPlusNormal"/>
        <w:suppressAutoHyphens w:val="0"/>
        <w:ind w:firstLine="709"/>
        <w:jc w:val="both"/>
        <w:rPr>
          <w:rFonts w:ascii="Times New Roman" w:hAnsi="Times New Roman" w:cs="Times New Roman"/>
          <w:sz w:val="28"/>
          <w:szCs w:val="28"/>
        </w:rPr>
      </w:pPr>
      <w:r w:rsidRPr="00FA2087">
        <w:rPr>
          <w:rFonts w:ascii="Times New Roman" w:hAnsi="Times New Roman" w:cs="Times New Roman"/>
          <w:sz w:val="28"/>
          <w:szCs w:val="28"/>
        </w:rPr>
        <w:t>информация о личной заинтересованности лица, замещающего муниц</w:t>
      </w:r>
      <w:r w:rsidRPr="00FA2087">
        <w:rPr>
          <w:rFonts w:ascii="Times New Roman" w:hAnsi="Times New Roman" w:cs="Times New Roman"/>
          <w:sz w:val="28"/>
          <w:szCs w:val="28"/>
        </w:rPr>
        <w:t>и</w:t>
      </w:r>
      <w:r w:rsidRPr="00FA2087">
        <w:rPr>
          <w:rFonts w:ascii="Times New Roman" w:hAnsi="Times New Roman" w:cs="Times New Roman"/>
          <w:sz w:val="28"/>
          <w:szCs w:val="28"/>
        </w:rPr>
        <w:t>пальную должность, которая влияет или может повлиять на надлежащее испо</w:t>
      </w:r>
      <w:r w:rsidRPr="00FA2087">
        <w:rPr>
          <w:rFonts w:ascii="Times New Roman" w:hAnsi="Times New Roman" w:cs="Times New Roman"/>
          <w:sz w:val="28"/>
          <w:szCs w:val="28"/>
        </w:rPr>
        <w:t>л</w:t>
      </w:r>
      <w:r w:rsidRPr="00FA2087">
        <w:rPr>
          <w:rFonts w:ascii="Times New Roman" w:hAnsi="Times New Roman" w:cs="Times New Roman"/>
          <w:sz w:val="28"/>
          <w:szCs w:val="28"/>
        </w:rPr>
        <w:t>нение им возложенных на него полномочий, о возможности получения доходов в виде денег, ценностей, иного имущества или услуг имущественного характ</w:t>
      </w:r>
      <w:r w:rsidRPr="00FA2087">
        <w:rPr>
          <w:rFonts w:ascii="Times New Roman" w:hAnsi="Times New Roman" w:cs="Times New Roman"/>
          <w:sz w:val="28"/>
          <w:szCs w:val="28"/>
        </w:rPr>
        <w:t>е</w:t>
      </w:r>
      <w:r w:rsidRPr="00FA2087">
        <w:rPr>
          <w:rFonts w:ascii="Times New Roman" w:hAnsi="Times New Roman" w:cs="Times New Roman"/>
          <w:sz w:val="28"/>
          <w:szCs w:val="28"/>
        </w:rPr>
        <w:t>ра, иных имущественных прав для себя или для третьих лиц;</w:t>
      </w:r>
    </w:p>
    <w:p w:rsidR="00E2680E" w:rsidRPr="00FA2087" w:rsidRDefault="00E2680E" w:rsidP="00FA2087">
      <w:pPr>
        <w:pStyle w:val="ConsPlusNormal"/>
        <w:suppressAutoHyphens w:val="0"/>
        <w:ind w:firstLine="709"/>
        <w:jc w:val="both"/>
        <w:rPr>
          <w:rFonts w:ascii="Times New Roman" w:hAnsi="Times New Roman" w:cs="Times New Roman"/>
          <w:sz w:val="28"/>
          <w:szCs w:val="28"/>
        </w:rPr>
      </w:pPr>
      <w:r w:rsidRPr="00FA2087">
        <w:rPr>
          <w:rFonts w:ascii="Times New Roman" w:hAnsi="Times New Roman" w:cs="Times New Roman"/>
          <w:sz w:val="28"/>
          <w:szCs w:val="28"/>
        </w:rPr>
        <w:t>дата подачи уведомления.</w:t>
      </w:r>
    </w:p>
    <w:p w:rsidR="00E2680E" w:rsidRPr="00FA2087" w:rsidRDefault="00E2680E" w:rsidP="00FA2087">
      <w:pPr>
        <w:pStyle w:val="ConsPlusNormal"/>
        <w:suppressAutoHyphens w:val="0"/>
        <w:ind w:firstLine="709"/>
        <w:jc w:val="both"/>
        <w:rPr>
          <w:rFonts w:ascii="Times New Roman" w:hAnsi="Times New Roman" w:cs="Times New Roman"/>
          <w:spacing w:val="-2"/>
          <w:sz w:val="28"/>
          <w:szCs w:val="28"/>
        </w:rPr>
      </w:pPr>
      <w:r w:rsidRPr="00FA2087">
        <w:rPr>
          <w:rFonts w:ascii="Times New Roman" w:hAnsi="Times New Roman" w:cs="Times New Roman"/>
          <w:spacing w:val="-2"/>
          <w:sz w:val="28"/>
          <w:szCs w:val="28"/>
        </w:rPr>
        <w:t>2.4. Уведомление подлежит регистрации в день его поступления в Журнале учета уведомлений о возникновении личной заинтересованности при исполн</w:t>
      </w:r>
      <w:r w:rsidRPr="00FA2087">
        <w:rPr>
          <w:rFonts w:ascii="Times New Roman" w:hAnsi="Times New Roman" w:cs="Times New Roman"/>
          <w:spacing w:val="-2"/>
          <w:sz w:val="28"/>
          <w:szCs w:val="28"/>
        </w:rPr>
        <w:t>е</w:t>
      </w:r>
      <w:r w:rsidRPr="00FA2087">
        <w:rPr>
          <w:rFonts w:ascii="Times New Roman" w:hAnsi="Times New Roman" w:cs="Times New Roman"/>
          <w:spacing w:val="-2"/>
          <w:sz w:val="28"/>
          <w:szCs w:val="28"/>
        </w:rPr>
        <w:t>нии должностных обязанностей, которая приводит или может привести к ко</w:t>
      </w:r>
      <w:r w:rsidRPr="00FA2087">
        <w:rPr>
          <w:rFonts w:ascii="Times New Roman" w:hAnsi="Times New Roman" w:cs="Times New Roman"/>
          <w:spacing w:val="-2"/>
          <w:sz w:val="28"/>
          <w:szCs w:val="28"/>
        </w:rPr>
        <w:t>н</w:t>
      </w:r>
      <w:r w:rsidRPr="00FA2087">
        <w:rPr>
          <w:rFonts w:ascii="Times New Roman" w:hAnsi="Times New Roman" w:cs="Times New Roman"/>
          <w:spacing w:val="-2"/>
          <w:sz w:val="28"/>
          <w:szCs w:val="28"/>
        </w:rPr>
        <w:t>фликту интересов, по форме согласно приложению 2 к настоящему Порядку, и передаче в комиссию по соблюдению требований к должностному поведению лиц, замещающих муниципальные должности в Щербиновском сельском пос</w:t>
      </w:r>
      <w:r w:rsidRPr="00FA2087">
        <w:rPr>
          <w:rFonts w:ascii="Times New Roman" w:hAnsi="Times New Roman" w:cs="Times New Roman"/>
          <w:spacing w:val="-2"/>
          <w:sz w:val="28"/>
          <w:szCs w:val="28"/>
        </w:rPr>
        <w:t>е</w:t>
      </w:r>
      <w:r w:rsidRPr="00FA2087">
        <w:rPr>
          <w:rFonts w:ascii="Times New Roman" w:hAnsi="Times New Roman" w:cs="Times New Roman"/>
          <w:spacing w:val="-2"/>
          <w:sz w:val="28"/>
          <w:szCs w:val="28"/>
        </w:rPr>
        <w:t>лении Щербиновского района, и урегулированию конфликта интересов для его рассмотрения и принятия соответствующего реш</w:t>
      </w:r>
      <w:r w:rsidRPr="00FA2087">
        <w:rPr>
          <w:rFonts w:ascii="Times New Roman" w:hAnsi="Times New Roman" w:cs="Times New Roman"/>
          <w:spacing w:val="-2"/>
          <w:sz w:val="28"/>
          <w:szCs w:val="28"/>
        </w:rPr>
        <w:t>е</w:t>
      </w:r>
      <w:r w:rsidRPr="00FA2087">
        <w:rPr>
          <w:rFonts w:ascii="Times New Roman" w:hAnsi="Times New Roman" w:cs="Times New Roman"/>
          <w:spacing w:val="-2"/>
          <w:sz w:val="28"/>
          <w:szCs w:val="28"/>
        </w:rPr>
        <w:t xml:space="preserve">ния. </w:t>
      </w:r>
    </w:p>
    <w:p w:rsidR="00E2680E" w:rsidRPr="00FA2087" w:rsidRDefault="00E2680E" w:rsidP="00FA2087">
      <w:pPr>
        <w:pStyle w:val="ConsPlusNormal"/>
        <w:suppressAutoHyphens w:val="0"/>
        <w:ind w:firstLine="709"/>
        <w:jc w:val="both"/>
        <w:rPr>
          <w:rFonts w:ascii="Times New Roman" w:hAnsi="Times New Roman" w:cs="Times New Roman"/>
          <w:spacing w:val="-2"/>
          <w:sz w:val="28"/>
          <w:szCs w:val="28"/>
        </w:rPr>
      </w:pPr>
      <w:r w:rsidRPr="00FA2087">
        <w:rPr>
          <w:rFonts w:ascii="Times New Roman" w:hAnsi="Times New Roman" w:cs="Times New Roman"/>
          <w:spacing w:val="-2"/>
          <w:sz w:val="28"/>
          <w:szCs w:val="28"/>
        </w:rPr>
        <w:t>2.5. Председатель Совета, которому стало известно о возникновении у л</w:t>
      </w:r>
      <w:r w:rsidRPr="00FA2087">
        <w:rPr>
          <w:rFonts w:ascii="Times New Roman" w:hAnsi="Times New Roman" w:cs="Times New Roman"/>
          <w:spacing w:val="-2"/>
          <w:sz w:val="28"/>
          <w:szCs w:val="28"/>
        </w:rPr>
        <w:t>и</w:t>
      </w:r>
      <w:r w:rsidRPr="00FA2087">
        <w:rPr>
          <w:rFonts w:ascii="Times New Roman" w:hAnsi="Times New Roman" w:cs="Times New Roman"/>
          <w:spacing w:val="-2"/>
          <w:sz w:val="28"/>
          <w:szCs w:val="28"/>
        </w:rPr>
        <w:t>ца, замещающего муниципальную должность, личной заинтересованности, кот</w:t>
      </w:r>
      <w:r w:rsidRPr="00FA2087">
        <w:rPr>
          <w:rFonts w:ascii="Times New Roman" w:hAnsi="Times New Roman" w:cs="Times New Roman"/>
          <w:spacing w:val="-2"/>
          <w:sz w:val="28"/>
          <w:szCs w:val="28"/>
        </w:rPr>
        <w:t>о</w:t>
      </w:r>
      <w:r w:rsidRPr="00FA2087">
        <w:rPr>
          <w:rFonts w:ascii="Times New Roman" w:hAnsi="Times New Roman" w:cs="Times New Roman"/>
          <w:spacing w:val="-2"/>
          <w:sz w:val="28"/>
          <w:szCs w:val="28"/>
        </w:rPr>
        <w:t>рая приводит или может привести к конфликту интересов, обязан принять меры по предотвращению или урегулированию ко</w:t>
      </w:r>
      <w:r w:rsidRPr="00FA2087">
        <w:rPr>
          <w:rFonts w:ascii="Times New Roman" w:hAnsi="Times New Roman" w:cs="Times New Roman"/>
          <w:spacing w:val="-2"/>
          <w:sz w:val="28"/>
          <w:szCs w:val="28"/>
        </w:rPr>
        <w:t>н</w:t>
      </w:r>
      <w:r w:rsidRPr="00FA2087">
        <w:rPr>
          <w:rFonts w:ascii="Times New Roman" w:hAnsi="Times New Roman" w:cs="Times New Roman"/>
          <w:spacing w:val="-2"/>
          <w:sz w:val="28"/>
          <w:szCs w:val="28"/>
        </w:rPr>
        <w:t>фликта интересов.</w:t>
      </w:r>
    </w:p>
    <w:p w:rsidR="00E2680E" w:rsidRPr="00FA2087" w:rsidRDefault="00E2680E" w:rsidP="00FA2087">
      <w:pPr>
        <w:pStyle w:val="ConsPlusNormal"/>
        <w:suppressAutoHyphens w:val="0"/>
        <w:ind w:firstLine="709"/>
        <w:jc w:val="both"/>
        <w:rPr>
          <w:rFonts w:ascii="Times New Roman" w:hAnsi="Times New Roman" w:cs="Times New Roman"/>
          <w:spacing w:val="-2"/>
          <w:sz w:val="28"/>
          <w:szCs w:val="28"/>
        </w:rPr>
      </w:pPr>
      <w:r w:rsidRPr="00FA2087">
        <w:rPr>
          <w:rFonts w:ascii="Times New Roman" w:hAnsi="Times New Roman" w:cs="Times New Roman"/>
          <w:spacing w:val="-2"/>
          <w:sz w:val="28"/>
          <w:szCs w:val="28"/>
        </w:rPr>
        <w:t xml:space="preserve">Указанные меры могут быть выражены в изменении должностного или служебного положения лица, являющегося стороной конфликта интересов, </w:t>
      </w:r>
      <w:r w:rsidRPr="00FA2087">
        <w:rPr>
          <w:rFonts w:ascii="Times New Roman" w:hAnsi="Times New Roman" w:cs="Times New Roman"/>
          <w:spacing w:val="-2"/>
          <w:sz w:val="28"/>
          <w:szCs w:val="28"/>
        </w:rPr>
        <w:lastRenderedPageBreak/>
        <w:t>вплоть до его отстранения от исполнения должностных обязанностей и (или) в отказе его от выгоды, явившейся причиной возникновения ко</w:t>
      </w:r>
      <w:r w:rsidRPr="00FA2087">
        <w:rPr>
          <w:rFonts w:ascii="Times New Roman" w:hAnsi="Times New Roman" w:cs="Times New Roman"/>
          <w:spacing w:val="-2"/>
          <w:sz w:val="28"/>
          <w:szCs w:val="28"/>
        </w:rPr>
        <w:t>н</w:t>
      </w:r>
      <w:r w:rsidRPr="00FA2087">
        <w:rPr>
          <w:rFonts w:ascii="Times New Roman" w:hAnsi="Times New Roman" w:cs="Times New Roman"/>
          <w:spacing w:val="-2"/>
          <w:sz w:val="28"/>
          <w:szCs w:val="28"/>
        </w:rPr>
        <w:t>фликта интересов.</w:t>
      </w:r>
    </w:p>
    <w:p w:rsidR="00E2680E" w:rsidRPr="00FA2087" w:rsidRDefault="00E2680E" w:rsidP="00FA2087">
      <w:pPr>
        <w:pStyle w:val="ConsPlusNormal"/>
        <w:suppressAutoHyphens w:val="0"/>
        <w:ind w:firstLine="709"/>
        <w:jc w:val="both"/>
        <w:rPr>
          <w:rFonts w:ascii="Times New Roman" w:hAnsi="Times New Roman" w:cs="Times New Roman"/>
          <w:spacing w:val="-2"/>
          <w:sz w:val="28"/>
          <w:szCs w:val="28"/>
        </w:rPr>
      </w:pPr>
      <w:r w:rsidRPr="00FA2087">
        <w:rPr>
          <w:rFonts w:ascii="Times New Roman" w:hAnsi="Times New Roman" w:cs="Times New Roman"/>
          <w:spacing w:val="-2"/>
          <w:sz w:val="28"/>
          <w:szCs w:val="28"/>
        </w:rPr>
        <w:t>Предотвращение и урегулирование конфликта интересов может осущест</w:t>
      </w:r>
      <w:r w:rsidRPr="00FA2087">
        <w:rPr>
          <w:rFonts w:ascii="Times New Roman" w:hAnsi="Times New Roman" w:cs="Times New Roman"/>
          <w:spacing w:val="-2"/>
          <w:sz w:val="28"/>
          <w:szCs w:val="28"/>
        </w:rPr>
        <w:t>в</w:t>
      </w:r>
      <w:r w:rsidRPr="00FA2087">
        <w:rPr>
          <w:rFonts w:ascii="Times New Roman" w:hAnsi="Times New Roman" w:cs="Times New Roman"/>
          <w:spacing w:val="-2"/>
          <w:sz w:val="28"/>
          <w:szCs w:val="28"/>
        </w:rPr>
        <w:t>ляться путем отвода или самоотвода указанного лица в случаях и порядке, пред</w:t>
      </w:r>
      <w:r w:rsidRPr="00FA2087">
        <w:rPr>
          <w:rFonts w:ascii="Times New Roman" w:hAnsi="Times New Roman" w:cs="Times New Roman"/>
          <w:spacing w:val="-2"/>
          <w:sz w:val="28"/>
          <w:szCs w:val="28"/>
        </w:rPr>
        <w:t>у</w:t>
      </w:r>
      <w:r w:rsidRPr="00FA2087">
        <w:rPr>
          <w:rFonts w:ascii="Times New Roman" w:hAnsi="Times New Roman" w:cs="Times New Roman"/>
          <w:spacing w:val="-2"/>
          <w:sz w:val="28"/>
          <w:szCs w:val="28"/>
        </w:rPr>
        <w:t>смотренных законодательством Российской Федерации.</w:t>
      </w:r>
    </w:p>
    <w:p w:rsidR="00E2680E" w:rsidRPr="00FA2087" w:rsidRDefault="00E2680E" w:rsidP="00FA2087">
      <w:pPr>
        <w:pStyle w:val="ConsPlusNormal"/>
        <w:suppressAutoHyphens w:val="0"/>
        <w:ind w:firstLine="709"/>
        <w:jc w:val="both"/>
        <w:rPr>
          <w:rFonts w:ascii="Times New Roman" w:hAnsi="Times New Roman" w:cs="Times New Roman"/>
          <w:spacing w:val="-2"/>
          <w:sz w:val="28"/>
          <w:szCs w:val="28"/>
        </w:rPr>
      </w:pPr>
      <w:r w:rsidRPr="00FA2087">
        <w:rPr>
          <w:rFonts w:ascii="Times New Roman" w:hAnsi="Times New Roman" w:cs="Times New Roman"/>
          <w:spacing w:val="-2"/>
          <w:sz w:val="28"/>
          <w:szCs w:val="28"/>
        </w:rPr>
        <w:t>2.6. В случае возникновения конфликта интересов или возможности его возникновения у председателя Совета, лицо, замещающее указанную муниц</w:t>
      </w:r>
      <w:r w:rsidRPr="00FA2087">
        <w:rPr>
          <w:rFonts w:ascii="Times New Roman" w:hAnsi="Times New Roman" w:cs="Times New Roman"/>
          <w:spacing w:val="-2"/>
          <w:sz w:val="28"/>
          <w:szCs w:val="28"/>
        </w:rPr>
        <w:t>и</w:t>
      </w:r>
      <w:r w:rsidRPr="00FA2087">
        <w:rPr>
          <w:rFonts w:ascii="Times New Roman" w:hAnsi="Times New Roman" w:cs="Times New Roman"/>
          <w:spacing w:val="-2"/>
          <w:sz w:val="28"/>
          <w:szCs w:val="28"/>
        </w:rPr>
        <w:t>пальную должность, может быть отстранено от исполнения должностных об</w:t>
      </w:r>
      <w:r w:rsidRPr="00FA2087">
        <w:rPr>
          <w:rFonts w:ascii="Times New Roman" w:hAnsi="Times New Roman" w:cs="Times New Roman"/>
          <w:spacing w:val="-2"/>
          <w:sz w:val="28"/>
          <w:szCs w:val="28"/>
        </w:rPr>
        <w:t>я</w:t>
      </w:r>
      <w:r w:rsidRPr="00FA2087">
        <w:rPr>
          <w:rFonts w:ascii="Times New Roman" w:hAnsi="Times New Roman" w:cs="Times New Roman"/>
          <w:spacing w:val="-2"/>
          <w:sz w:val="28"/>
          <w:szCs w:val="28"/>
        </w:rPr>
        <w:t>занностей и (или) указанное лицо должно отказаться от выгоды, явившейся пр</w:t>
      </w:r>
      <w:r w:rsidRPr="00FA2087">
        <w:rPr>
          <w:rFonts w:ascii="Times New Roman" w:hAnsi="Times New Roman" w:cs="Times New Roman"/>
          <w:spacing w:val="-2"/>
          <w:sz w:val="28"/>
          <w:szCs w:val="28"/>
        </w:rPr>
        <w:t>и</w:t>
      </w:r>
      <w:r w:rsidRPr="00FA2087">
        <w:rPr>
          <w:rFonts w:ascii="Times New Roman" w:hAnsi="Times New Roman" w:cs="Times New Roman"/>
          <w:spacing w:val="-2"/>
          <w:sz w:val="28"/>
          <w:szCs w:val="28"/>
        </w:rPr>
        <w:t xml:space="preserve">чиной возникновения конфликта интересов, уведомив об этом в письменной форме постоянную комиссию </w:t>
      </w:r>
      <w:r w:rsidRPr="00FA2087">
        <w:rPr>
          <w:rFonts w:ascii="Times New Roman" w:hAnsi="Times New Roman" w:cs="Times New Roman"/>
          <w:sz w:val="28"/>
          <w:szCs w:val="28"/>
        </w:rPr>
        <w:t>Совета Щербиновского сельского поселения Щербиновского района по социальным вопросам</w:t>
      </w:r>
      <w:r w:rsidRPr="00FA2087">
        <w:rPr>
          <w:rFonts w:ascii="Times New Roman" w:hAnsi="Times New Roman" w:cs="Times New Roman"/>
          <w:spacing w:val="-2"/>
          <w:sz w:val="28"/>
          <w:szCs w:val="28"/>
        </w:rPr>
        <w:t>.</w:t>
      </w:r>
    </w:p>
    <w:p w:rsidR="00E2680E" w:rsidRPr="00FA2087" w:rsidRDefault="00E2680E" w:rsidP="00FA2087">
      <w:pPr>
        <w:suppressAutoHyphens w:val="0"/>
        <w:autoSpaceDE w:val="0"/>
        <w:autoSpaceDN w:val="0"/>
        <w:adjustRightInd w:val="0"/>
        <w:ind w:firstLine="709"/>
        <w:jc w:val="both"/>
        <w:rPr>
          <w:spacing w:val="-4"/>
          <w:sz w:val="28"/>
          <w:szCs w:val="28"/>
        </w:rPr>
      </w:pPr>
      <w:r w:rsidRPr="00FA2087">
        <w:rPr>
          <w:spacing w:val="-4"/>
          <w:sz w:val="28"/>
          <w:szCs w:val="28"/>
        </w:rPr>
        <w:t>Предотвращение и урегулирование конфликта интересов может осущест</w:t>
      </w:r>
      <w:r w:rsidRPr="00FA2087">
        <w:rPr>
          <w:spacing w:val="-4"/>
          <w:sz w:val="28"/>
          <w:szCs w:val="28"/>
        </w:rPr>
        <w:t>в</w:t>
      </w:r>
      <w:r w:rsidRPr="00FA2087">
        <w:rPr>
          <w:spacing w:val="-4"/>
          <w:sz w:val="28"/>
          <w:szCs w:val="28"/>
        </w:rPr>
        <w:t>ляться путем отвода или самоотвода указанного лица в случаях и порядке, пред</w:t>
      </w:r>
      <w:r w:rsidRPr="00FA2087">
        <w:rPr>
          <w:spacing w:val="-4"/>
          <w:sz w:val="28"/>
          <w:szCs w:val="28"/>
        </w:rPr>
        <w:t>у</w:t>
      </w:r>
      <w:r w:rsidRPr="00FA2087">
        <w:rPr>
          <w:spacing w:val="-4"/>
          <w:sz w:val="28"/>
          <w:szCs w:val="28"/>
        </w:rPr>
        <w:t xml:space="preserve">смотренных законодательством Российской Федерации, с уведомлением об этом в письменной форме постоянной комиссии </w:t>
      </w:r>
      <w:r w:rsidRPr="00FA2087">
        <w:rPr>
          <w:sz w:val="28"/>
          <w:szCs w:val="28"/>
        </w:rPr>
        <w:t>Совета Щербиновского сельского п</w:t>
      </w:r>
      <w:r w:rsidRPr="00FA2087">
        <w:rPr>
          <w:sz w:val="28"/>
          <w:szCs w:val="28"/>
        </w:rPr>
        <w:t>о</w:t>
      </w:r>
      <w:r w:rsidRPr="00FA2087">
        <w:rPr>
          <w:sz w:val="28"/>
          <w:szCs w:val="28"/>
        </w:rPr>
        <w:t>селения Щербиновского района по социальным вопросам</w:t>
      </w:r>
      <w:r w:rsidRPr="00FA2087">
        <w:rPr>
          <w:spacing w:val="-4"/>
          <w:sz w:val="28"/>
          <w:szCs w:val="28"/>
        </w:rPr>
        <w:t>.</w:t>
      </w:r>
    </w:p>
    <w:p w:rsidR="00E2680E" w:rsidRPr="00FA2087" w:rsidRDefault="00E2680E" w:rsidP="00FA2087">
      <w:pPr>
        <w:pStyle w:val="ConsPlusNormal"/>
        <w:suppressAutoHyphens w:val="0"/>
        <w:ind w:firstLine="709"/>
        <w:jc w:val="both"/>
        <w:rPr>
          <w:rFonts w:ascii="Times New Roman" w:hAnsi="Times New Roman" w:cs="Times New Roman"/>
          <w:sz w:val="28"/>
          <w:szCs w:val="28"/>
        </w:rPr>
      </w:pPr>
      <w:r w:rsidRPr="00FA2087">
        <w:rPr>
          <w:rFonts w:ascii="Times New Roman" w:hAnsi="Times New Roman" w:cs="Times New Roman"/>
          <w:sz w:val="28"/>
          <w:szCs w:val="28"/>
        </w:rPr>
        <w:t>2.7. Непринятие лицом, замещающим муниципальную должность, явл</w:t>
      </w:r>
      <w:r w:rsidRPr="00FA2087">
        <w:rPr>
          <w:rFonts w:ascii="Times New Roman" w:hAnsi="Times New Roman" w:cs="Times New Roman"/>
          <w:sz w:val="28"/>
          <w:szCs w:val="28"/>
        </w:rPr>
        <w:t>я</w:t>
      </w:r>
      <w:r w:rsidRPr="00FA2087">
        <w:rPr>
          <w:rFonts w:ascii="Times New Roman" w:hAnsi="Times New Roman" w:cs="Times New Roman"/>
          <w:sz w:val="28"/>
          <w:szCs w:val="28"/>
        </w:rPr>
        <w:t>ющимся стороной конфликта интересов, мер по предотвращению или урегул</w:t>
      </w:r>
      <w:r w:rsidRPr="00FA2087">
        <w:rPr>
          <w:rFonts w:ascii="Times New Roman" w:hAnsi="Times New Roman" w:cs="Times New Roman"/>
          <w:sz w:val="28"/>
          <w:szCs w:val="28"/>
        </w:rPr>
        <w:t>и</w:t>
      </w:r>
      <w:r w:rsidRPr="00FA2087">
        <w:rPr>
          <w:rFonts w:ascii="Times New Roman" w:hAnsi="Times New Roman" w:cs="Times New Roman"/>
          <w:sz w:val="28"/>
          <w:szCs w:val="28"/>
        </w:rPr>
        <w:t>рованию конфликта интересов является правонарушением, влекущим увольн</w:t>
      </w:r>
      <w:r w:rsidRPr="00FA2087">
        <w:rPr>
          <w:rFonts w:ascii="Times New Roman" w:hAnsi="Times New Roman" w:cs="Times New Roman"/>
          <w:sz w:val="28"/>
          <w:szCs w:val="28"/>
        </w:rPr>
        <w:t>е</w:t>
      </w:r>
      <w:r w:rsidRPr="00FA2087">
        <w:rPr>
          <w:rFonts w:ascii="Times New Roman" w:hAnsi="Times New Roman" w:cs="Times New Roman"/>
          <w:sz w:val="28"/>
          <w:szCs w:val="28"/>
        </w:rPr>
        <w:t>ние (освобождение от должности) указанного лица в соответствии с законод</w:t>
      </w:r>
      <w:r w:rsidRPr="00FA2087">
        <w:rPr>
          <w:rFonts w:ascii="Times New Roman" w:hAnsi="Times New Roman" w:cs="Times New Roman"/>
          <w:sz w:val="28"/>
          <w:szCs w:val="28"/>
        </w:rPr>
        <w:t>а</w:t>
      </w:r>
      <w:r w:rsidRPr="00FA2087">
        <w:rPr>
          <w:rFonts w:ascii="Times New Roman" w:hAnsi="Times New Roman" w:cs="Times New Roman"/>
          <w:sz w:val="28"/>
          <w:szCs w:val="28"/>
        </w:rPr>
        <w:t>тельством Российской Федерации, за исключением случаев, установленных ф</w:t>
      </w:r>
      <w:r w:rsidRPr="00FA2087">
        <w:rPr>
          <w:rFonts w:ascii="Times New Roman" w:hAnsi="Times New Roman" w:cs="Times New Roman"/>
          <w:sz w:val="28"/>
          <w:szCs w:val="28"/>
        </w:rPr>
        <w:t>е</w:t>
      </w:r>
      <w:r w:rsidRPr="00FA2087">
        <w:rPr>
          <w:rFonts w:ascii="Times New Roman" w:hAnsi="Times New Roman" w:cs="Times New Roman"/>
          <w:sz w:val="28"/>
          <w:szCs w:val="28"/>
        </w:rPr>
        <w:t>деральными зак</w:t>
      </w:r>
      <w:r w:rsidRPr="00FA2087">
        <w:rPr>
          <w:rFonts w:ascii="Times New Roman" w:hAnsi="Times New Roman" w:cs="Times New Roman"/>
          <w:sz w:val="28"/>
          <w:szCs w:val="28"/>
        </w:rPr>
        <w:t>о</w:t>
      </w:r>
      <w:r w:rsidRPr="00FA2087">
        <w:rPr>
          <w:rFonts w:ascii="Times New Roman" w:hAnsi="Times New Roman" w:cs="Times New Roman"/>
          <w:sz w:val="28"/>
          <w:szCs w:val="28"/>
        </w:rPr>
        <w:t>нами.</w:t>
      </w:r>
    </w:p>
    <w:p w:rsidR="00E2680E" w:rsidRPr="00FA2087" w:rsidRDefault="00E2680E" w:rsidP="00E2680E">
      <w:pPr>
        <w:pStyle w:val="ConsPlusNormal"/>
        <w:ind w:firstLine="540"/>
        <w:jc w:val="both"/>
        <w:rPr>
          <w:rFonts w:ascii="Times New Roman" w:hAnsi="Times New Roman" w:cs="Times New Roman"/>
          <w:sz w:val="28"/>
          <w:szCs w:val="28"/>
        </w:rPr>
      </w:pPr>
    </w:p>
    <w:p w:rsidR="00E2680E" w:rsidRPr="00FA2087" w:rsidRDefault="00E2680E" w:rsidP="00E2680E">
      <w:pPr>
        <w:pStyle w:val="ConsPlusNormal"/>
        <w:jc w:val="both"/>
        <w:rPr>
          <w:rFonts w:ascii="Times New Roman" w:hAnsi="Times New Roman" w:cs="Times New Roman"/>
          <w:sz w:val="28"/>
          <w:szCs w:val="28"/>
        </w:rPr>
      </w:pPr>
    </w:p>
    <w:p w:rsidR="00E2680E" w:rsidRPr="00FA2087" w:rsidRDefault="00E2680E" w:rsidP="00FA2087">
      <w:pPr>
        <w:pStyle w:val="ConsPlusNormal"/>
        <w:ind w:firstLine="0"/>
        <w:rPr>
          <w:rFonts w:ascii="Times New Roman" w:hAnsi="Times New Roman" w:cs="Times New Roman"/>
          <w:sz w:val="28"/>
          <w:szCs w:val="28"/>
        </w:rPr>
      </w:pPr>
      <w:r w:rsidRPr="00FA2087">
        <w:rPr>
          <w:rFonts w:ascii="Times New Roman" w:hAnsi="Times New Roman" w:cs="Times New Roman"/>
          <w:sz w:val="28"/>
          <w:szCs w:val="28"/>
        </w:rPr>
        <w:t xml:space="preserve">Глава </w:t>
      </w:r>
    </w:p>
    <w:p w:rsidR="00E2680E" w:rsidRPr="00FA2087" w:rsidRDefault="00E2680E" w:rsidP="00FA2087">
      <w:pPr>
        <w:pStyle w:val="ConsPlusNormal"/>
        <w:ind w:firstLine="0"/>
        <w:rPr>
          <w:rFonts w:ascii="Times New Roman" w:hAnsi="Times New Roman" w:cs="Times New Roman"/>
          <w:sz w:val="28"/>
          <w:szCs w:val="28"/>
        </w:rPr>
      </w:pPr>
      <w:r w:rsidRPr="00FA2087">
        <w:rPr>
          <w:rFonts w:ascii="Times New Roman" w:hAnsi="Times New Roman" w:cs="Times New Roman"/>
          <w:sz w:val="28"/>
          <w:szCs w:val="28"/>
        </w:rPr>
        <w:t xml:space="preserve">Щербиновского сельского поселения </w:t>
      </w:r>
    </w:p>
    <w:p w:rsidR="00E2680E" w:rsidRPr="00FA2087" w:rsidRDefault="00E2680E" w:rsidP="00FA2087">
      <w:pPr>
        <w:pStyle w:val="ConsPlusNormal"/>
        <w:ind w:firstLine="0"/>
        <w:rPr>
          <w:rFonts w:ascii="Times New Roman" w:hAnsi="Times New Roman" w:cs="Times New Roman"/>
          <w:sz w:val="28"/>
          <w:szCs w:val="28"/>
        </w:rPr>
      </w:pPr>
      <w:r w:rsidRPr="00FA2087">
        <w:rPr>
          <w:rFonts w:ascii="Times New Roman" w:hAnsi="Times New Roman" w:cs="Times New Roman"/>
          <w:sz w:val="28"/>
          <w:szCs w:val="28"/>
        </w:rPr>
        <w:t>Щербиновского района                                                                      Д.А. Ченокалов</w:t>
      </w:r>
    </w:p>
    <w:p w:rsidR="004F541B" w:rsidRDefault="004F541B" w:rsidP="00E218C2">
      <w:pPr>
        <w:jc w:val="center"/>
        <w:rPr>
          <w:b/>
          <w:sz w:val="28"/>
          <w:szCs w:val="28"/>
        </w:rPr>
      </w:pPr>
    </w:p>
    <w:p w:rsidR="00FA2087" w:rsidRDefault="00FA2087" w:rsidP="00E218C2">
      <w:pPr>
        <w:jc w:val="center"/>
        <w:rPr>
          <w:b/>
          <w:sz w:val="28"/>
          <w:szCs w:val="28"/>
        </w:rPr>
      </w:pPr>
    </w:p>
    <w:p w:rsidR="00FA2087" w:rsidRDefault="00FA2087" w:rsidP="00E218C2">
      <w:pPr>
        <w:jc w:val="center"/>
        <w:rPr>
          <w:b/>
          <w:sz w:val="28"/>
          <w:szCs w:val="28"/>
        </w:rPr>
      </w:pPr>
    </w:p>
    <w:p w:rsidR="00FA2087" w:rsidRDefault="00FA2087" w:rsidP="00E218C2">
      <w:pPr>
        <w:jc w:val="center"/>
        <w:rPr>
          <w:b/>
          <w:sz w:val="28"/>
          <w:szCs w:val="28"/>
        </w:rPr>
      </w:pPr>
    </w:p>
    <w:p w:rsidR="00FA2087" w:rsidRDefault="00FA2087" w:rsidP="00E218C2">
      <w:pPr>
        <w:jc w:val="center"/>
        <w:rPr>
          <w:b/>
          <w:sz w:val="28"/>
          <w:szCs w:val="28"/>
        </w:rPr>
      </w:pPr>
    </w:p>
    <w:p w:rsidR="00FA2087" w:rsidRDefault="00FA2087" w:rsidP="00E218C2">
      <w:pPr>
        <w:jc w:val="center"/>
        <w:rPr>
          <w:b/>
          <w:sz w:val="28"/>
          <w:szCs w:val="28"/>
        </w:rPr>
      </w:pPr>
    </w:p>
    <w:p w:rsidR="00FA2087" w:rsidRDefault="00FA2087" w:rsidP="00E218C2">
      <w:pPr>
        <w:jc w:val="center"/>
        <w:rPr>
          <w:b/>
          <w:sz w:val="28"/>
          <w:szCs w:val="28"/>
        </w:rPr>
      </w:pPr>
    </w:p>
    <w:p w:rsidR="00FA2087" w:rsidRDefault="00FA2087" w:rsidP="00E218C2">
      <w:pPr>
        <w:jc w:val="center"/>
        <w:rPr>
          <w:b/>
          <w:sz w:val="28"/>
          <w:szCs w:val="28"/>
        </w:rPr>
      </w:pPr>
    </w:p>
    <w:p w:rsidR="00FA2087" w:rsidRDefault="00FA2087" w:rsidP="00E218C2">
      <w:pPr>
        <w:jc w:val="center"/>
        <w:rPr>
          <w:b/>
          <w:sz w:val="28"/>
          <w:szCs w:val="28"/>
        </w:rPr>
      </w:pPr>
    </w:p>
    <w:p w:rsidR="00FA2087" w:rsidRDefault="00FA2087" w:rsidP="00E218C2">
      <w:pPr>
        <w:jc w:val="center"/>
        <w:rPr>
          <w:b/>
          <w:sz w:val="28"/>
          <w:szCs w:val="28"/>
        </w:rPr>
      </w:pPr>
    </w:p>
    <w:p w:rsidR="009C5B41" w:rsidRDefault="009C5B41" w:rsidP="00E218C2">
      <w:pPr>
        <w:jc w:val="center"/>
        <w:rPr>
          <w:b/>
          <w:sz w:val="28"/>
          <w:szCs w:val="28"/>
        </w:rPr>
      </w:pPr>
    </w:p>
    <w:p w:rsidR="009C5B41" w:rsidRDefault="009C5B41" w:rsidP="00E218C2">
      <w:pPr>
        <w:jc w:val="center"/>
        <w:rPr>
          <w:b/>
          <w:sz w:val="28"/>
          <w:szCs w:val="28"/>
        </w:rPr>
      </w:pPr>
    </w:p>
    <w:p w:rsidR="009C5B41" w:rsidRDefault="009C5B41" w:rsidP="00E218C2">
      <w:pPr>
        <w:jc w:val="center"/>
        <w:rPr>
          <w:b/>
          <w:sz w:val="28"/>
          <w:szCs w:val="28"/>
        </w:rPr>
      </w:pPr>
    </w:p>
    <w:p w:rsidR="009C5B41" w:rsidRDefault="009C5B41" w:rsidP="00E218C2">
      <w:pPr>
        <w:jc w:val="center"/>
        <w:rPr>
          <w:b/>
          <w:sz w:val="28"/>
          <w:szCs w:val="28"/>
        </w:rPr>
      </w:pPr>
    </w:p>
    <w:p w:rsidR="00FA2087" w:rsidRDefault="00FA2087" w:rsidP="00E218C2">
      <w:pPr>
        <w:jc w:val="center"/>
        <w:rPr>
          <w:b/>
          <w:sz w:val="28"/>
          <w:szCs w:val="28"/>
        </w:rPr>
      </w:pPr>
    </w:p>
    <w:p w:rsidR="00FA2087" w:rsidRDefault="00FA2087" w:rsidP="00E218C2">
      <w:pPr>
        <w:jc w:val="center"/>
        <w:rPr>
          <w:b/>
          <w:sz w:val="28"/>
          <w:szCs w:val="28"/>
        </w:rPr>
      </w:pPr>
    </w:p>
    <w:p w:rsidR="00FA2087" w:rsidRDefault="00FA2087" w:rsidP="00E218C2">
      <w:pPr>
        <w:jc w:val="center"/>
        <w:rPr>
          <w:b/>
          <w:sz w:val="28"/>
          <w:szCs w:val="28"/>
        </w:rPr>
      </w:pPr>
    </w:p>
    <w:tbl>
      <w:tblPr>
        <w:tblW w:w="9854" w:type="dxa"/>
        <w:tblLayout w:type="fixed"/>
        <w:tblLook w:val="01E0" w:firstRow="1" w:lastRow="1" w:firstColumn="1" w:lastColumn="1" w:noHBand="0" w:noVBand="0"/>
      </w:tblPr>
      <w:tblGrid>
        <w:gridCol w:w="4608"/>
        <w:gridCol w:w="5246"/>
      </w:tblGrid>
      <w:tr w:rsidR="00E2680E" w:rsidRPr="00C06645" w:rsidTr="009E3C5B">
        <w:tc>
          <w:tcPr>
            <w:tcW w:w="4608" w:type="dxa"/>
          </w:tcPr>
          <w:p w:rsidR="00E2680E" w:rsidRPr="00FA2087" w:rsidRDefault="00E2680E" w:rsidP="009E3C5B">
            <w:pPr>
              <w:snapToGrid w:val="0"/>
              <w:jc w:val="center"/>
              <w:rPr>
                <w:sz w:val="28"/>
                <w:szCs w:val="28"/>
              </w:rPr>
            </w:pPr>
          </w:p>
        </w:tc>
        <w:tc>
          <w:tcPr>
            <w:tcW w:w="5246" w:type="dxa"/>
          </w:tcPr>
          <w:p w:rsidR="00E2680E" w:rsidRPr="00FA2087" w:rsidRDefault="00E2680E" w:rsidP="00FA2087">
            <w:pPr>
              <w:snapToGrid w:val="0"/>
              <w:jc w:val="center"/>
              <w:rPr>
                <w:sz w:val="28"/>
                <w:szCs w:val="28"/>
              </w:rPr>
            </w:pPr>
            <w:r w:rsidRPr="00FA2087">
              <w:rPr>
                <w:sz w:val="28"/>
                <w:szCs w:val="28"/>
              </w:rPr>
              <w:t>Приложение 1</w:t>
            </w:r>
          </w:p>
          <w:p w:rsidR="00E2680E" w:rsidRPr="00FA2087" w:rsidRDefault="00E2680E" w:rsidP="00FA2087">
            <w:pPr>
              <w:pStyle w:val="ConsPlusTitle"/>
              <w:jc w:val="center"/>
              <w:rPr>
                <w:rFonts w:ascii="Times New Roman" w:hAnsi="Times New Roman" w:cs="Times New Roman"/>
                <w:b w:val="0"/>
                <w:bCs w:val="0"/>
                <w:sz w:val="28"/>
                <w:szCs w:val="28"/>
              </w:rPr>
            </w:pPr>
            <w:r w:rsidRPr="00FA2087">
              <w:rPr>
                <w:rFonts w:ascii="Times New Roman" w:hAnsi="Times New Roman" w:cs="Times New Roman"/>
                <w:b w:val="0"/>
                <w:sz w:val="28"/>
                <w:szCs w:val="28"/>
              </w:rPr>
              <w:t xml:space="preserve">к Порядку </w:t>
            </w:r>
            <w:r w:rsidRPr="00FA2087">
              <w:rPr>
                <w:rFonts w:ascii="Times New Roman" w:hAnsi="Times New Roman" w:cs="Times New Roman"/>
                <w:b w:val="0"/>
                <w:bCs w:val="0"/>
                <w:sz w:val="28"/>
                <w:szCs w:val="28"/>
              </w:rPr>
              <w:t xml:space="preserve">сообщения лицами, </w:t>
            </w:r>
          </w:p>
          <w:p w:rsidR="00E2680E" w:rsidRPr="00FA2087" w:rsidRDefault="00E2680E" w:rsidP="00FA2087">
            <w:pPr>
              <w:pStyle w:val="ConsPlusTitle"/>
              <w:jc w:val="center"/>
              <w:rPr>
                <w:rFonts w:ascii="Times New Roman" w:hAnsi="Times New Roman" w:cs="Times New Roman"/>
                <w:b w:val="0"/>
                <w:sz w:val="28"/>
                <w:szCs w:val="28"/>
              </w:rPr>
            </w:pPr>
            <w:r w:rsidRPr="00FA2087">
              <w:rPr>
                <w:rFonts w:ascii="Times New Roman" w:hAnsi="Times New Roman" w:cs="Times New Roman"/>
                <w:b w:val="0"/>
                <w:bCs w:val="0"/>
                <w:sz w:val="28"/>
                <w:szCs w:val="28"/>
              </w:rPr>
              <w:t>замеща</w:t>
            </w:r>
            <w:r w:rsidRPr="00FA2087">
              <w:rPr>
                <w:rFonts w:ascii="Times New Roman" w:hAnsi="Times New Roman" w:cs="Times New Roman"/>
                <w:b w:val="0"/>
                <w:bCs w:val="0"/>
                <w:sz w:val="28"/>
                <w:szCs w:val="28"/>
              </w:rPr>
              <w:t>ю</w:t>
            </w:r>
            <w:r w:rsidRPr="00FA2087">
              <w:rPr>
                <w:rFonts w:ascii="Times New Roman" w:hAnsi="Times New Roman" w:cs="Times New Roman"/>
                <w:b w:val="0"/>
                <w:bCs w:val="0"/>
                <w:sz w:val="28"/>
                <w:szCs w:val="28"/>
              </w:rPr>
              <w:t xml:space="preserve">щими муниципальные </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bCs/>
                <w:sz w:val="28"/>
                <w:szCs w:val="28"/>
              </w:rPr>
              <w:t xml:space="preserve">должности в Щербиновском сельском поселении Щербиновского района, </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bCs/>
                <w:sz w:val="28"/>
                <w:szCs w:val="28"/>
              </w:rPr>
              <w:t xml:space="preserve">о возникновении личной </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bCs/>
                <w:sz w:val="28"/>
                <w:szCs w:val="28"/>
              </w:rPr>
              <w:t xml:space="preserve">заинтересованности при исполнении </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bCs/>
                <w:sz w:val="28"/>
                <w:szCs w:val="28"/>
              </w:rPr>
              <w:t xml:space="preserve">должностных обязанностей, которая </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bCs/>
                <w:sz w:val="28"/>
                <w:szCs w:val="28"/>
              </w:rPr>
              <w:t xml:space="preserve">приводит или может привести </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sz w:val="28"/>
                <w:szCs w:val="28"/>
              </w:rPr>
              <w:t>к конфликту интер</w:t>
            </w:r>
            <w:r w:rsidRPr="00FA2087">
              <w:rPr>
                <w:rFonts w:ascii="Times New Roman" w:hAnsi="Times New Roman" w:cs="Times New Roman"/>
                <w:sz w:val="28"/>
                <w:szCs w:val="28"/>
              </w:rPr>
              <w:t>е</w:t>
            </w:r>
            <w:r w:rsidRPr="00FA2087">
              <w:rPr>
                <w:rFonts w:ascii="Times New Roman" w:hAnsi="Times New Roman" w:cs="Times New Roman"/>
                <w:sz w:val="28"/>
                <w:szCs w:val="28"/>
              </w:rPr>
              <w:t>сов</w:t>
            </w:r>
          </w:p>
        </w:tc>
      </w:tr>
    </w:tbl>
    <w:p w:rsidR="00E2680E" w:rsidRPr="00F94890" w:rsidRDefault="00E2680E" w:rsidP="00E2680E">
      <w:pPr>
        <w:rPr>
          <w:szCs w:val="20"/>
        </w:rPr>
      </w:pPr>
      <w:r w:rsidRPr="00F94890">
        <w:rPr>
          <w:szCs w:val="20"/>
        </w:rPr>
        <w:t>________________________________</w:t>
      </w:r>
    </w:p>
    <w:p w:rsidR="00E2680E" w:rsidRPr="00F94890" w:rsidRDefault="00E2680E" w:rsidP="00E2680E">
      <w:pPr>
        <w:rPr>
          <w:szCs w:val="20"/>
        </w:rPr>
      </w:pPr>
      <w:r w:rsidRPr="00F94890">
        <w:rPr>
          <w:szCs w:val="20"/>
        </w:rPr>
        <w:t xml:space="preserve">    </w:t>
      </w:r>
      <w:r>
        <w:rPr>
          <w:szCs w:val="20"/>
        </w:rPr>
        <w:t xml:space="preserve">       </w:t>
      </w:r>
      <w:r w:rsidRPr="00F94890">
        <w:rPr>
          <w:szCs w:val="20"/>
        </w:rPr>
        <w:t>(отметка об ознакомлении)</w:t>
      </w:r>
    </w:p>
    <w:p w:rsidR="00E2680E" w:rsidRDefault="00E2680E" w:rsidP="00E2680E">
      <w:pPr>
        <w:rPr>
          <w:szCs w:val="20"/>
        </w:rPr>
      </w:pPr>
    </w:p>
    <w:tbl>
      <w:tblPr>
        <w:tblW w:w="0" w:type="auto"/>
        <w:tblLook w:val="04A0" w:firstRow="1" w:lastRow="0" w:firstColumn="1" w:lastColumn="0" w:noHBand="0" w:noVBand="1"/>
      </w:tblPr>
      <w:tblGrid>
        <w:gridCol w:w="4926"/>
        <w:gridCol w:w="4928"/>
      </w:tblGrid>
      <w:tr w:rsidR="00E2680E" w:rsidRPr="00ED3AA2" w:rsidTr="009E3C5B">
        <w:tc>
          <w:tcPr>
            <w:tcW w:w="4927" w:type="dxa"/>
            <w:shd w:val="clear" w:color="auto" w:fill="auto"/>
          </w:tcPr>
          <w:p w:rsidR="00E2680E" w:rsidRPr="00ED3AA2" w:rsidRDefault="00E2680E" w:rsidP="009E3C5B">
            <w:pPr>
              <w:rPr>
                <w:szCs w:val="20"/>
              </w:rPr>
            </w:pPr>
          </w:p>
        </w:tc>
        <w:tc>
          <w:tcPr>
            <w:tcW w:w="4928" w:type="dxa"/>
            <w:shd w:val="clear" w:color="auto" w:fill="auto"/>
          </w:tcPr>
          <w:p w:rsidR="00E2680E" w:rsidRPr="00ED3AA2" w:rsidRDefault="00E2680E" w:rsidP="009E3C5B">
            <w:pPr>
              <w:rPr>
                <w:szCs w:val="20"/>
              </w:rPr>
            </w:pPr>
            <w:r w:rsidRPr="00ED3AA2">
              <w:rPr>
                <w:szCs w:val="20"/>
              </w:rPr>
              <w:t>_______________________________________</w:t>
            </w:r>
          </w:p>
          <w:p w:rsidR="00E2680E" w:rsidRPr="00ED3AA2" w:rsidRDefault="00E2680E" w:rsidP="009E3C5B">
            <w:pPr>
              <w:rPr>
                <w:szCs w:val="20"/>
              </w:rPr>
            </w:pPr>
            <w:r w:rsidRPr="00ED3AA2">
              <w:rPr>
                <w:szCs w:val="20"/>
              </w:rPr>
              <w:t>_______________________________________</w:t>
            </w:r>
          </w:p>
          <w:p w:rsidR="00E2680E" w:rsidRPr="00ED3AA2" w:rsidRDefault="00E2680E" w:rsidP="009E3C5B">
            <w:pPr>
              <w:rPr>
                <w:szCs w:val="20"/>
              </w:rPr>
            </w:pPr>
            <w:r w:rsidRPr="00ED3AA2">
              <w:rPr>
                <w:szCs w:val="20"/>
              </w:rPr>
              <w:t>от ____________________________________</w:t>
            </w:r>
          </w:p>
          <w:p w:rsidR="00E2680E" w:rsidRPr="00ED3AA2" w:rsidRDefault="00E2680E" w:rsidP="009E3C5B">
            <w:pPr>
              <w:rPr>
                <w:szCs w:val="20"/>
              </w:rPr>
            </w:pPr>
            <w:r w:rsidRPr="00ED3AA2">
              <w:rPr>
                <w:szCs w:val="20"/>
              </w:rPr>
              <w:t>_______________________________________</w:t>
            </w:r>
          </w:p>
          <w:p w:rsidR="00E2680E" w:rsidRPr="00ED3AA2" w:rsidRDefault="00E2680E" w:rsidP="009E3C5B">
            <w:pPr>
              <w:rPr>
                <w:szCs w:val="20"/>
              </w:rPr>
            </w:pPr>
            <w:r w:rsidRPr="00ED3AA2">
              <w:rPr>
                <w:szCs w:val="20"/>
              </w:rPr>
              <w:t xml:space="preserve">             (Ф.И.О., замещаемая дол</w:t>
            </w:r>
            <w:r w:rsidRPr="00ED3AA2">
              <w:rPr>
                <w:szCs w:val="20"/>
              </w:rPr>
              <w:t>ж</w:t>
            </w:r>
            <w:r w:rsidRPr="00ED3AA2">
              <w:rPr>
                <w:szCs w:val="20"/>
              </w:rPr>
              <w:t>ность)</w:t>
            </w:r>
          </w:p>
          <w:p w:rsidR="00E2680E" w:rsidRPr="00ED3AA2" w:rsidRDefault="00E2680E" w:rsidP="009E3C5B">
            <w:pPr>
              <w:rPr>
                <w:szCs w:val="20"/>
              </w:rPr>
            </w:pPr>
          </w:p>
        </w:tc>
      </w:tr>
    </w:tbl>
    <w:p w:rsidR="00E2680E" w:rsidRPr="00FA2087" w:rsidRDefault="00E2680E" w:rsidP="00E2680E">
      <w:pPr>
        <w:jc w:val="center"/>
        <w:rPr>
          <w:b/>
          <w:sz w:val="28"/>
          <w:szCs w:val="28"/>
        </w:rPr>
      </w:pPr>
      <w:r w:rsidRPr="00FA2087">
        <w:rPr>
          <w:b/>
          <w:sz w:val="28"/>
          <w:szCs w:val="28"/>
        </w:rPr>
        <w:t>УВЕДОМЛЕНИЕ</w:t>
      </w:r>
    </w:p>
    <w:p w:rsidR="00E2680E" w:rsidRPr="00FA2087" w:rsidRDefault="00E2680E" w:rsidP="00E2680E">
      <w:pPr>
        <w:jc w:val="center"/>
        <w:rPr>
          <w:b/>
          <w:sz w:val="28"/>
          <w:szCs w:val="28"/>
        </w:rPr>
      </w:pPr>
      <w:r w:rsidRPr="00FA2087">
        <w:rPr>
          <w:b/>
          <w:sz w:val="28"/>
          <w:szCs w:val="28"/>
        </w:rPr>
        <w:t>о возникновении личной заинтересованности при исполнении</w:t>
      </w:r>
    </w:p>
    <w:p w:rsidR="00E2680E" w:rsidRPr="00FA2087" w:rsidRDefault="00E2680E" w:rsidP="00E2680E">
      <w:pPr>
        <w:jc w:val="center"/>
        <w:rPr>
          <w:b/>
          <w:sz w:val="28"/>
          <w:szCs w:val="28"/>
        </w:rPr>
      </w:pPr>
      <w:r w:rsidRPr="00FA2087">
        <w:rPr>
          <w:b/>
          <w:sz w:val="28"/>
          <w:szCs w:val="28"/>
        </w:rPr>
        <w:t>должностных обязанностей, которая приводит</w:t>
      </w:r>
    </w:p>
    <w:p w:rsidR="00E2680E" w:rsidRPr="00FA2087" w:rsidRDefault="00E2680E" w:rsidP="00E2680E">
      <w:pPr>
        <w:jc w:val="center"/>
        <w:rPr>
          <w:b/>
          <w:sz w:val="28"/>
          <w:szCs w:val="28"/>
        </w:rPr>
      </w:pPr>
      <w:r w:rsidRPr="00FA2087">
        <w:rPr>
          <w:b/>
          <w:sz w:val="28"/>
          <w:szCs w:val="28"/>
        </w:rPr>
        <w:t>или может привести к конфликту интересов</w:t>
      </w:r>
    </w:p>
    <w:p w:rsidR="00E2680E" w:rsidRPr="00FA2087" w:rsidRDefault="00E2680E" w:rsidP="00E2680E">
      <w:pPr>
        <w:rPr>
          <w:sz w:val="28"/>
          <w:szCs w:val="28"/>
        </w:rPr>
      </w:pPr>
    </w:p>
    <w:p w:rsidR="00E2680E" w:rsidRPr="00FA2087" w:rsidRDefault="00E2680E" w:rsidP="00FA2087">
      <w:pPr>
        <w:suppressAutoHyphens w:val="0"/>
        <w:ind w:firstLine="709"/>
        <w:jc w:val="both"/>
        <w:rPr>
          <w:sz w:val="28"/>
          <w:szCs w:val="28"/>
        </w:rPr>
      </w:pPr>
      <w:r w:rsidRPr="00FA2087">
        <w:rPr>
          <w:sz w:val="28"/>
          <w:szCs w:val="28"/>
        </w:rPr>
        <w:t>Сообщаю о возникновении у меня личной заинтересованности при и</w:t>
      </w:r>
      <w:r w:rsidRPr="00FA2087">
        <w:rPr>
          <w:sz w:val="28"/>
          <w:szCs w:val="28"/>
        </w:rPr>
        <w:t>с</w:t>
      </w:r>
      <w:r w:rsidRPr="00FA2087">
        <w:rPr>
          <w:sz w:val="28"/>
          <w:szCs w:val="28"/>
        </w:rPr>
        <w:t>полнении должностных обязанностей,  которая приводит или может привести к конфликту интересов (ну</w:t>
      </w:r>
      <w:r w:rsidRPr="00FA2087">
        <w:rPr>
          <w:sz w:val="28"/>
          <w:szCs w:val="28"/>
        </w:rPr>
        <w:t>ж</w:t>
      </w:r>
      <w:r w:rsidRPr="00FA2087">
        <w:rPr>
          <w:sz w:val="28"/>
          <w:szCs w:val="28"/>
        </w:rPr>
        <w:t>ное подчеркнуть).</w:t>
      </w:r>
    </w:p>
    <w:p w:rsidR="00E2680E" w:rsidRPr="00FA2087" w:rsidRDefault="00E2680E" w:rsidP="00FA2087">
      <w:pPr>
        <w:suppressAutoHyphens w:val="0"/>
        <w:ind w:firstLine="709"/>
        <w:jc w:val="both"/>
        <w:rPr>
          <w:sz w:val="28"/>
          <w:szCs w:val="28"/>
        </w:rPr>
      </w:pPr>
      <w:r w:rsidRPr="00FA2087">
        <w:rPr>
          <w:sz w:val="28"/>
          <w:szCs w:val="28"/>
        </w:rPr>
        <w:t>Обстоятельства, являющиеся основанием возникновения личной заинт</w:t>
      </w:r>
      <w:r w:rsidRPr="00FA2087">
        <w:rPr>
          <w:sz w:val="28"/>
          <w:szCs w:val="28"/>
        </w:rPr>
        <w:t>е</w:t>
      </w:r>
      <w:r w:rsidRPr="00FA2087">
        <w:rPr>
          <w:sz w:val="28"/>
          <w:szCs w:val="28"/>
        </w:rPr>
        <w:t>ресованности: _______________________________________________________</w:t>
      </w:r>
      <w:r w:rsidR="00FA2087">
        <w:rPr>
          <w:sz w:val="28"/>
          <w:szCs w:val="28"/>
        </w:rPr>
        <w:t>_</w:t>
      </w:r>
    </w:p>
    <w:p w:rsidR="00E2680E" w:rsidRPr="00FA2087" w:rsidRDefault="00E2680E" w:rsidP="00FA2087">
      <w:pPr>
        <w:suppressAutoHyphens w:val="0"/>
        <w:jc w:val="both"/>
        <w:rPr>
          <w:sz w:val="28"/>
          <w:szCs w:val="28"/>
        </w:rPr>
      </w:pPr>
      <w:r w:rsidRPr="00FA2087">
        <w:rPr>
          <w:sz w:val="28"/>
          <w:szCs w:val="28"/>
        </w:rPr>
        <w:t>___________________________________________</w:t>
      </w:r>
      <w:r w:rsidR="00FA2087">
        <w:rPr>
          <w:sz w:val="28"/>
          <w:szCs w:val="28"/>
        </w:rPr>
        <w:t>_________________________</w:t>
      </w:r>
    </w:p>
    <w:p w:rsidR="00E2680E" w:rsidRPr="00FA2087" w:rsidRDefault="00E2680E" w:rsidP="00FA2087">
      <w:pPr>
        <w:suppressAutoHyphens w:val="0"/>
        <w:ind w:firstLine="709"/>
        <w:jc w:val="both"/>
        <w:rPr>
          <w:sz w:val="28"/>
          <w:szCs w:val="28"/>
        </w:rPr>
      </w:pPr>
      <w:r w:rsidRPr="00FA2087">
        <w:rPr>
          <w:sz w:val="28"/>
          <w:szCs w:val="28"/>
        </w:rPr>
        <w:t>Должностные обязанности, на исполнение которых влияет или может п</w:t>
      </w:r>
      <w:r w:rsidRPr="00FA2087">
        <w:rPr>
          <w:sz w:val="28"/>
          <w:szCs w:val="28"/>
        </w:rPr>
        <w:t>о</w:t>
      </w:r>
      <w:r w:rsidRPr="00FA2087">
        <w:rPr>
          <w:sz w:val="28"/>
          <w:szCs w:val="28"/>
        </w:rPr>
        <w:t>влиять личная заинтересованность: _______</w:t>
      </w:r>
      <w:r w:rsidR="00FA2087">
        <w:rPr>
          <w:sz w:val="28"/>
          <w:szCs w:val="28"/>
        </w:rPr>
        <w:t>_______________________________</w:t>
      </w:r>
    </w:p>
    <w:p w:rsidR="00E2680E" w:rsidRPr="00FA2087" w:rsidRDefault="00E2680E" w:rsidP="00FA2087">
      <w:pPr>
        <w:suppressAutoHyphens w:val="0"/>
        <w:jc w:val="both"/>
        <w:rPr>
          <w:sz w:val="28"/>
          <w:szCs w:val="28"/>
        </w:rPr>
      </w:pPr>
      <w:r w:rsidRPr="00FA2087">
        <w:rPr>
          <w:sz w:val="28"/>
          <w:szCs w:val="28"/>
        </w:rPr>
        <w:t>__________________________________________</w:t>
      </w:r>
      <w:r w:rsidR="00FA2087">
        <w:rPr>
          <w:sz w:val="28"/>
          <w:szCs w:val="28"/>
        </w:rPr>
        <w:t>__________________________</w:t>
      </w:r>
    </w:p>
    <w:p w:rsidR="00E2680E" w:rsidRPr="00FA2087" w:rsidRDefault="00E2680E" w:rsidP="00FA2087">
      <w:pPr>
        <w:suppressAutoHyphens w:val="0"/>
        <w:ind w:firstLine="709"/>
        <w:jc w:val="both"/>
        <w:rPr>
          <w:sz w:val="28"/>
          <w:szCs w:val="28"/>
        </w:rPr>
      </w:pPr>
      <w:r w:rsidRPr="00FA2087">
        <w:rPr>
          <w:sz w:val="28"/>
          <w:szCs w:val="28"/>
        </w:rPr>
        <w:t>Предлагаемые меры по предотвращению или урегулированию конфликта интересов: __________________________________________________________</w:t>
      </w:r>
      <w:r w:rsidR="00FA2087">
        <w:rPr>
          <w:sz w:val="28"/>
          <w:szCs w:val="28"/>
        </w:rPr>
        <w:t xml:space="preserve"> </w:t>
      </w:r>
      <w:r w:rsidRPr="00FA2087">
        <w:rPr>
          <w:sz w:val="28"/>
          <w:szCs w:val="28"/>
        </w:rPr>
        <w:t>____________________________________________</w:t>
      </w:r>
      <w:r w:rsidR="00FA2087">
        <w:rPr>
          <w:sz w:val="28"/>
          <w:szCs w:val="28"/>
        </w:rPr>
        <w:t>________________________</w:t>
      </w:r>
    </w:p>
    <w:p w:rsidR="00E2680E" w:rsidRPr="00FA2087" w:rsidRDefault="00E2680E" w:rsidP="00FA2087">
      <w:pPr>
        <w:suppressAutoHyphens w:val="0"/>
        <w:ind w:firstLine="709"/>
        <w:jc w:val="both"/>
        <w:rPr>
          <w:spacing w:val="-2"/>
          <w:sz w:val="28"/>
          <w:szCs w:val="28"/>
        </w:rPr>
      </w:pPr>
      <w:r w:rsidRPr="00FA2087">
        <w:rPr>
          <w:spacing w:val="-2"/>
          <w:sz w:val="28"/>
          <w:szCs w:val="28"/>
        </w:rPr>
        <w:t>Намереваюсь (не намереваюсь) лично присутствовать на заседании коми</w:t>
      </w:r>
      <w:r w:rsidRPr="00FA2087">
        <w:rPr>
          <w:spacing w:val="-2"/>
          <w:sz w:val="28"/>
          <w:szCs w:val="28"/>
        </w:rPr>
        <w:t>с</w:t>
      </w:r>
      <w:r w:rsidRPr="00FA2087">
        <w:rPr>
          <w:spacing w:val="-2"/>
          <w:sz w:val="28"/>
          <w:szCs w:val="28"/>
        </w:rPr>
        <w:t>сию по соблюдению требований к должностному поведению лиц, зам</w:t>
      </w:r>
      <w:r w:rsidRPr="00FA2087">
        <w:rPr>
          <w:spacing w:val="-2"/>
          <w:sz w:val="28"/>
          <w:szCs w:val="28"/>
        </w:rPr>
        <w:t>е</w:t>
      </w:r>
      <w:r w:rsidRPr="00FA2087">
        <w:rPr>
          <w:spacing w:val="-2"/>
          <w:sz w:val="28"/>
          <w:szCs w:val="28"/>
        </w:rPr>
        <w:t>щающих муниципальные должности в Щербиновском сельском поселении Щербиновск</w:t>
      </w:r>
      <w:r w:rsidRPr="00FA2087">
        <w:rPr>
          <w:spacing w:val="-2"/>
          <w:sz w:val="28"/>
          <w:szCs w:val="28"/>
        </w:rPr>
        <w:t>о</w:t>
      </w:r>
      <w:r w:rsidRPr="00FA2087">
        <w:rPr>
          <w:spacing w:val="-2"/>
          <w:sz w:val="28"/>
          <w:szCs w:val="28"/>
        </w:rPr>
        <w:t>го района, и урегулированию конфликта интересов (нужное по</w:t>
      </w:r>
      <w:r w:rsidRPr="00FA2087">
        <w:rPr>
          <w:spacing w:val="-2"/>
          <w:sz w:val="28"/>
          <w:szCs w:val="28"/>
        </w:rPr>
        <w:t>д</w:t>
      </w:r>
      <w:r w:rsidRPr="00FA2087">
        <w:rPr>
          <w:spacing w:val="-2"/>
          <w:sz w:val="28"/>
          <w:szCs w:val="28"/>
        </w:rPr>
        <w:t>черкнуть).</w:t>
      </w:r>
    </w:p>
    <w:p w:rsidR="00E2680E" w:rsidRPr="00F94890" w:rsidRDefault="00E2680E" w:rsidP="00E2680E">
      <w:pPr>
        <w:jc w:val="both"/>
        <w:rPr>
          <w:szCs w:val="20"/>
        </w:rPr>
      </w:pPr>
    </w:p>
    <w:p w:rsidR="00E2680E" w:rsidRPr="00F94890" w:rsidRDefault="00E2680E" w:rsidP="00E2680E">
      <w:pPr>
        <w:jc w:val="both"/>
        <w:rPr>
          <w:szCs w:val="20"/>
        </w:rPr>
      </w:pPr>
      <w:r>
        <w:rPr>
          <w:szCs w:val="20"/>
        </w:rPr>
        <w:t>«____»</w:t>
      </w:r>
      <w:r w:rsidRPr="00F94890">
        <w:rPr>
          <w:szCs w:val="20"/>
        </w:rPr>
        <w:t xml:space="preserve"> ___________ 20__ г. ___________________________  _____________________</w:t>
      </w:r>
      <w:r>
        <w:rPr>
          <w:szCs w:val="20"/>
        </w:rPr>
        <w:t>____</w:t>
      </w:r>
    </w:p>
    <w:p w:rsidR="00E2680E" w:rsidRPr="00F94890" w:rsidRDefault="00E2680E" w:rsidP="00E2680E">
      <w:pPr>
        <w:jc w:val="both"/>
        <w:rPr>
          <w:szCs w:val="20"/>
        </w:rPr>
      </w:pPr>
      <w:r w:rsidRPr="00F94890">
        <w:rPr>
          <w:szCs w:val="20"/>
        </w:rPr>
        <w:t xml:space="preserve">                              </w:t>
      </w:r>
      <w:r>
        <w:rPr>
          <w:szCs w:val="20"/>
        </w:rPr>
        <w:t xml:space="preserve">                           (подпись лица,                           </w:t>
      </w:r>
      <w:r w:rsidRPr="00F94890">
        <w:rPr>
          <w:szCs w:val="20"/>
        </w:rPr>
        <w:t>(расшифровка подписи)</w:t>
      </w:r>
    </w:p>
    <w:p w:rsidR="00E2680E" w:rsidRPr="00ED3AA2" w:rsidRDefault="00E2680E" w:rsidP="00E2680E">
      <w:pPr>
        <w:jc w:val="both"/>
        <w:rPr>
          <w:szCs w:val="20"/>
        </w:rPr>
      </w:pPr>
      <w:r w:rsidRPr="00F94890">
        <w:rPr>
          <w:szCs w:val="20"/>
        </w:rPr>
        <w:t xml:space="preserve">                         </w:t>
      </w:r>
      <w:r>
        <w:rPr>
          <w:szCs w:val="20"/>
        </w:rPr>
        <w:t xml:space="preserve">                  </w:t>
      </w:r>
      <w:r w:rsidRPr="00F94890">
        <w:rPr>
          <w:szCs w:val="20"/>
        </w:rPr>
        <w:t xml:space="preserve"> </w:t>
      </w:r>
      <w:r>
        <w:rPr>
          <w:szCs w:val="20"/>
        </w:rPr>
        <w:t xml:space="preserve">   направляющего уведомление</w:t>
      </w:r>
      <w:r w:rsidR="00FA2087">
        <w:rPr>
          <w:szCs w:val="20"/>
        </w:rPr>
        <w:t>)</w:t>
      </w:r>
    </w:p>
    <w:p w:rsidR="00E2680E" w:rsidRPr="00FA2087" w:rsidRDefault="00E2680E" w:rsidP="00FA2087">
      <w:pPr>
        <w:pStyle w:val="ConsPlusNormal"/>
        <w:ind w:firstLine="0"/>
        <w:rPr>
          <w:rFonts w:ascii="Times New Roman" w:hAnsi="Times New Roman" w:cs="Times New Roman"/>
          <w:sz w:val="28"/>
          <w:szCs w:val="28"/>
        </w:rPr>
      </w:pPr>
      <w:r w:rsidRPr="00FA2087">
        <w:rPr>
          <w:rFonts w:ascii="Times New Roman" w:hAnsi="Times New Roman" w:cs="Times New Roman"/>
          <w:sz w:val="28"/>
          <w:szCs w:val="28"/>
        </w:rPr>
        <w:t xml:space="preserve">Глава </w:t>
      </w:r>
    </w:p>
    <w:p w:rsidR="00E2680E" w:rsidRPr="00FA2087" w:rsidRDefault="00E2680E" w:rsidP="00FA2087">
      <w:pPr>
        <w:pStyle w:val="ConsPlusNormal"/>
        <w:ind w:firstLine="0"/>
        <w:rPr>
          <w:rFonts w:ascii="Times New Roman" w:hAnsi="Times New Roman" w:cs="Times New Roman"/>
          <w:sz w:val="28"/>
          <w:szCs w:val="28"/>
        </w:rPr>
      </w:pPr>
      <w:r w:rsidRPr="00FA2087">
        <w:rPr>
          <w:rFonts w:ascii="Times New Roman" w:hAnsi="Times New Roman" w:cs="Times New Roman"/>
          <w:sz w:val="28"/>
          <w:szCs w:val="28"/>
        </w:rPr>
        <w:t xml:space="preserve">Щербиновского сельского поселения </w:t>
      </w:r>
    </w:p>
    <w:p w:rsidR="00E2680E" w:rsidRDefault="00E2680E" w:rsidP="00FA2087">
      <w:pPr>
        <w:pStyle w:val="ConsPlusNormal"/>
        <w:ind w:firstLine="0"/>
        <w:rPr>
          <w:rFonts w:ascii="Times New Roman" w:hAnsi="Times New Roman" w:cs="Times New Roman"/>
          <w:sz w:val="28"/>
          <w:szCs w:val="28"/>
        </w:rPr>
      </w:pPr>
      <w:r w:rsidRPr="00FA2087">
        <w:rPr>
          <w:rFonts w:ascii="Times New Roman" w:hAnsi="Times New Roman" w:cs="Times New Roman"/>
          <w:sz w:val="28"/>
          <w:szCs w:val="28"/>
        </w:rPr>
        <w:t>Щербиновского района                                                                      Д.А. Ченок</w:t>
      </w:r>
      <w:r w:rsidRPr="00FA2087">
        <w:rPr>
          <w:rFonts w:ascii="Times New Roman" w:hAnsi="Times New Roman" w:cs="Times New Roman"/>
          <w:sz w:val="28"/>
          <w:szCs w:val="28"/>
        </w:rPr>
        <w:t>а</w:t>
      </w:r>
      <w:r w:rsidRPr="00FA2087">
        <w:rPr>
          <w:rFonts w:ascii="Times New Roman" w:hAnsi="Times New Roman" w:cs="Times New Roman"/>
          <w:sz w:val="28"/>
          <w:szCs w:val="28"/>
        </w:rPr>
        <w:t>лов</w:t>
      </w:r>
    </w:p>
    <w:p w:rsidR="00FA2087" w:rsidRDefault="00FA2087" w:rsidP="009E3C5B">
      <w:pPr>
        <w:snapToGrid w:val="0"/>
        <w:jc w:val="center"/>
        <w:rPr>
          <w:sz w:val="28"/>
          <w:szCs w:val="28"/>
        </w:rPr>
        <w:sectPr w:rsidR="00FA2087" w:rsidSect="00284AFC">
          <w:headerReference w:type="even" r:id="rId9"/>
          <w:footerReference w:type="even" r:id="rId10"/>
          <w:footerReference w:type="default" r:id="rId11"/>
          <w:pgSz w:w="11906" w:h="16838" w:code="9"/>
          <w:pgMar w:top="1134" w:right="1134" w:bottom="1134" w:left="1134" w:header="567" w:footer="709" w:gutter="0"/>
          <w:pgNumType w:start="1"/>
          <w:cols w:space="708"/>
          <w:titlePg/>
          <w:docGrid w:linePitch="360"/>
        </w:sectPr>
      </w:pPr>
    </w:p>
    <w:tbl>
      <w:tblPr>
        <w:tblW w:w="14868" w:type="dxa"/>
        <w:tblLayout w:type="fixed"/>
        <w:tblLook w:val="01E0" w:firstRow="1" w:lastRow="1" w:firstColumn="1" w:lastColumn="1" w:noHBand="0" w:noVBand="0"/>
      </w:tblPr>
      <w:tblGrid>
        <w:gridCol w:w="9648"/>
        <w:gridCol w:w="5220"/>
      </w:tblGrid>
      <w:tr w:rsidR="00E2680E" w:rsidRPr="00FA2087" w:rsidTr="009E3C5B">
        <w:tc>
          <w:tcPr>
            <w:tcW w:w="9648" w:type="dxa"/>
          </w:tcPr>
          <w:p w:rsidR="00E2680E" w:rsidRPr="00FA2087" w:rsidRDefault="00E2680E" w:rsidP="009E3C5B">
            <w:pPr>
              <w:snapToGrid w:val="0"/>
              <w:jc w:val="center"/>
              <w:rPr>
                <w:sz w:val="28"/>
                <w:szCs w:val="28"/>
              </w:rPr>
            </w:pPr>
          </w:p>
        </w:tc>
        <w:tc>
          <w:tcPr>
            <w:tcW w:w="5220" w:type="dxa"/>
          </w:tcPr>
          <w:p w:rsidR="00E2680E" w:rsidRPr="00FA2087" w:rsidRDefault="00E2680E" w:rsidP="00FA2087">
            <w:pPr>
              <w:snapToGrid w:val="0"/>
              <w:jc w:val="center"/>
              <w:rPr>
                <w:sz w:val="28"/>
                <w:szCs w:val="28"/>
              </w:rPr>
            </w:pPr>
            <w:r w:rsidRPr="00FA2087">
              <w:rPr>
                <w:sz w:val="28"/>
                <w:szCs w:val="28"/>
              </w:rPr>
              <w:t>Приложение 2</w:t>
            </w:r>
          </w:p>
          <w:p w:rsidR="00E2680E" w:rsidRPr="00FA2087" w:rsidRDefault="00E2680E" w:rsidP="00FA2087">
            <w:pPr>
              <w:pStyle w:val="ConsPlusTitle"/>
              <w:jc w:val="center"/>
              <w:rPr>
                <w:rFonts w:ascii="Times New Roman" w:hAnsi="Times New Roman" w:cs="Times New Roman"/>
                <w:b w:val="0"/>
                <w:bCs w:val="0"/>
                <w:sz w:val="28"/>
                <w:szCs w:val="28"/>
              </w:rPr>
            </w:pPr>
            <w:r w:rsidRPr="00FA2087">
              <w:rPr>
                <w:rFonts w:ascii="Times New Roman" w:hAnsi="Times New Roman" w:cs="Times New Roman"/>
                <w:b w:val="0"/>
                <w:sz w:val="28"/>
                <w:szCs w:val="28"/>
              </w:rPr>
              <w:t xml:space="preserve">к Порядку </w:t>
            </w:r>
            <w:r w:rsidRPr="00FA2087">
              <w:rPr>
                <w:rFonts w:ascii="Times New Roman" w:hAnsi="Times New Roman" w:cs="Times New Roman"/>
                <w:b w:val="0"/>
                <w:bCs w:val="0"/>
                <w:sz w:val="28"/>
                <w:szCs w:val="28"/>
              </w:rPr>
              <w:t xml:space="preserve">сообщения лицами, </w:t>
            </w:r>
          </w:p>
          <w:p w:rsidR="00E2680E" w:rsidRPr="00FA2087" w:rsidRDefault="00E2680E" w:rsidP="00FA2087">
            <w:pPr>
              <w:pStyle w:val="ConsPlusTitle"/>
              <w:jc w:val="center"/>
              <w:rPr>
                <w:rFonts w:ascii="Times New Roman" w:hAnsi="Times New Roman" w:cs="Times New Roman"/>
                <w:b w:val="0"/>
                <w:sz w:val="28"/>
                <w:szCs w:val="28"/>
              </w:rPr>
            </w:pPr>
            <w:r w:rsidRPr="00FA2087">
              <w:rPr>
                <w:rFonts w:ascii="Times New Roman" w:hAnsi="Times New Roman" w:cs="Times New Roman"/>
                <w:b w:val="0"/>
                <w:bCs w:val="0"/>
                <w:sz w:val="28"/>
                <w:szCs w:val="28"/>
              </w:rPr>
              <w:t>замеща</w:t>
            </w:r>
            <w:r w:rsidRPr="00FA2087">
              <w:rPr>
                <w:rFonts w:ascii="Times New Roman" w:hAnsi="Times New Roman" w:cs="Times New Roman"/>
                <w:b w:val="0"/>
                <w:bCs w:val="0"/>
                <w:sz w:val="28"/>
                <w:szCs w:val="28"/>
              </w:rPr>
              <w:t>ю</w:t>
            </w:r>
            <w:r w:rsidRPr="00FA2087">
              <w:rPr>
                <w:rFonts w:ascii="Times New Roman" w:hAnsi="Times New Roman" w:cs="Times New Roman"/>
                <w:b w:val="0"/>
                <w:bCs w:val="0"/>
                <w:sz w:val="28"/>
                <w:szCs w:val="28"/>
              </w:rPr>
              <w:t xml:space="preserve">щими муниципальные </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bCs/>
                <w:sz w:val="28"/>
                <w:szCs w:val="28"/>
              </w:rPr>
              <w:t>должности в Щербиновском сельском поселении Щербиновского района,</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bCs/>
                <w:sz w:val="28"/>
                <w:szCs w:val="28"/>
              </w:rPr>
              <w:t xml:space="preserve">о возникновении личной </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bCs/>
                <w:sz w:val="28"/>
                <w:szCs w:val="28"/>
              </w:rPr>
              <w:t xml:space="preserve">заинтересованности при исполнении </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bCs/>
                <w:sz w:val="28"/>
                <w:szCs w:val="28"/>
              </w:rPr>
              <w:t xml:space="preserve">должностных обязанностей, которая </w:t>
            </w:r>
          </w:p>
          <w:p w:rsidR="00E2680E" w:rsidRPr="00FA2087" w:rsidRDefault="00E2680E" w:rsidP="00FA2087">
            <w:pPr>
              <w:pStyle w:val="ConsPlusNormal"/>
              <w:ind w:firstLine="0"/>
              <w:jc w:val="center"/>
              <w:rPr>
                <w:rFonts w:ascii="Times New Roman" w:hAnsi="Times New Roman" w:cs="Times New Roman"/>
                <w:bCs/>
                <w:sz w:val="28"/>
                <w:szCs w:val="28"/>
              </w:rPr>
            </w:pPr>
            <w:r w:rsidRPr="00FA2087">
              <w:rPr>
                <w:rFonts w:ascii="Times New Roman" w:hAnsi="Times New Roman" w:cs="Times New Roman"/>
                <w:bCs/>
                <w:sz w:val="28"/>
                <w:szCs w:val="28"/>
              </w:rPr>
              <w:t xml:space="preserve">приводит или может привести </w:t>
            </w:r>
          </w:p>
          <w:p w:rsidR="00E2680E" w:rsidRPr="00FA2087" w:rsidRDefault="00E2680E" w:rsidP="009E3C5B">
            <w:pPr>
              <w:pStyle w:val="ConsPlusNormal"/>
              <w:jc w:val="center"/>
              <w:rPr>
                <w:rFonts w:ascii="Times New Roman" w:hAnsi="Times New Roman" w:cs="Times New Roman"/>
                <w:bCs/>
                <w:sz w:val="28"/>
                <w:szCs w:val="28"/>
              </w:rPr>
            </w:pPr>
            <w:r w:rsidRPr="00FA2087">
              <w:rPr>
                <w:rFonts w:ascii="Times New Roman" w:hAnsi="Times New Roman" w:cs="Times New Roman"/>
                <w:bCs/>
                <w:sz w:val="28"/>
                <w:szCs w:val="28"/>
              </w:rPr>
              <w:t xml:space="preserve">к </w:t>
            </w:r>
            <w:r w:rsidRPr="00FA2087">
              <w:rPr>
                <w:rFonts w:ascii="Times New Roman" w:hAnsi="Times New Roman" w:cs="Times New Roman"/>
                <w:sz w:val="28"/>
                <w:szCs w:val="28"/>
              </w:rPr>
              <w:t>конфликту интер</w:t>
            </w:r>
            <w:r w:rsidRPr="00FA2087">
              <w:rPr>
                <w:rFonts w:ascii="Times New Roman" w:hAnsi="Times New Roman" w:cs="Times New Roman"/>
                <w:sz w:val="28"/>
                <w:szCs w:val="28"/>
              </w:rPr>
              <w:t>е</w:t>
            </w:r>
            <w:r w:rsidRPr="00FA2087">
              <w:rPr>
                <w:rFonts w:ascii="Times New Roman" w:hAnsi="Times New Roman" w:cs="Times New Roman"/>
                <w:sz w:val="28"/>
                <w:szCs w:val="28"/>
              </w:rPr>
              <w:t>сов</w:t>
            </w:r>
          </w:p>
        </w:tc>
      </w:tr>
    </w:tbl>
    <w:p w:rsidR="00E2680E" w:rsidRPr="00FA2087" w:rsidRDefault="00E2680E" w:rsidP="00E2680E">
      <w:pPr>
        <w:pStyle w:val="ConsPlusNormal"/>
        <w:jc w:val="both"/>
        <w:rPr>
          <w:rFonts w:ascii="Times New Roman" w:hAnsi="Times New Roman" w:cs="Times New Roman"/>
        </w:rPr>
      </w:pPr>
    </w:p>
    <w:p w:rsidR="00E2680E" w:rsidRPr="00FA2087" w:rsidRDefault="00E2680E" w:rsidP="00E2680E">
      <w:pPr>
        <w:pStyle w:val="ConsPlusNormal"/>
        <w:jc w:val="both"/>
        <w:rPr>
          <w:rFonts w:ascii="Times New Roman" w:hAnsi="Times New Roman" w:cs="Times New Roman"/>
        </w:rPr>
      </w:pPr>
    </w:p>
    <w:p w:rsidR="00E2680E" w:rsidRPr="00FA2087" w:rsidRDefault="00E2680E" w:rsidP="00E2680E">
      <w:pPr>
        <w:pStyle w:val="ConsPlusTitle"/>
        <w:jc w:val="center"/>
        <w:rPr>
          <w:rFonts w:ascii="Times New Roman" w:hAnsi="Times New Roman" w:cs="Times New Roman"/>
          <w:sz w:val="28"/>
          <w:szCs w:val="28"/>
        </w:rPr>
      </w:pPr>
      <w:bookmarkStart w:id="3" w:name="P147"/>
      <w:bookmarkEnd w:id="3"/>
      <w:r w:rsidRPr="00FA2087">
        <w:rPr>
          <w:rFonts w:ascii="Times New Roman" w:hAnsi="Times New Roman" w:cs="Times New Roman"/>
          <w:sz w:val="28"/>
          <w:szCs w:val="28"/>
        </w:rPr>
        <w:t>ФОРМА ЖУРНАЛА</w:t>
      </w:r>
    </w:p>
    <w:p w:rsidR="00E2680E" w:rsidRPr="00FA2087" w:rsidRDefault="00E2680E" w:rsidP="00E2680E">
      <w:pPr>
        <w:pStyle w:val="ConsPlusTitle"/>
        <w:jc w:val="center"/>
        <w:rPr>
          <w:rFonts w:ascii="Times New Roman" w:hAnsi="Times New Roman" w:cs="Times New Roman"/>
          <w:sz w:val="28"/>
          <w:szCs w:val="28"/>
        </w:rPr>
      </w:pPr>
      <w:r w:rsidRPr="00FA2087">
        <w:rPr>
          <w:rFonts w:ascii="Times New Roman" w:hAnsi="Times New Roman" w:cs="Times New Roman"/>
          <w:sz w:val="28"/>
          <w:szCs w:val="28"/>
        </w:rPr>
        <w:t>учета уведомлений о возникновении личной заинтересованности при исполнении</w:t>
      </w:r>
    </w:p>
    <w:p w:rsidR="00E2680E" w:rsidRPr="00FA2087" w:rsidRDefault="00E2680E" w:rsidP="00E2680E">
      <w:pPr>
        <w:pStyle w:val="ConsPlusTitle"/>
        <w:jc w:val="center"/>
        <w:rPr>
          <w:rFonts w:ascii="Times New Roman" w:hAnsi="Times New Roman" w:cs="Times New Roman"/>
          <w:sz w:val="28"/>
          <w:szCs w:val="28"/>
        </w:rPr>
      </w:pPr>
      <w:r w:rsidRPr="00FA2087">
        <w:rPr>
          <w:rFonts w:ascii="Times New Roman" w:hAnsi="Times New Roman" w:cs="Times New Roman"/>
          <w:sz w:val="28"/>
          <w:szCs w:val="28"/>
        </w:rPr>
        <w:t>должностных обязанностей, которая приводит или может привести к конфликту интересов</w:t>
      </w:r>
    </w:p>
    <w:p w:rsidR="00E2680E" w:rsidRPr="00FA2087" w:rsidRDefault="00E2680E" w:rsidP="00E2680E">
      <w:pPr>
        <w:pStyle w:val="ConsPlusTitle"/>
        <w:jc w:val="center"/>
        <w:rPr>
          <w:rFonts w:ascii="Times New Roman" w:hAnsi="Times New Roman" w:cs="Times New Roman"/>
          <w:b w:val="0"/>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602"/>
        <w:gridCol w:w="3240"/>
        <w:gridCol w:w="3600"/>
        <w:gridCol w:w="3333"/>
        <w:gridCol w:w="2409"/>
      </w:tblGrid>
      <w:tr w:rsidR="00E2680E" w:rsidRPr="00FA2087" w:rsidTr="009E3C5B">
        <w:tc>
          <w:tcPr>
            <w:tcW w:w="620" w:type="dxa"/>
          </w:tcPr>
          <w:p w:rsidR="00E2680E" w:rsidRPr="00FA2087" w:rsidRDefault="00E2680E" w:rsidP="00FA2087">
            <w:pPr>
              <w:pStyle w:val="ConsPlusNormal"/>
              <w:ind w:left="-720"/>
              <w:jc w:val="center"/>
              <w:rPr>
                <w:rFonts w:ascii="Times New Roman" w:hAnsi="Times New Roman" w:cs="Times New Roman"/>
              </w:rPr>
            </w:pPr>
            <w:r w:rsidRPr="00FA2087">
              <w:rPr>
                <w:rFonts w:ascii="Times New Roman" w:hAnsi="Times New Roman" w:cs="Times New Roman"/>
              </w:rPr>
              <w:t>№</w:t>
            </w:r>
          </w:p>
          <w:p w:rsidR="00E2680E" w:rsidRPr="00FA2087" w:rsidRDefault="00E2680E" w:rsidP="00FA2087">
            <w:pPr>
              <w:pStyle w:val="ConsPlusNormal"/>
              <w:ind w:left="-720"/>
              <w:jc w:val="center"/>
              <w:rPr>
                <w:rFonts w:ascii="Times New Roman" w:hAnsi="Times New Roman" w:cs="Times New Roman"/>
              </w:rPr>
            </w:pPr>
            <w:r w:rsidRPr="00FA2087">
              <w:rPr>
                <w:rFonts w:ascii="Times New Roman" w:hAnsi="Times New Roman" w:cs="Times New Roman"/>
              </w:rPr>
              <w:t>п/п</w:t>
            </w:r>
          </w:p>
        </w:tc>
        <w:tc>
          <w:tcPr>
            <w:tcW w:w="1602" w:type="dxa"/>
          </w:tcPr>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Дата подачи уведомления</w:t>
            </w:r>
          </w:p>
        </w:tc>
        <w:tc>
          <w:tcPr>
            <w:tcW w:w="3240" w:type="dxa"/>
          </w:tcPr>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Фамилия, имя, отчество лица, подавшего ув</w:t>
            </w:r>
            <w:r w:rsidRPr="00FA2087">
              <w:rPr>
                <w:rFonts w:ascii="Times New Roman" w:hAnsi="Times New Roman" w:cs="Times New Roman"/>
              </w:rPr>
              <w:t>е</w:t>
            </w:r>
            <w:r w:rsidRPr="00FA2087">
              <w:rPr>
                <w:rFonts w:ascii="Times New Roman" w:hAnsi="Times New Roman" w:cs="Times New Roman"/>
              </w:rPr>
              <w:t xml:space="preserve">домление </w:t>
            </w:r>
          </w:p>
        </w:tc>
        <w:tc>
          <w:tcPr>
            <w:tcW w:w="3600" w:type="dxa"/>
          </w:tcPr>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 xml:space="preserve">Наименование муниципальной должности лица, подавшего </w:t>
            </w:r>
          </w:p>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ув</w:t>
            </w:r>
            <w:r w:rsidRPr="00FA2087">
              <w:rPr>
                <w:rFonts w:ascii="Times New Roman" w:hAnsi="Times New Roman" w:cs="Times New Roman"/>
              </w:rPr>
              <w:t>е</w:t>
            </w:r>
            <w:r w:rsidRPr="00FA2087">
              <w:rPr>
                <w:rFonts w:ascii="Times New Roman" w:hAnsi="Times New Roman" w:cs="Times New Roman"/>
              </w:rPr>
              <w:t>домление</w:t>
            </w:r>
          </w:p>
        </w:tc>
        <w:tc>
          <w:tcPr>
            <w:tcW w:w="3333" w:type="dxa"/>
          </w:tcPr>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Фамилия, инициалы, должность, подпись лица, принявшего уведомление</w:t>
            </w:r>
          </w:p>
        </w:tc>
        <w:tc>
          <w:tcPr>
            <w:tcW w:w="2409" w:type="dxa"/>
          </w:tcPr>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Примечание</w:t>
            </w:r>
          </w:p>
        </w:tc>
      </w:tr>
      <w:tr w:rsidR="00E2680E" w:rsidRPr="00FA2087" w:rsidTr="009E3C5B">
        <w:tc>
          <w:tcPr>
            <w:tcW w:w="620" w:type="dxa"/>
          </w:tcPr>
          <w:p w:rsidR="00E2680E" w:rsidRPr="00FA2087" w:rsidRDefault="00E2680E" w:rsidP="00FA2087">
            <w:pPr>
              <w:pStyle w:val="ConsPlusNormal"/>
              <w:ind w:left="-720"/>
              <w:jc w:val="center"/>
              <w:rPr>
                <w:rFonts w:ascii="Times New Roman" w:hAnsi="Times New Roman" w:cs="Times New Roman"/>
              </w:rPr>
            </w:pPr>
            <w:r w:rsidRPr="00FA2087">
              <w:rPr>
                <w:rFonts w:ascii="Times New Roman" w:hAnsi="Times New Roman" w:cs="Times New Roman"/>
              </w:rPr>
              <w:t>1</w:t>
            </w:r>
          </w:p>
        </w:tc>
        <w:tc>
          <w:tcPr>
            <w:tcW w:w="1602" w:type="dxa"/>
          </w:tcPr>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2</w:t>
            </w:r>
          </w:p>
        </w:tc>
        <w:tc>
          <w:tcPr>
            <w:tcW w:w="3240" w:type="dxa"/>
          </w:tcPr>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3</w:t>
            </w:r>
          </w:p>
        </w:tc>
        <w:tc>
          <w:tcPr>
            <w:tcW w:w="3600" w:type="dxa"/>
          </w:tcPr>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4</w:t>
            </w:r>
          </w:p>
        </w:tc>
        <w:tc>
          <w:tcPr>
            <w:tcW w:w="3333" w:type="dxa"/>
          </w:tcPr>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5</w:t>
            </w:r>
          </w:p>
        </w:tc>
        <w:tc>
          <w:tcPr>
            <w:tcW w:w="2409" w:type="dxa"/>
          </w:tcPr>
          <w:p w:rsidR="00E2680E" w:rsidRPr="00FA2087" w:rsidRDefault="00E2680E" w:rsidP="00FA2087">
            <w:pPr>
              <w:pStyle w:val="ConsPlusNormal"/>
              <w:ind w:firstLine="0"/>
              <w:jc w:val="center"/>
              <w:rPr>
                <w:rFonts w:ascii="Times New Roman" w:hAnsi="Times New Roman" w:cs="Times New Roman"/>
              </w:rPr>
            </w:pPr>
            <w:r w:rsidRPr="00FA2087">
              <w:rPr>
                <w:rFonts w:ascii="Times New Roman" w:hAnsi="Times New Roman" w:cs="Times New Roman"/>
              </w:rPr>
              <w:t>6</w:t>
            </w:r>
          </w:p>
        </w:tc>
      </w:tr>
      <w:tr w:rsidR="00E2680E" w:rsidRPr="00FA2087" w:rsidTr="009E3C5B">
        <w:tc>
          <w:tcPr>
            <w:tcW w:w="620" w:type="dxa"/>
          </w:tcPr>
          <w:p w:rsidR="00E2680E" w:rsidRPr="00FA2087" w:rsidRDefault="00E2680E" w:rsidP="00FA2087">
            <w:pPr>
              <w:pStyle w:val="ConsPlusNormal"/>
              <w:ind w:left="-720"/>
              <w:jc w:val="center"/>
              <w:rPr>
                <w:rFonts w:ascii="Times New Roman" w:hAnsi="Times New Roman" w:cs="Times New Roman"/>
              </w:rPr>
            </w:pPr>
            <w:r w:rsidRPr="00FA2087">
              <w:rPr>
                <w:rFonts w:ascii="Times New Roman" w:hAnsi="Times New Roman" w:cs="Times New Roman"/>
              </w:rPr>
              <w:t>1.</w:t>
            </w:r>
          </w:p>
        </w:tc>
        <w:tc>
          <w:tcPr>
            <w:tcW w:w="1602" w:type="dxa"/>
          </w:tcPr>
          <w:p w:rsidR="00E2680E" w:rsidRPr="00FA2087" w:rsidRDefault="00E2680E" w:rsidP="00FA2087">
            <w:pPr>
              <w:pStyle w:val="ConsPlusNormal"/>
              <w:ind w:firstLine="0"/>
              <w:rPr>
                <w:rFonts w:ascii="Times New Roman" w:hAnsi="Times New Roman" w:cs="Times New Roman"/>
              </w:rPr>
            </w:pPr>
          </w:p>
        </w:tc>
        <w:tc>
          <w:tcPr>
            <w:tcW w:w="3240" w:type="dxa"/>
          </w:tcPr>
          <w:p w:rsidR="00E2680E" w:rsidRPr="00FA2087" w:rsidRDefault="00E2680E" w:rsidP="00FA2087">
            <w:pPr>
              <w:pStyle w:val="ConsPlusNormal"/>
              <w:ind w:firstLine="0"/>
              <w:rPr>
                <w:rFonts w:ascii="Times New Roman" w:hAnsi="Times New Roman" w:cs="Times New Roman"/>
              </w:rPr>
            </w:pPr>
          </w:p>
        </w:tc>
        <w:tc>
          <w:tcPr>
            <w:tcW w:w="3600" w:type="dxa"/>
          </w:tcPr>
          <w:p w:rsidR="00E2680E" w:rsidRPr="00FA2087" w:rsidRDefault="00E2680E" w:rsidP="00FA2087">
            <w:pPr>
              <w:pStyle w:val="ConsPlusNormal"/>
              <w:ind w:firstLine="0"/>
              <w:rPr>
                <w:rFonts w:ascii="Times New Roman" w:hAnsi="Times New Roman" w:cs="Times New Roman"/>
              </w:rPr>
            </w:pPr>
          </w:p>
        </w:tc>
        <w:tc>
          <w:tcPr>
            <w:tcW w:w="3333" w:type="dxa"/>
          </w:tcPr>
          <w:p w:rsidR="00E2680E" w:rsidRPr="00FA2087" w:rsidRDefault="00E2680E" w:rsidP="00FA2087">
            <w:pPr>
              <w:pStyle w:val="ConsPlusNormal"/>
              <w:ind w:firstLine="0"/>
              <w:rPr>
                <w:rFonts w:ascii="Times New Roman" w:hAnsi="Times New Roman" w:cs="Times New Roman"/>
              </w:rPr>
            </w:pPr>
          </w:p>
        </w:tc>
        <w:tc>
          <w:tcPr>
            <w:tcW w:w="2409" w:type="dxa"/>
          </w:tcPr>
          <w:p w:rsidR="00E2680E" w:rsidRPr="00FA2087" w:rsidRDefault="00E2680E" w:rsidP="00FA2087">
            <w:pPr>
              <w:pStyle w:val="ConsPlusNormal"/>
              <w:ind w:firstLine="0"/>
              <w:rPr>
                <w:rFonts w:ascii="Times New Roman" w:hAnsi="Times New Roman" w:cs="Times New Roman"/>
              </w:rPr>
            </w:pPr>
          </w:p>
        </w:tc>
      </w:tr>
      <w:tr w:rsidR="00E2680E" w:rsidRPr="00FA2087" w:rsidTr="009E3C5B">
        <w:tc>
          <w:tcPr>
            <w:tcW w:w="620" w:type="dxa"/>
          </w:tcPr>
          <w:p w:rsidR="00E2680E" w:rsidRPr="00FA2087" w:rsidRDefault="00E2680E" w:rsidP="00FA2087">
            <w:pPr>
              <w:pStyle w:val="ConsPlusNormal"/>
              <w:ind w:left="-720"/>
              <w:jc w:val="center"/>
              <w:rPr>
                <w:rFonts w:ascii="Times New Roman" w:hAnsi="Times New Roman" w:cs="Times New Roman"/>
              </w:rPr>
            </w:pPr>
            <w:r w:rsidRPr="00FA2087">
              <w:rPr>
                <w:rFonts w:ascii="Times New Roman" w:hAnsi="Times New Roman" w:cs="Times New Roman"/>
              </w:rPr>
              <w:t>2.</w:t>
            </w:r>
          </w:p>
        </w:tc>
        <w:tc>
          <w:tcPr>
            <w:tcW w:w="1602" w:type="dxa"/>
          </w:tcPr>
          <w:p w:rsidR="00E2680E" w:rsidRPr="00FA2087" w:rsidRDefault="00E2680E" w:rsidP="00FA2087">
            <w:pPr>
              <w:pStyle w:val="ConsPlusNormal"/>
              <w:ind w:firstLine="0"/>
              <w:rPr>
                <w:rFonts w:ascii="Times New Roman" w:hAnsi="Times New Roman" w:cs="Times New Roman"/>
              </w:rPr>
            </w:pPr>
          </w:p>
        </w:tc>
        <w:tc>
          <w:tcPr>
            <w:tcW w:w="3240" w:type="dxa"/>
          </w:tcPr>
          <w:p w:rsidR="00E2680E" w:rsidRPr="00FA2087" w:rsidRDefault="00E2680E" w:rsidP="00FA2087">
            <w:pPr>
              <w:pStyle w:val="ConsPlusNormal"/>
              <w:ind w:firstLine="0"/>
              <w:rPr>
                <w:rFonts w:ascii="Times New Roman" w:hAnsi="Times New Roman" w:cs="Times New Roman"/>
              </w:rPr>
            </w:pPr>
          </w:p>
        </w:tc>
        <w:tc>
          <w:tcPr>
            <w:tcW w:w="3600" w:type="dxa"/>
          </w:tcPr>
          <w:p w:rsidR="00E2680E" w:rsidRPr="00FA2087" w:rsidRDefault="00E2680E" w:rsidP="00FA2087">
            <w:pPr>
              <w:pStyle w:val="ConsPlusNormal"/>
              <w:ind w:firstLine="0"/>
              <w:rPr>
                <w:rFonts w:ascii="Times New Roman" w:hAnsi="Times New Roman" w:cs="Times New Roman"/>
              </w:rPr>
            </w:pPr>
          </w:p>
        </w:tc>
        <w:tc>
          <w:tcPr>
            <w:tcW w:w="3333" w:type="dxa"/>
          </w:tcPr>
          <w:p w:rsidR="00E2680E" w:rsidRPr="00FA2087" w:rsidRDefault="00E2680E" w:rsidP="00FA2087">
            <w:pPr>
              <w:pStyle w:val="ConsPlusNormal"/>
              <w:ind w:firstLine="0"/>
              <w:rPr>
                <w:rFonts w:ascii="Times New Roman" w:hAnsi="Times New Roman" w:cs="Times New Roman"/>
              </w:rPr>
            </w:pPr>
          </w:p>
        </w:tc>
        <w:tc>
          <w:tcPr>
            <w:tcW w:w="2409" w:type="dxa"/>
          </w:tcPr>
          <w:p w:rsidR="00E2680E" w:rsidRPr="00FA2087" w:rsidRDefault="00E2680E" w:rsidP="00FA2087">
            <w:pPr>
              <w:pStyle w:val="ConsPlusNormal"/>
              <w:ind w:firstLine="0"/>
              <w:rPr>
                <w:rFonts w:ascii="Times New Roman" w:hAnsi="Times New Roman" w:cs="Times New Roman"/>
              </w:rPr>
            </w:pPr>
          </w:p>
        </w:tc>
      </w:tr>
    </w:tbl>
    <w:p w:rsidR="00E2680E" w:rsidRPr="00FA2087" w:rsidRDefault="00E2680E" w:rsidP="00E2680E">
      <w:pPr>
        <w:pStyle w:val="ConsPlusNormal"/>
        <w:jc w:val="both"/>
        <w:rPr>
          <w:rFonts w:ascii="Times New Roman" w:hAnsi="Times New Roman" w:cs="Times New Roman"/>
        </w:rPr>
      </w:pPr>
    </w:p>
    <w:p w:rsidR="00E2680E" w:rsidRPr="00FA2087" w:rsidRDefault="00E2680E" w:rsidP="00E2680E"/>
    <w:p w:rsidR="00E2680E" w:rsidRPr="00FA2087" w:rsidRDefault="00E2680E" w:rsidP="00FA2087">
      <w:pPr>
        <w:pStyle w:val="ConsPlusNormal"/>
        <w:ind w:firstLine="0"/>
        <w:rPr>
          <w:rFonts w:ascii="Times New Roman" w:hAnsi="Times New Roman" w:cs="Times New Roman"/>
          <w:sz w:val="28"/>
          <w:szCs w:val="28"/>
        </w:rPr>
      </w:pPr>
      <w:r w:rsidRPr="00FA2087">
        <w:rPr>
          <w:rFonts w:ascii="Times New Roman" w:hAnsi="Times New Roman" w:cs="Times New Roman"/>
          <w:sz w:val="28"/>
          <w:szCs w:val="28"/>
        </w:rPr>
        <w:t xml:space="preserve">Глава </w:t>
      </w:r>
    </w:p>
    <w:p w:rsidR="00E2680E" w:rsidRPr="00FA2087" w:rsidRDefault="00E2680E" w:rsidP="00FA2087">
      <w:pPr>
        <w:pStyle w:val="ConsPlusNormal"/>
        <w:ind w:firstLine="0"/>
        <w:rPr>
          <w:rFonts w:ascii="Times New Roman" w:hAnsi="Times New Roman" w:cs="Times New Roman"/>
          <w:sz w:val="28"/>
          <w:szCs w:val="28"/>
        </w:rPr>
      </w:pPr>
      <w:r w:rsidRPr="00FA2087">
        <w:rPr>
          <w:rFonts w:ascii="Times New Roman" w:hAnsi="Times New Roman" w:cs="Times New Roman"/>
          <w:sz w:val="28"/>
          <w:szCs w:val="28"/>
        </w:rPr>
        <w:t xml:space="preserve">Щербиновского сельского поселения </w:t>
      </w:r>
    </w:p>
    <w:p w:rsidR="00E2680E" w:rsidRPr="00FA2087" w:rsidRDefault="00E2680E" w:rsidP="00FA2087">
      <w:pPr>
        <w:pStyle w:val="ConsPlusNormal"/>
        <w:ind w:firstLine="0"/>
        <w:rPr>
          <w:rFonts w:ascii="Times New Roman" w:hAnsi="Times New Roman" w:cs="Times New Roman"/>
          <w:sz w:val="28"/>
          <w:szCs w:val="28"/>
        </w:rPr>
      </w:pPr>
      <w:r w:rsidRPr="00FA2087">
        <w:rPr>
          <w:rFonts w:ascii="Times New Roman" w:hAnsi="Times New Roman" w:cs="Times New Roman"/>
          <w:sz w:val="28"/>
          <w:szCs w:val="28"/>
        </w:rPr>
        <w:t>Щербиновского района                                                                                                                                             Д.А. Ченокалов</w:t>
      </w:r>
    </w:p>
    <w:p w:rsidR="004F541B" w:rsidRPr="00FA2087" w:rsidRDefault="004F541B" w:rsidP="00E218C2">
      <w:pPr>
        <w:jc w:val="center"/>
        <w:rPr>
          <w:b/>
          <w:sz w:val="28"/>
          <w:szCs w:val="28"/>
        </w:rPr>
      </w:pPr>
    </w:p>
    <w:p w:rsidR="00FA2087" w:rsidRPr="00FA2087" w:rsidRDefault="00FA2087" w:rsidP="00E218C2">
      <w:pPr>
        <w:jc w:val="center"/>
        <w:rPr>
          <w:b/>
          <w:sz w:val="28"/>
          <w:szCs w:val="28"/>
        </w:rPr>
        <w:sectPr w:rsidR="00FA2087" w:rsidRPr="00FA2087" w:rsidSect="003C19A2">
          <w:pgSz w:w="16838" w:h="11906" w:orient="landscape" w:code="9"/>
          <w:pgMar w:top="1701" w:right="1134" w:bottom="567" w:left="1134" w:header="567" w:footer="709" w:gutter="0"/>
          <w:cols w:space="708"/>
          <w:docGrid w:linePitch="360"/>
        </w:sectPr>
      </w:pPr>
    </w:p>
    <w:tbl>
      <w:tblPr>
        <w:tblW w:w="9639" w:type="dxa"/>
        <w:tblLayout w:type="fixed"/>
        <w:tblCellMar>
          <w:left w:w="0" w:type="dxa"/>
          <w:right w:w="0" w:type="dxa"/>
        </w:tblCellMar>
        <w:tblLook w:val="0000" w:firstRow="0" w:lastRow="0" w:firstColumn="0" w:lastColumn="0" w:noHBand="0" w:noVBand="0"/>
      </w:tblPr>
      <w:tblGrid>
        <w:gridCol w:w="9639"/>
      </w:tblGrid>
      <w:tr w:rsidR="004F541B" w:rsidTr="00661208">
        <w:tblPrEx>
          <w:tblCellMar>
            <w:top w:w="0" w:type="dxa"/>
            <w:bottom w:w="0" w:type="dxa"/>
          </w:tblCellMar>
        </w:tblPrEx>
        <w:trPr>
          <w:cantSplit/>
          <w:trHeight w:hRule="exact" w:val="1418"/>
        </w:trPr>
        <w:tc>
          <w:tcPr>
            <w:tcW w:w="9639" w:type="dxa"/>
          </w:tcPr>
          <w:p w:rsidR="004F541B" w:rsidRDefault="004F541B" w:rsidP="00661208">
            <w:pPr>
              <w:tabs>
                <w:tab w:val="center" w:pos="4812"/>
                <w:tab w:val="left" w:pos="5773"/>
              </w:tabs>
              <w:jc w:val="center"/>
            </w:pPr>
            <w:r>
              <w:lastRenderedPageBreak/>
              <w:t xml:space="preserve">                           </w:t>
            </w:r>
            <w:r w:rsidR="00F326E4">
              <w:rPr>
                <w:noProof/>
                <w:lang w:eastAsia="ru-RU"/>
              </w:rPr>
              <w:drawing>
                <wp:anchor distT="0" distB="0" distL="114300" distR="114300" simplePos="0" relativeHeight="251654144"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66" name="Рисунок 66"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F541B" w:rsidRPr="005146B2" w:rsidRDefault="004F541B" w:rsidP="004F541B">
      <w:pPr>
        <w:jc w:val="center"/>
        <w:rPr>
          <w:sz w:val="22"/>
          <w:szCs w:val="28"/>
        </w:rPr>
      </w:pPr>
    </w:p>
    <w:p w:rsidR="004F541B" w:rsidRPr="00FB7463" w:rsidRDefault="004F541B" w:rsidP="004F541B">
      <w:pPr>
        <w:jc w:val="center"/>
        <w:outlineLvl w:val="0"/>
        <w:rPr>
          <w:sz w:val="28"/>
          <w:szCs w:val="28"/>
        </w:rPr>
      </w:pPr>
      <w:r w:rsidRPr="00FB7463">
        <w:rPr>
          <w:sz w:val="28"/>
          <w:szCs w:val="28"/>
        </w:rPr>
        <w:t xml:space="preserve">Совет Щербиновского сельского поселения </w:t>
      </w:r>
    </w:p>
    <w:p w:rsidR="004F541B" w:rsidRPr="004F541B" w:rsidRDefault="004F541B" w:rsidP="004F541B">
      <w:pPr>
        <w:jc w:val="center"/>
        <w:outlineLvl w:val="0"/>
        <w:rPr>
          <w:sz w:val="28"/>
          <w:szCs w:val="28"/>
        </w:rPr>
      </w:pPr>
      <w:r w:rsidRPr="004F541B">
        <w:rPr>
          <w:sz w:val="28"/>
          <w:szCs w:val="28"/>
        </w:rPr>
        <w:t>Щербиновского  района четвертого созыва</w:t>
      </w:r>
    </w:p>
    <w:p w:rsidR="004F541B" w:rsidRPr="00FB7463" w:rsidRDefault="004F541B" w:rsidP="004F541B">
      <w:pPr>
        <w:jc w:val="center"/>
        <w:outlineLvl w:val="0"/>
        <w:rPr>
          <w:sz w:val="28"/>
          <w:szCs w:val="28"/>
        </w:rPr>
      </w:pPr>
      <w:r w:rsidRPr="004F541B">
        <w:rPr>
          <w:sz w:val="28"/>
          <w:szCs w:val="28"/>
        </w:rPr>
        <w:t>пятьдесят четвертая</w:t>
      </w:r>
      <w:r>
        <w:rPr>
          <w:sz w:val="28"/>
          <w:szCs w:val="28"/>
        </w:rPr>
        <w:t xml:space="preserve"> </w:t>
      </w:r>
      <w:r w:rsidRPr="00FB7463">
        <w:rPr>
          <w:sz w:val="28"/>
          <w:szCs w:val="28"/>
        </w:rPr>
        <w:t>сессия</w:t>
      </w:r>
    </w:p>
    <w:p w:rsidR="004F541B" w:rsidRPr="00FB7463" w:rsidRDefault="004F541B" w:rsidP="004F541B">
      <w:pPr>
        <w:jc w:val="center"/>
        <w:rPr>
          <w:szCs w:val="28"/>
        </w:rPr>
      </w:pPr>
    </w:p>
    <w:p w:rsidR="004F541B" w:rsidRPr="00FB7463" w:rsidRDefault="004F541B" w:rsidP="004F541B">
      <w:pPr>
        <w:jc w:val="center"/>
        <w:outlineLvl w:val="0"/>
        <w:rPr>
          <w:b/>
          <w:sz w:val="28"/>
          <w:szCs w:val="28"/>
        </w:rPr>
      </w:pPr>
      <w:r w:rsidRPr="00FB7463">
        <w:rPr>
          <w:b/>
          <w:sz w:val="28"/>
          <w:szCs w:val="28"/>
        </w:rPr>
        <w:t xml:space="preserve"> РЕШЕНИЕ </w:t>
      </w:r>
    </w:p>
    <w:p w:rsidR="004F541B" w:rsidRPr="00432E46" w:rsidRDefault="004F541B" w:rsidP="004F541B">
      <w:pPr>
        <w:jc w:val="center"/>
        <w:outlineLvl w:val="0"/>
        <w:rPr>
          <w:b/>
          <w:sz w:val="28"/>
          <w:szCs w:val="28"/>
        </w:rPr>
      </w:pPr>
      <w:r w:rsidRPr="00432E46">
        <w:rPr>
          <w:b/>
          <w:sz w:val="28"/>
          <w:szCs w:val="28"/>
        </w:rPr>
        <w:t xml:space="preserve">от </w:t>
      </w:r>
      <w:r>
        <w:rPr>
          <w:b/>
          <w:sz w:val="28"/>
          <w:szCs w:val="28"/>
        </w:rPr>
        <w:t>12.12.</w:t>
      </w:r>
      <w:r w:rsidRPr="00432E46">
        <w:rPr>
          <w:b/>
          <w:sz w:val="28"/>
          <w:szCs w:val="28"/>
        </w:rPr>
        <w:t>20</w:t>
      </w:r>
      <w:r>
        <w:rPr>
          <w:b/>
          <w:sz w:val="28"/>
          <w:szCs w:val="28"/>
        </w:rPr>
        <w:t>23</w:t>
      </w:r>
      <w:r w:rsidRPr="00432E46">
        <w:rPr>
          <w:b/>
          <w:sz w:val="28"/>
          <w:szCs w:val="28"/>
        </w:rPr>
        <w:t xml:space="preserve">                                                                                 № </w:t>
      </w:r>
      <w:r>
        <w:rPr>
          <w:b/>
          <w:sz w:val="28"/>
          <w:szCs w:val="28"/>
        </w:rPr>
        <w:t>3</w:t>
      </w:r>
    </w:p>
    <w:p w:rsidR="004F541B" w:rsidRPr="005146B2" w:rsidRDefault="004F541B" w:rsidP="004F541B">
      <w:pPr>
        <w:jc w:val="center"/>
        <w:outlineLvl w:val="0"/>
        <w:rPr>
          <w:sz w:val="20"/>
        </w:rPr>
      </w:pPr>
      <w:r w:rsidRPr="005146B2">
        <w:rPr>
          <w:sz w:val="20"/>
        </w:rPr>
        <w:t>поселок Щербиновский</w:t>
      </w:r>
    </w:p>
    <w:p w:rsidR="004F541B" w:rsidRPr="005146B2" w:rsidRDefault="004F541B" w:rsidP="004F541B">
      <w:pPr>
        <w:rPr>
          <w:sz w:val="22"/>
          <w:szCs w:val="28"/>
        </w:rPr>
      </w:pPr>
    </w:p>
    <w:p w:rsidR="004F541B" w:rsidRDefault="004F541B" w:rsidP="004F541B">
      <w:pPr>
        <w:jc w:val="center"/>
        <w:rPr>
          <w:b/>
          <w:sz w:val="28"/>
          <w:szCs w:val="28"/>
        </w:rPr>
      </w:pPr>
    </w:p>
    <w:p w:rsidR="00E2680E" w:rsidRDefault="00E2680E" w:rsidP="00E2680E">
      <w:pPr>
        <w:autoSpaceDE w:val="0"/>
        <w:autoSpaceDN w:val="0"/>
        <w:adjustRightInd w:val="0"/>
        <w:jc w:val="center"/>
        <w:rPr>
          <w:b/>
          <w:bCs/>
          <w:sz w:val="28"/>
          <w:szCs w:val="28"/>
        </w:rPr>
      </w:pPr>
      <w:r>
        <w:rPr>
          <w:b/>
          <w:bCs/>
          <w:sz w:val="28"/>
          <w:szCs w:val="28"/>
        </w:rPr>
        <w:t xml:space="preserve">Об утверждении Порядка создания и деятельности </w:t>
      </w:r>
    </w:p>
    <w:p w:rsidR="00E2680E" w:rsidRDefault="00E2680E" w:rsidP="00E2680E">
      <w:pPr>
        <w:autoSpaceDE w:val="0"/>
        <w:autoSpaceDN w:val="0"/>
        <w:adjustRightInd w:val="0"/>
        <w:jc w:val="center"/>
        <w:rPr>
          <w:b/>
          <w:bCs/>
          <w:sz w:val="28"/>
          <w:szCs w:val="28"/>
        </w:rPr>
      </w:pPr>
      <w:r>
        <w:rPr>
          <w:b/>
          <w:bCs/>
          <w:sz w:val="28"/>
          <w:szCs w:val="28"/>
        </w:rPr>
        <w:t xml:space="preserve">комиссии </w:t>
      </w:r>
      <w:r w:rsidRPr="00BE1FF7">
        <w:rPr>
          <w:b/>
          <w:bCs/>
          <w:sz w:val="28"/>
          <w:szCs w:val="28"/>
        </w:rPr>
        <w:t xml:space="preserve">по соблюдению требований к </w:t>
      </w:r>
      <w:r>
        <w:rPr>
          <w:b/>
          <w:bCs/>
          <w:sz w:val="28"/>
          <w:szCs w:val="28"/>
        </w:rPr>
        <w:t>должностному</w:t>
      </w:r>
      <w:r w:rsidRPr="00BE1FF7">
        <w:rPr>
          <w:b/>
          <w:bCs/>
          <w:sz w:val="28"/>
          <w:szCs w:val="28"/>
        </w:rPr>
        <w:t xml:space="preserve"> </w:t>
      </w:r>
    </w:p>
    <w:p w:rsidR="00E2680E" w:rsidRDefault="00E2680E" w:rsidP="00E2680E">
      <w:pPr>
        <w:autoSpaceDE w:val="0"/>
        <w:autoSpaceDN w:val="0"/>
        <w:adjustRightInd w:val="0"/>
        <w:jc w:val="center"/>
        <w:rPr>
          <w:b/>
          <w:bCs/>
          <w:sz w:val="28"/>
          <w:szCs w:val="28"/>
        </w:rPr>
      </w:pPr>
      <w:r w:rsidRPr="00BE1FF7">
        <w:rPr>
          <w:b/>
          <w:bCs/>
          <w:sz w:val="28"/>
          <w:szCs w:val="28"/>
        </w:rPr>
        <w:t xml:space="preserve">поведению лиц, замещающих муниципальные должности </w:t>
      </w:r>
    </w:p>
    <w:p w:rsidR="00E2680E" w:rsidRDefault="00E2680E" w:rsidP="00E2680E">
      <w:pPr>
        <w:autoSpaceDE w:val="0"/>
        <w:autoSpaceDN w:val="0"/>
        <w:adjustRightInd w:val="0"/>
        <w:jc w:val="center"/>
        <w:rPr>
          <w:b/>
          <w:bCs/>
          <w:sz w:val="28"/>
          <w:szCs w:val="28"/>
        </w:rPr>
      </w:pPr>
      <w:r w:rsidRPr="00BE1FF7">
        <w:rPr>
          <w:b/>
          <w:bCs/>
          <w:sz w:val="28"/>
          <w:szCs w:val="28"/>
        </w:rPr>
        <w:t xml:space="preserve">в </w:t>
      </w:r>
      <w:r>
        <w:rPr>
          <w:b/>
          <w:bCs/>
          <w:sz w:val="28"/>
          <w:szCs w:val="28"/>
        </w:rPr>
        <w:t>Щербиновском сельском поселении Щербиновского района</w:t>
      </w:r>
      <w:r w:rsidRPr="00BE1FF7">
        <w:rPr>
          <w:b/>
          <w:bCs/>
          <w:sz w:val="28"/>
          <w:szCs w:val="28"/>
        </w:rPr>
        <w:t xml:space="preserve">, </w:t>
      </w:r>
    </w:p>
    <w:p w:rsidR="00E2680E" w:rsidRDefault="00E2680E" w:rsidP="00E2680E">
      <w:pPr>
        <w:autoSpaceDE w:val="0"/>
        <w:autoSpaceDN w:val="0"/>
        <w:adjustRightInd w:val="0"/>
        <w:jc w:val="center"/>
        <w:rPr>
          <w:b/>
          <w:bCs/>
          <w:sz w:val="28"/>
          <w:szCs w:val="28"/>
        </w:rPr>
      </w:pPr>
      <w:r w:rsidRPr="00BE1FF7">
        <w:rPr>
          <w:b/>
          <w:bCs/>
          <w:sz w:val="28"/>
          <w:szCs w:val="28"/>
        </w:rPr>
        <w:t>и урегулированию конфликта интересов</w:t>
      </w:r>
    </w:p>
    <w:p w:rsidR="00E2680E" w:rsidRDefault="00E2680E" w:rsidP="00E2680E">
      <w:pPr>
        <w:autoSpaceDE w:val="0"/>
        <w:autoSpaceDN w:val="0"/>
        <w:adjustRightInd w:val="0"/>
        <w:rPr>
          <w:b/>
          <w:bCs/>
          <w:sz w:val="28"/>
          <w:szCs w:val="28"/>
        </w:rPr>
      </w:pPr>
    </w:p>
    <w:p w:rsidR="00E2680E" w:rsidRDefault="00E2680E" w:rsidP="00E2680E">
      <w:pPr>
        <w:autoSpaceDE w:val="0"/>
        <w:autoSpaceDN w:val="0"/>
        <w:adjustRightInd w:val="0"/>
        <w:rPr>
          <w:b/>
          <w:bCs/>
          <w:sz w:val="28"/>
          <w:szCs w:val="28"/>
        </w:rPr>
      </w:pPr>
    </w:p>
    <w:p w:rsidR="00E2680E" w:rsidRPr="00EB138A" w:rsidRDefault="00E2680E" w:rsidP="00FA2087">
      <w:pPr>
        <w:suppressAutoHyphens w:val="0"/>
        <w:autoSpaceDE w:val="0"/>
        <w:autoSpaceDN w:val="0"/>
        <w:adjustRightInd w:val="0"/>
        <w:ind w:firstLine="720"/>
        <w:jc w:val="both"/>
        <w:rPr>
          <w:sz w:val="28"/>
          <w:szCs w:val="28"/>
        </w:rPr>
      </w:pPr>
      <w:r>
        <w:rPr>
          <w:sz w:val="28"/>
          <w:szCs w:val="28"/>
        </w:rPr>
        <w:t xml:space="preserve">В соответствии с федеральными законами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w:t>
      </w:r>
      <w:r>
        <w:rPr>
          <w:sz w:val="28"/>
          <w:szCs w:val="28"/>
        </w:rPr>
        <w:t>т</w:t>
      </w:r>
      <w:r>
        <w:rPr>
          <w:sz w:val="28"/>
          <w:szCs w:val="28"/>
        </w:rPr>
        <w:t xml:space="preserve">вии коррупции» Совет Щербиновского сельского поселения Щербиновского района                  </w:t>
      </w:r>
      <w:r w:rsidRPr="00EB138A">
        <w:rPr>
          <w:sz w:val="28"/>
          <w:szCs w:val="28"/>
        </w:rPr>
        <w:t xml:space="preserve"> </w:t>
      </w:r>
      <w:r>
        <w:rPr>
          <w:sz w:val="28"/>
          <w:szCs w:val="28"/>
        </w:rPr>
        <w:t>р е ш и л</w:t>
      </w:r>
      <w:r w:rsidRPr="00EB138A">
        <w:rPr>
          <w:sz w:val="28"/>
          <w:szCs w:val="28"/>
        </w:rPr>
        <w:t>:</w:t>
      </w:r>
    </w:p>
    <w:p w:rsidR="00E2680E" w:rsidRPr="00BE1FF7" w:rsidRDefault="00E2680E" w:rsidP="00FA2087">
      <w:pPr>
        <w:suppressAutoHyphens w:val="0"/>
        <w:autoSpaceDE w:val="0"/>
        <w:autoSpaceDN w:val="0"/>
        <w:adjustRightInd w:val="0"/>
        <w:ind w:firstLine="720"/>
        <w:jc w:val="both"/>
        <w:rPr>
          <w:sz w:val="28"/>
          <w:szCs w:val="28"/>
        </w:rPr>
      </w:pPr>
      <w:r>
        <w:rPr>
          <w:sz w:val="28"/>
          <w:szCs w:val="28"/>
        </w:rPr>
        <w:t>1</w:t>
      </w:r>
      <w:r w:rsidRPr="00FD0A26">
        <w:rPr>
          <w:sz w:val="28"/>
          <w:szCs w:val="28"/>
        </w:rPr>
        <w:t xml:space="preserve">. Утвердить </w:t>
      </w:r>
      <w:r w:rsidRPr="00913E11">
        <w:rPr>
          <w:sz w:val="28"/>
          <w:szCs w:val="28"/>
        </w:rPr>
        <w:t>Поряд</w:t>
      </w:r>
      <w:r>
        <w:rPr>
          <w:sz w:val="28"/>
          <w:szCs w:val="28"/>
        </w:rPr>
        <w:t>ок</w:t>
      </w:r>
      <w:r w:rsidRPr="00913E11">
        <w:rPr>
          <w:sz w:val="28"/>
          <w:szCs w:val="28"/>
        </w:rPr>
        <w:t xml:space="preserve"> создания и деятельности комиссии </w:t>
      </w:r>
      <w:r w:rsidRPr="00BE1FF7">
        <w:rPr>
          <w:sz w:val="28"/>
          <w:szCs w:val="28"/>
        </w:rPr>
        <w:t xml:space="preserve">по соблюдению </w:t>
      </w:r>
    </w:p>
    <w:p w:rsidR="00E2680E" w:rsidRDefault="00E2680E" w:rsidP="00FA2087">
      <w:pPr>
        <w:suppressAutoHyphens w:val="0"/>
        <w:autoSpaceDE w:val="0"/>
        <w:autoSpaceDN w:val="0"/>
        <w:adjustRightInd w:val="0"/>
        <w:jc w:val="both"/>
        <w:rPr>
          <w:sz w:val="28"/>
          <w:szCs w:val="28"/>
        </w:rPr>
      </w:pPr>
      <w:r w:rsidRPr="00BE1FF7">
        <w:rPr>
          <w:sz w:val="28"/>
          <w:szCs w:val="28"/>
        </w:rPr>
        <w:t xml:space="preserve">требований к </w:t>
      </w:r>
      <w:r>
        <w:rPr>
          <w:sz w:val="28"/>
          <w:szCs w:val="28"/>
        </w:rPr>
        <w:t>должностному</w:t>
      </w:r>
      <w:r w:rsidRPr="00BE1FF7">
        <w:rPr>
          <w:sz w:val="28"/>
          <w:szCs w:val="28"/>
        </w:rPr>
        <w:t xml:space="preserve"> поведению лиц, замещающих муниципальные должности в </w:t>
      </w:r>
      <w:r>
        <w:rPr>
          <w:sz w:val="28"/>
          <w:szCs w:val="28"/>
        </w:rPr>
        <w:t>Щербиновском сельском поселении Щербиновского района</w:t>
      </w:r>
      <w:r w:rsidRPr="00BE1FF7">
        <w:rPr>
          <w:sz w:val="28"/>
          <w:szCs w:val="28"/>
        </w:rPr>
        <w:t>, и урегулированию конфликта интересов</w:t>
      </w:r>
      <w:r>
        <w:rPr>
          <w:sz w:val="28"/>
          <w:szCs w:val="28"/>
        </w:rPr>
        <w:t xml:space="preserve"> (пр</w:t>
      </w:r>
      <w:r>
        <w:rPr>
          <w:sz w:val="28"/>
          <w:szCs w:val="28"/>
        </w:rPr>
        <w:t>и</w:t>
      </w:r>
      <w:r>
        <w:rPr>
          <w:sz w:val="28"/>
          <w:szCs w:val="28"/>
        </w:rPr>
        <w:t xml:space="preserve">лагается). </w:t>
      </w:r>
    </w:p>
    <w:p w:rsidR="00E2680E" w:rsidRPr="005E5142" w:rsidRDefault="00E2680E" w:rsidP="00FA2087">
      <w:pPr>
        <w:suppressAutoHyphens w:val="0"/>
        <w:autoSpaceDE w:val="0"/>
        <w:autoSpaceDN w:val="0"/>
        <w:adjustRightInd w:val="0"/>
        <w:ind w:firstLine="720"/>
        <w:jc w:val="both"/>
        <w:rPr>
          <w:sz w:val="28"/>
          <w:szCs w:val="28"/>
        </w:rPr>
      </w:pPr>
      <w:r w:rsidRPr="005E5142">
        <w:rPr>
          <w:sz w:val="28"/>
          <w:szCs w:val="28"/>
        </w:rPr>
        <w:t>2. Признать утратившими силу решения Совета Щербиновского сельск</w:t>
      </w:r>
      <w:r w:rsidRPr="005E5142">
        <w:rPr>
          <w:sz w:val="28"/>
          <w:szCs w:val="28"/>
        </w:rPr>
        <w:t>о</w:t>
      </w:r>
      <w:r w:rsidRPr="005E5142">
        <w:rPr>
          <w:sz w:val="28"/>
          <w:szCs w:val="28"/>
        </w:rPr>
        <w:t>го поселения Щербиновского района:</w:t>
      </w:r>
    </w:p>
    <w:p w:rsidR="00E2680E" w:rsidRPr="005E5142" w:rsidRDefault="00E2680E" w:rsidP="00FA2087">
      <w:pPr>
        <w:suppressAutoHyphens w:val="0"/>
        <w:autoSpaceDE w:val="0"/>
        <w:autoSpaceDN w:val="0"/>
        <w:adjustRightInd w:val="0"/>
        <w:ind w:firstLine="709"/>
        <w:jc w:val="both"/>
        <w:rPr>
          <w:bCs/>
          <w:sz w:val="28"/>
          <w:szCs w:val="28"/>
        </w:rPr>
      </w:pPr>
      <w:r w:rsidRPr="005E5142">
        <w:rPr>
          <w:sz w:val="28"/>
          <w:szCs w:val="28"/>
        </w:rPr>
        <w:t xml:space="preserve">от 15 декабря </w:t>
      </w:r>
      <w:smartTag w:uri="urn:schemas-microsoft-com:office:smarttags" w:element="metricconverter">
        <w:smartTagPr>
          <w:attr w:name="ProductID" w:val="2016 г"/>
        </w:smartTagPr>
        <w:r w:rsidRPr="005E5142">
          <w:rPr>
            <w:sz w:val="28"/>
            <w:szCs w:val="28"/>
          </w:rPr>
          <w:t>2016 г</w:t>
        </w:r>
      </w:smartTag>
      <w:r w:rsidRPr="005E5142">
        <w:rPr>
          <w:sz w:val="28"/>
          <w:szCs w:val="28"/>
        </w:rPr>
        <w:t>. № 3 «</w:t>
      </w:r>
      <w:r w:rsidRPr="005E5142">
        <w:rPr>
          <w:bCs/>
          <w:sz w:val="28"/>
          <w:szCs w:val="28"/>
        </w:rPr>
        <w:t>О комиссии по соблюдению требований к служебному поведению лиц, замещающих муниципальные должности Щерб</w:t>
      </w:r>
      <w:r w:rsidRPr="005E5142">
        <w:rPr>
          <w:bCs/>
          <w:sz w:val="28"/>
          <w:szCs w:val="28"/>
        </w:rPr>
        <w:t>и</w:t>
      </w:r>
      <w:r w:rsidRPr="005E5142">
        <w:rPr>
          <w:bCs/>
          <w:sz w:val="28"/>
          <w:szCs w:val="28"/>
        </w:rPr>
        <w:t>новского сельского поселения Щербиновского района, и урегулированию ко</w:t>
      </w:r>
      <w:r w:rsidRPr="005E5142">
        <w:rPr>
          <w:bCs/>
          <w:sz w:val="28"/>
          <w:szCs w:val="28"/>
        </w:rPr>
        <w:t>н</w:t>
      </w:r>
      <w:r w:rsidRPr="005E5142">
        <w:rPr>
          <w:bCs/>
          <w:sz w:val="28"/>
          <w:szCs w:val="28"/>
        </w:rPr>
        <w:t>фли</w:t>
      </w:r>
      <w:r w:rsidRPr="005E5142">
        <w:rPr>
          <w:bCs/>
          <w:sz w:val="28"/>
          <w:szCs w:val="28"/>
        </w:rPr>
        <w:t>к</w:t>
      </w:r>
      <w:r w:rsidRPr="005E5142">
        <w:rPr>
          <w:bCs/>
          <w:sz w:val="28"/>
          <w:szCs w:val="28"/>
        </w:rPr>
        <w:t>та интересов»;</w:t>
      </w:r>
    </w:p>
    <w:p w:rsidR="00E2680E" w:rsidRPr="005E5142" w:rsidRDefault="00E2680E" w:rsidP="00FA2087">
      <w:pPr>
        <w:suppressAutoHyphens w:val="0"/>
        <w:autoSpaceDE w:val="0"/>
        <w:autoSpaceDN w:val="0"/>
        <w:adjustRightInd w:val="0"/>
        <w:ind w:firstLine="709"/>
        <w:jc w:val="both"/>
        <w:rPr>
          <w:bCs/>
          <w:sz w:val="28"/>
          <w:szCs w:val="28"/>
        </w:rPr>
      </w:pPr>
      <w:r w:rsidRPr="005E5142">
        <w:rPr>
          <w:sz w:val="28"/>
          <w:szCs w:val="28"/>
        </w:rPr>
        <w:t xml:space="preserve">от 16 апреля </w:t>
      </w:r>
      <w:smartTag w:uri="urn:schemas-microsoft-com:office:smarttags" w:element="metricconverter">
        <w:smartTagPr>
          <w:attr w:name="ProductID" w:val="2018 г"/>
        </w:smartTagPr>
        <w:r w:rsidRPr="005E5142">
          <w:rPr>
            <w:sz w:val="28"/>
            <w:szCs w:val="28"/>
          </w:rPr>
          <w:t>2018 г</w:t>
        </w:r>
      </w:smartTag>
      <w:r w:rsidRPr="005E5142">
        <w:rPr>
          <w:sz w:val="28"/>
          <w:szCs w:val="28"/>
        </w:rPr>
        <w:t>. № 4 «</w:t>
      </w:r>
      <w:r w:rsidRPr="005E5142">
        <w:rPr>
          <w:bCs/>
          <w:sz w:val="28"/>
          <w:szCs w:val="28"/>
        </w:rPr>
        <w:t>О внесении изменения в решение Совета Ще</w:t>
      </w:r>
      <w:r w:rsidRPr="005E5142">
        <w:rPr>
          <w:bCs/>
          <w:sz w:val="28"/>
          <w:szCs w:val="28"/>
        </w:rPr>
        <w:t>р</w:t>
      </w:r>
      <w:r w:rsidRPr="005E5142">
        <w:rPr>
          <w:bCs/>
          <w:sz w:val="28"/>
          <w:szCs w:val="28"/>
        </w:rPr>
        <w:t xml:space="preserve">биновского сельского поселения Щербиновского района от 15 декабря </w:t>
      </w:r>
      <w:r w:rsidR="00993F34">
        <w:rPr>
          <w:bCs/>
          <w:sz w:val="28"/>
          <w:szCs w:val="28"/>
        </w:rPr>
        <w:t xml:space="preserve">            </w:t>
      </w:r>
      <w:r w:rsidRPr="005E5142">
        <w:rPr>
          <w:bCs/>
          <w:sz w:val="28"/>
          <w:szCs w:val="28"/>
        </w:rPr>
        <w:t>2016 года № 3 «О комиссии по соблюдению требований к служебному повед</w:t>
      </w:r>
      <w:r w:rsidRPr="005E5142">
        <w:rPr>
          <w:bCs/>
          <w:sz w:val="28"/>
          <w:szCs w:val="28"/>
        </w:rPr>
        <w:t>е</w:t>
      </w:r>
      <w:r w:rsidRPr="005E5142">
        <w:rPr>
          <w:bCs/>
          <w:sz w:val="28"/>
          <w:szCs w:val="28"/>
        </w:rPr>
        <w:t>нию лиц, замещающих муниципальные должности Щербиновского сельского поселения Щербиновского района, и урегулированию конфликта интер</w:t>
      </w:r>
      <w:r w:rsidRPr="005E5142">
        <w:rPr>
          <w:bCs/>
          <w:sz w:val="28"/>
          <w:szCs w:val="28"/>
        </w:rPr>
        <w:t>е</w:t>
      </w:r>
      <w:r w:rsidRPr="005E5142">
        <w:rPr>
          <w:bCs/>
          <w:sz w:val="28"/>
          <w:szCs w:val="28"/>
        </w:rPr>
        <w:t>сов»;</w:t>
      </w:r>
    </w:p>
    <w:p w:rsidR="00E2680E" w:rsidRPr="005E5142" w:rsidRDefault="00E2680E" w:rsidP="00FA2087">
      <w:pPr>
        <w:suppressAutoHyphens w:val="0"/>
        <w:autoSpaceDE w:val="0"/>
        <w:autoSpaceDN w:val="0"/>
        <w:adjustRightInd w:val="0"/>
        <w:ind w:firstLine="709"/>
        <w:jc w:val="both"/>
        <w:rPr>
          <w:sz w:val="28"/>
          <w:szCs w:val="28"/>
        </w:rPr>
      </w:pPr>
      <w:r w:rsidRPr="005E5142">
        <w:rPr>
          <w:sz w:val="28"/>
          <w:szCs w:val="28"/>
        </w:rPr>
        <w:t xml:space="preserve">от 14 октября </w:t>
      </w:r>
      <w:smartTag w:uri="urn:schemas-microsoft-com:office:smarttags" w:element="metricconverter">
        <w:smartTagPr>
          <w:attr w:name="ProductID" w:val="2022 г"/>
        </w:smartTagPr>
        <w:r w:rsidRPr="005E5142">
          <w:rPr>
            <w:sz w:val="28"/>
            <w:szCs w:val="28"/>
          </w:rPr>
          <w:t>2022 г</w:t>
        </w:r>
      </w:smartTag>
      <w:r w:rsidRPr="005E5142">
        <w:rPr>
          <w:sz w:val="28"/>
          <w:szCs w:val="28"/>
        </w:rPr>
        <w:t>. № 10 «</w:t>
      </w:r>
      <w:r w:rsidRPr="005E5142">
        <w:rPr>
          <w:bCs/>
          <w:sz w:val="28"/>
          <w:szCs w:val="28"/>
        </w:rPr>
        <w:t xml:space="preserve">О внесении изменения в решение Совета Щербиновского сельского поселения Щербиновского района от 15 декабря </w:t>
      </w:r>
      <w:smartTag w:uri="urn:schemas-microsoft-com:office:smarttags" w:element="metricconverter">
        <w:smartTagPr>
          <w:attr w:name="ProductID" w:val="2016 г"/>
        </w:smartTagPr>
        <w:r w:rsidRPr="005E5142">
          <w:rPr>
            <w:bCs/>
            <w:sz w:val="28"/>
            <w:szCs w:val="28"/>
          </w:rPr>
          <w:t>2016 г</w:t>
        </w:r>
      </w:smartTag>
      <w:r w:rsidRPr="005E5142">
        <w:rPr>
          <w:bCs/>
          <w:sz w:val="28"/>
          <w:szCs w:val="28"/>
        </w:rPr>
        <w:t>. № 3 «О комиссии по с</w:t>
      </w:r>
      <w:r w:rsidRPr="005E5142">
        <w:rPr>
          <w:bCs/>
          <w:sz w:val="28"/>
          <w:szCs w:val="28"/>
        </w:rPr>
        <w:t>о</w:t>
      </w:r>
      <w:r w:rsidRPr="005E5142">
        <w:rPr>
          <w:bCs/>
          <w:sz w:val="28"/>
          <w:szCs w:val="28"/>
        </w:rPr>
        <w:t>блюдению требований к служебному поведению лиц, замещающих муниципальные должности Щербиновского сельского пос</w:t>
      </w:r>
      <w:r w:rsidRPr="005E5142">
        <w:rPr>
          <w:bCs/>
          <w:sz w:val="28"/>
          <w:szCs w:val="28"/>
        </w:rPr>
        <w:t>е</w:t>
      </w:r>
      <w:r w:rsidRPr="005E5142">
        <w:rPr>
          <w:bCs/>
          <w:sz w:val="28"/>
          <w:szCs w:val="28"/>
        </w:rPr>
        <w:lastRenderedPageBreak/>
        <w:t>ления Щербиновского района, и урегулированию конфликта интер</w:t>
      </w:r>
      <w:r w:rsidRPr="005E5142">
        <w:rPr>
          <w:bCs/>
          <w:sz w:val="28"/>
          <w:szCs w:val="28"/>
        </w:rPr>
        <w:t>е</w:t>
      </w:r>
      <w:r w:rsidRPr="005E5142">
        <w:rPr>
          <w:bCs/>
          <w:sz w:val="28"/>
          <w:szCs w:val="28"/>
        </w:rPr>
        <w:t>сов».</w:t>
      </w:r>
    </w:p>
    <w:p w:rsidR="00E2680E" w:rsidRPr="00A746D9" w:rsidRDefault="00E2680E" w:rsidP="00FA2087">
      <w:pPr>
        <w:suppressAutoHyphens w:val="0"/>
        <w:ind w:firstLine="709"/>
        <w:jc w:val="both"/>
        <w:rPr>
          <w:sz w:val="28"/>
          <w:szCs w:val="28"/>
        </w:rPr>
      </w:pPr>
      <w:r w:rsidRPr="00A746D9">
        <w:rPr>
          <w:sz w:val="28"/>
          <w:szCs w:val="28"/>
        </w:rPr>
        <w:t>3. Отделу по общим и юридическим вопросам администрации Щербино</w:t>
      </w:r>
      <w:r w:rsidRPr="00A746D9">
        <w:rPr>
          <w:sz w:val="28"/>
          <w:szCs w:val="28"/>
        </w:rPr>
        <w:t>в</w:t>
      </w:r>
      <w:r w:rsidRPr="00A746D9">
        <w:rPr>
          <w:sz w:val="28"/>
          <w:szCs w:val="28"/>
        </w:rPr>
        <w:t>ского сельского поселения Щербиновского района (Тищенко В.И.) опублик</w:t>
      </w:r>
      <w:r w:rsidRPr="00A746D9">
        <w:rPr>
          <w:sz w:val="28"/>
          <w:szCs w:val="28"/>
        </w:rPr>
        <w:t>о</w:t>
      </w:r>
      <w:r w:rsidRPr="00A746D9">
        <w:rPr>
          <w:sz w:val="28"/>
          <w:szCs w:val="28"/>
        </w:rPr>
        <w:t>вать настоящее решение в периодическом печатном издании «Информацио</w:t>
      </w:r>
      <w:r w:rsidRPr="00A746D9">
        <w:rPr>
          <w:sz w:val="28"/>
          <w:szCs w:val="28"/>
        </w:rPr>
        <w:t>н</w:t>
      </w:r>
      <w:r w:rsidRPr="00A746D9">
        <w:rPr>
          <w:sz w:val="28"/>
          <w:szCs w:val="28"/>
        </w:rPr>
        <w:t>ный бюллетень администрации Щербиновского сельского поселения Щерб</w:t>
      </w:r>
      <w:r w:rsidRPr="00A746D9">
        <w:rPr>
          <w:sz w:val="28"/>
          <w:szCs w:val="28"/>
        </w:rPr>
        <w:t>и</w:t>
      </w:r>
      <w:r w:rsidRPr="00A746D9">
        <w:rPr>
          <w:sz w:val="28"/>
          <w:szCs w:val="28"/>
        </w:rPr>
        <w:t>новского района» и обеспечить его размещение на официальном сайте админ</w:t>
      </w:r>
      <w:r w:rsidRPr="00A746D9">
        <w:rPr>
          <w:sz w:val="28"/>
          <w:szCs w:val="28"/>
        </w:rPr>
        <w:t>и</w:t>
      </w:r>
      <w:r w:rsidRPr="00A746D9">
        <w:rPr>
          <w:sz w:val="28"/>
          <w:szCs w:val="28"/>
        </w:rPr>
        <w:t>страции Щербиновского сельского поселения Щербиновского района в инфо</w:t>
      </w:r>
      <w:r w:rsidRPr="00A746D9">
        <w:rPr>
          <w:sz w:val="28"/>
          <w:szCs w:val="28"/>
        </w:rPr>
        <w:t>р</w:t>
      </w:r>
      <w:r w:rsidRPr="00A746D9">
        <w:rPr>
          <w:sz w:val="28"/>
          <w:szCs w:val="28"/>
        </w:rPr>
        <w:t xml:space="preserve">мационно-телекоммуникационной сети «Интернет». </w:t>
      </w:r>
    </w:p>
    <w:p w:rsidR="00E2680E" w:rsidRPr="00A746D9" w:rsidRDefault="00E2680E" w:rsidP="00FA2087">
      <w:pPr>
        <w:suppressAutoHyphens w:val="0"/>
        <w:autoSpaceDE w:val="0"/>
        <w:autoSpaceDN w:val="0"/>
        <w:adjustRightInd w:val="0"/>
        <w:ind w:firstLine="709"/>
        <w:jc w:val="both"/>
        <w:rPr>
          <w:sz w:val="28"/>
          <w:szCs w:val="28"/>
        </w:rPr>
      </w:pPr>
      <w:r w:rsidRPr="00A746D9">
        <w:rPr>
          <w:sz w:val="28"/>
          <w:szCs w:val="28"/>
        </w:rPr>
        <w:t>4. Контроль за выполнением настоящего решения возложить на главу Щербиновского сельского поселения Щербиновского района Ченокалова Д.А.</w:t>
      </w:r>
    </w:p>
    <w:p w:rsidR="00E2680E" w:rsidRPr="00A746D9" w:rsidRDefault="00E2680E" w:rsidP="00FA2087">
      <w:pPr>
        <w:suppressAutoHyphens w:val="0"/>
        <w:autoSpaceDE w:val="0"/>
        <w:autoSpaceDN w:val="0"/>
        <w:adjustRightInd w:val="0"/>
        <w:ind w:firstLine="709"/>
        <w:jc w:val="both"/>
        <w:outlineLvl w:val="1"/>
        <w:rPr>
          <w:sz w:val="28"/>
          <w:szCs w:val="28"/>
        </w:rPr>
      </w:pPr>
      <w:r w:rsidRPr="00A746D9">
        <w:rPr>
          <w:sz w:val="28"/>
          <w:szCs w:val="28"/>
        </w:rPr>
        <w:t>5. Решение вступает в силу на следующий день после его официального опубликов</w:t>
      </w:r>
      <w:r w:rsidRPr="00A746D9">
        <w:rPr>
          <w:sz w:val="28"/>
          <w:szCs w:val="28"/>
        </w:rPr>
        <w:t>а</w:t>
      </w:r>
      <w:r w:rsidRPr="00A746D9">
        <w:rPr>
          <w:sz w:val="28"/>
          <w:szCs w:val="28"/>
        </w:rPr>
        <w:t>ния.</w:t>
      </w:r>
    </w:p>
    <w:p w:rsidR="00E2680E" w:rsidRPr="00A746D9" w:rsidRDefault="00E2680E" w:rsidP="00E2680E">
      <w:pPr>
        <w:rPr>
          <w:sz w:val="28"/>
          <w:szCs w:val="28"/>
        </w:rPr>
      </w:pPr>
    </w:p>
    <w:p w:rsidR="00E2680E" w:rsidRPr="00A746D9" w:rsidRDefault="00E2680E" w:rsidP="00E2680E">
      <w:pPr>
        <w:rPr>
          <w:sz w:val="28"/>
          <w:szCs w:val="28"/>
        </w:rPr>
      </w:pPr>
    </w:p>
    <w:p w:rsidR="00E2680E" w:rsidRPr="00A746D9" w:rsidRDefault="00E2680E" w:rsidP="00E2680E">
      <w:pPr>
        <w:rPr>
          <w:sz w:val="28"/>
          <w:szCs w:val="28"/>
        </w:rPr>
      </w:pPr>
      <w:r w:rsidRPr="00A746D9">
        <w:rPr>
          <w:sz w:val="28"/>
          <w:szCs w:val="28"/>
        </w:rPr>
        <w:t xml:space="preserve">Глава </w:t>
      </w:r>
    </w:p>
    <w:p w:rsidR="00E2680E" w:rsidRPr="00A746D9" w:rsidRDefault="00E2680E" w:rsidP="00E2680E">
      <w:pPr>
        <w:rPr>
          <w:sz w:val="28"/>
          <w:szCs w:val="28"/>
        </w:rPr>
      </w:pPr>
      <w:r w:rsidRPr="00A746D9">
        <w:rPr>
          <w:sz w:val="28"/>
          <w:szCs w:val="28"/>
        </w:rPr>
        <w:t xml:space="preserve">Щербиновского сельского поселения </w:t>
      </w:r>
    </w:p>
    <w:p w:rsidR="00E2680E" w:rsidRPr="00A746D9" w:rsidRDefault="00E2680E" w:rsidP="00E2680E">
      <w:pPr>
        <w:rPr>
          <w:sz w:val="28"/>
          <w:szCs w:val="28"/>
        </w:rPr>
      </w:pPr>
      <w:r w:rsidRPr="00A746D9">
        <w:rPr>
          <w:sz w:val="28"/>
          <w:szCs w:val="28"/>
        </w:rPr>
        <w:t>Щербиновского района                                                                      Д.А. Ченок</w:t>
      </w:r>
      <w:r w:rsidRPr="00A746D9">
        <w:rPr>
          <w:sz w:val="28"/>
          <w:szCs w:val="28"/>
        </w:rPr>
        <w:t>а</w:t>
      </w:r>
      <w:r w:rsidRPr="00A746D9">
        <w:rPr>
          <w:sz w:val="28"/>
          <w:szCs w:val="28"/>
        </w:rPr>
        <w:t>лов</w:t>
      </w:r>
    </w:p>
    <w:p w:rsidR="00993F34" w:rsidRDefault="00993F34" w:rsidP="00E2680E">
      <w:pPr>
        <w:snapToGrid w:val="0"/>
        <w:ind w:left="5160"/>
        <w:rPr>
          <w:sz w:val="28"/>
          <w:szCs w:val="28"/>
        </w:rPr>
      </w:pPr>
    </w:p>
    <w:p w:rsidR="00E2680E" w:rsidRPr="00802D9C" w:rsidRDefault="00E2680E" w:rsidP="00E2680E">
      <w:pPr>
        <w:snapToGrid w:val="0"/>
        <w:ind w:left="5160"/>
        <w:rPr>
          <w:sz w:val="28"/>
          <w:szCs w:val="28"/>
        </w:rPr>
      </w:pPr>
      <w:r w:rsidRPr="00802D9C">
        <w:rPr>
          <w:sz w:val="28"/>
          <w:szCs w:val="28"/>
        </w:rPr>
        <w:t>П</w:t>
      </w:r>
      <w:r>
        <w:rPr>
          <w:sz w:val="28"/>
          <w:szCs w:val="28"/>
        </w:rPr>
        <w:t>риложение</w:t>
      </w:r>
      <w:r w:rsidRPr="00802D9C">
        <w:rPr>
          <w:sz w:val="28"/>
          <w:szCs w:val="28"/>
        </w:rPr>
        <w:t xml:space="preserve"> </w:t>
      </w:r>
    </w:p>
    <w:p w:rsidR="00E2680E" w:rsidRPr="00802D9C" w:rsidRDefault="00E2680E" w:rsidP="00E2680E">
      <w:pPr>
        <w:autoSpaceDE w:val="0"/>
        <w:autoSpaceDN w:val="0"/>
        <w:adjustRightInd w:val="0"/>
        <w:ind w:left="5160"/>
        <w:rPr>
          <w:sz w:val="28"/>
          <w:szCs w:val="28"/>
        </w:rPr>
      </w:pPr>
    </w:p>
    <w:p w:rsidR="00E2680E" w:rsidRPr="00802D9C" w:rsidRDefault="00E2680E" w:rsidP="00E2680E">
      <w:pPr>
        <w:autoSpaceDE w:val="0"/>
        <w:autoSpaceDN w:val="0"/>
        <w:adjustRightInd w:val="0"/>
        <w:ind w:left="5160"/>
        <w:rPr>
          <w:sz w:val="28"/>
          <w:szCs w:val="28"/>
        </w:rPr>
      </w:pPr>
      <w:r>
        <w:rPr>
          <w:sz w:val="28"/>
          <w:szCs w:val="28"/>
        </w:rPr>
        <w:t>УТВЕРЖДЕН</w:t>
      </w:r>
    </w:p>
    <w:p w:rsidR="00E2680E" w:rsidRPr="00802D9C" w:rsidRDefault="00E2680E" w:rsidP="00E2680E">
      <w:pPr>
        <w:autoSpaceDE w:val="0"/>
        <w:autoSpaceDN w:val="0"/>
        <w:adjustRightInd w:val="0"/>
        <w:ind w:left="5160"/>
        <w:rPr>
          <w:sz w:val="28"/>
          <w:szCs w:val="28"/>
        </w:rPr>
      </w:pPr>
      <w:r w:rsidRPr="00802D9C">
        <w:rPr>
          <w:sz w:val="28"/>
          <w:szCs w:val="28"/>
        </w:rPr>
        <w:t>решением Совета</w:t>
      </w:r>
    </w:p>
    <w:p w:rsidR="00E2680E" w:rsidRPr="00802D9C" w:rsidRDefault="00E2680E" w:rsidP="00E2680E">
      <w:pPr>
        <w:autoSpaceDE w:val="0"/>
        <w:autoSpaceDN w:val="0"/>
        <w:adjustRightInd w:val="0"/>
        <w:ind w:left="5160"/>
        <w:rPr>
          <w:sz w:val="28"/>
          <w:szCs w:val="28"/>
        </w:rPr>
      </w:pPr>
      <w:r>
        <w:rPr>
          <w:sz w:val="28"/>
          <w:szCs w:val="28"/>
        </w:rPr>
        <w:t>Щербиновского сельского поселения Щербиновского района</w:t>
      </w:r>
    </w:p>
    <w:p w:rsidR="00E2680E" w:rsidRPr="00802D9C" w:rsidRDefault="009C5B41" w:rsidP="00E2680E">
      <w:pPr>
        <w:snapToGrid w:val="0"/>
        <w:ind w:left="5160"/>
        <w:rPr>
          <w:sz w:val="28"/>
          <w:szCs w:val="28"/>
        </w:rPr>
      </w:pPr>
      <w:r w:rsidRPr="009F2F74">
        <w:rPr>
          <w:sz w:val="28"/>
          <w:szCs w:val="28"/>
        </w:rPr>
        <w:t xml:space="preserve">от </w:t>
      </w:r>
      <w:r>
        <w:rPr>
          <w:sz w:val="28"/>
          <w:szCs w:val="28"/>
        </w:rPr>
        <w:t>12.12.2023 № 3</w:t>
      </w:r>
    </w:p>
    <w:p w:rsidR="00E2680E" w:rsidRPr="00802D9C" w:rsidRDefault="00E2680E" w:rsidP="00E2680E">
      <w:pPr>
        <w:jc w:val="right"/>
        <w:rPr>
          <w:sz w:val="28"/>
          <w:szCs w:val="28"/>
        </w:rPr>
      </w:pPr>
    </w:p>
    <w:p w:rsidR="00E2680E" w:rsidRPr="00802D9C" w:rsidRDefault="00E2680E" w:rsidP="00E2680E">
      <w:pPr>
        <w:jc w:val="right"/>
        <w:rPr>
          <w:sz w:val="28"/>
          <w:szCs w:val="28"/>
        </w:rPr>
      </w:pPr>
    </w:p>
    <w:p w:rsidR="00E2680E" w:rsidRPr="003C19A2" w:rsidRDefault="00E2680E" w:rsidP="00E2680E">
      <w:pPr>
        <w:autoSpaceDE w:val="0"/>
        <w:autoSpaceDN w:val="0"/>
        <w:adjustRightInd w:val="0"/>
        <w:jc w:val="center"/>
        <w:rPr>
          <w:b/>
          <w:bCs/>
          <w:sz w:val="28"/>
          <w:szCs w:val="28"/>
        </w:rPr>
      </w:pPr>
      <w:r w:rsidRPr="003C19A2">
        <w:rPr>
          <w:b/>
          <w:bCs/>
          <w:sz w:val="28"/>
          <w:szCs w:val="28"/>
        </w:rPr>
        <w:t>ПОРЯДОК</w:t>
      </w:r>
    </w:p>
    <w:p w:rsidR="00E2680E" w:rsidRPr="003C19A2" w:rsidRDefault="00E2680E" w:rsidP="00E2680E">
      <w:pPr>
        <w:autoSpaceDE w:val="0"/>
        <w:autoSpaceDN w:val="0"/>
        <w:adjustRightInd w:val="0"/>
        <w:jc w:val="center"/>
        <w:rPr>
          <w:b/>
          <w:bCs/>
          <w:sz w:val="28"/>
          <w:szCs w:val="28"/>
        </w:rPr>
      </w:pPr>
      <w:r w:rsidRPr="003C19A2">
        <w:rPr>
          <w:b/>
          <w:bCs/>
          <w:sz w:val="28"/>
          <w:szCs w:val="28"/>
        </w:rPr>
        <w:t xml:space="preserve">создания и деятельности комиссии по соблюдению </w:t>
      </w:r>
    </w:p>
    <w:p w:rsidR="00E2680E" w:rsidRPr="003C19A2" w:rsidRDefault="00E2680E" w:rsidP="00E2680E">
      <w:pPr>
        <w:autoSpaceDE w:val="0"/>
        <w:autoSpaceDN w:val="0"/>
        <w:adjustRightInd w:val="0"/>
        <w:jc w:val="center"/>
        <w:rPr>
          <w:b/>
          <w:bCs/>
          <w:sz w:val="28"/>
          <w:szCs w:val="28"/>
        </w:rPr>
      </w:pPr>
      <w:r w:rsidRPr="003C19A2">
        <w:rPr>
          <w:b/>
          <w:bCs/>
          <w:sz w:val="28"/>
          <w:szCs w:val="28"/>
        </w:rPr>
        <w:t xml:space="preserve">требований к должностному поведению лиц, замещающих </w:t>
      </w:r>
    </w:p>
    <w:p w:rsidR="00E2680E" w:rsidRPr="003C19A2" w:rsidRDefault="00E2680E" w:rsidP="00E2680E">
      <w:pPr>
        <w:autoSpaceDE w:val="0"/>
        <w:autoSpaceDN w:val="0"/>
        <w:adjustRightInd w:val="0"/>
        <w:jc w:val="center"/>
        <w:rPr>
          <w:b/>
          <w:bCs/>
          <w:sz w:val="28"/>
          <w:szCs w:val="28"/>
        </w:rPr>
      </w:pPr>
      <w:r w:rsidRPr="003C19A2">
        <w:rPr>
          <w:b/>
          <w:bCs/>
          <w:sz w:val="28"/>
          <w:szCs w:val="28"/>
        </w:rPr>
        <w:t xml:space="preserve">муниципальные должности в Щербиновском сельском поселении </w:t>
      </w:r>
    </w:p>
    <w:p w:rsidR="00E2680E" w:rsidRPr="003C19A2" w:rsidRDefault="00E2680E" w:rsidP="00E2680E">
      <w:pPr>
        <w:autoSpaceDE w:val="0"/>
        <w:autoSpaceDN w:val="0"/>
        <w:adjustRightInd w:val="0"/>
        <w:jc w:val="center"/>
        <w:rPr>
          <w:b/>
          <w:bCs/>
          <w:sz w:val="28"/>
          <w:szCs w:val="28"/>
        </w:rPr>
      </w:pPr>
      <w:r w:rsidRPr="003C19A2">
        <w:rPr>
          <w:b/>
          <w:bCs/>
          <w:sz w:val="28"/>
          <w:szCs w:val="28"/>
        </w:rPr>
        <w:t>Щерб</w:t>
      </w:r>
      <w:r w:rsidRPr="003C19A2">
        <w:rPr>
          <w:b/>
          <w:bCs/>
          <w:sz w:val="28"/>
          <w:szCs w:val="28"/>
        </w:rPr>
        <w:t>и</w:t>
      </w:r>
      <w:r w:rsidRPr="003C19A2">
        <w:rPr>
          <w:b/>
          <w:bCs/>
          <w:sz w:val="28"/>
          <w:szCs w:val="28"/>
        </w:rPr>
        <w:t>новского района, и урегулированию конфликта интересов</w:t>
      </w:r>
    </w:p>
    <w:p w:rsidR="00E2680E" w:rsidRPr="003C19A2" w:rsidRDefault="00E2680E" w:rsidP="00E2680E">
      <w:pPr>
        <w:rPr>
          <w:sz w:val="28"/>
          <w:szCs w:val="28"/>
        </w:rPr>
      </w:pPr>
    </w:p>
    <w:p w:rsidR="00E2680E" w:rsidRPr="003C19A2" w:rsidRDefault="00E2680E" w:rsidP="00E2680E">
      <w:pPr>
        <w:jc w:val="center"/>
        <w:rPr>
          <w:sz w:val="28"/>
          <w:szCs w:val="28"/>
        </w:rPr>
      </w:pPr>
      <w:r w:rsidRPr="003C19A2">
        <w:rPr>
          <w:sz w:val="28"/>
          <w:szCs w:val="28"/>
        </w:rPr>
        <w:t>1. Общие положения</w:t>
      </w:r>
    </w:p>
    <w:p w:rsidR="00E2680E" w:rsidRPr="003C19A2" w:rsidRDefault="00E2680E" w:rsidP="00E2680E">
      <w:pPr>
        <w:rPr>
          <w:sz w:val="28"/>
          <w:szCs w:val="28"/>
        </w:rPr>
      </w:pPr>
    </w:p>
    <w:p w:rsidR="00E2680E" w:rsidRPr="003C19A2" w:rsidRDefault="00E2680E" w:rsidP="00993F34">
      <w:pPr>
        <w:suppressAutoHyphens w:val="0"/>
        <w:autoSpaceDE w:val="0"/>
        <w:autoSpaceDN w:val="0"/>
        <w:adjustRightInd w:val="0"/>
        <w:ind w:firstLine="709"/>
        <w:jc w:val="both"/>
        <w:rPr>
          <w:bCs/>
          <w:sz w:val="28"/>
          <w:szCs w:val="28"/>
        </w:rPr>
      </w:pPr>
      <w:r w:rsidRPr="003C19A2">
        <w:rPr>
          <w:bCs/>
          <w:sz w:val="28"/>
          <w:szCs w:val="28"/>
        </w:rPr>
        <w:t>1.1. Настоящим Порядком определяется порядок создания и деятельности комиссии Щербиновского сельского поселения Щербиновского района по с</w:t>
      </w:r>
      <w:r w:rsidRPr="003C19A2">
        <w:rPr>
          <w:bCs/>
          <w:sz w:val="28"/>
          <w:szCs w:val="28"/>
        </w:rPr>
        <w:t>о</w:t>
      </w:r>
      <w:r w:rsidRPr="003C19A2">
        <w:rPr>
          <w:bCs/>
          <w:sz w:val="28"/>
          <w:szCs w:val="28"/>
        </w:rPr>
        <w:t>блюдению требований к должностному поведению (далее – Комиссия) лиц, з</w:t>
      </w:r>
      <w:r w:rsidRPr="003C19A2">
        <w:rPr>
          <w:bCs/>
          <w:sz w:val="28"/>
          <w:szCs w:val="28"/>
        </w:rPr>
        <w:t>а</w:t>
      </w:r>
      <w:r w:rsidRPr="003C19A2">
        <w:rPr>
          <w:bCs/>
          <w:sz w:val="28"/>
          <w:szCs w:val="28"/>
        </w:rPr>
        <w:t>мещающих муниципальные должности в Щербиновском сельском поселении Щербиновского района (далее – лицо, замещающее муниципальную дол</w:t>
      </w:r>
      <w:r w:rsidRPr="003C19A2">
        <w:rPr>
          <w:bCs/>
          <w:sz w:val="28"/>
          <w:szCs w:val="28"/>
        </w:rPr>
        <w:t>ж</w:t>
      </w:r>
      <w:r w:rsidRPr="003C19A2">
        <w:rPr>
          <w:bCs/>
          <w:sz w:val="28"/>
          <w:szCs w:val="28"/>
        </w:rPr>
        <w:t xml:space="preserve">ность). </w:t>
      </w:r>
    </w:p>
    <w:p w:rsidR="00E2680E" w:rsidRPr="003C19A2" w:rsidRDefault="00E2680E" w:rsidP="00993F34">
      <w:pPr>
        <w:suppressAutoHyphens w:val="0"/>
        <w:autoSpaceDE w:val="0"/>
        <w:autoSpaceDN w:val="0"/>
        <w:adjustRightInd w:val="0"/>
        <w:ind w:firstLine="709"/>
        <w:jc w:val="both"/>
        <w:rPr>
          <w:spacing w:val="-4"/>
          <w:sz w:val="28"/>
          <w:szCs w:val="28"/>
        </w:rPr>
      </w:pPr>
      <w:r w:rsidRPr="003C19A2">
        <w:rPr>
          <w:spacing w:val="-4"/>
          <w:sz w:val="28"/>
          <w:szCs w:val="28"/>
        </w:rPr>
        <w:t>1.2. Комиссия в своей деятельности руководствуется Конституцией Росси</w:t>
      </w:r>
      <w:r w:rsidRPr="003C19A2">
        <w:rPr>
          <w:spacing w:val="-4"/>
          <w:sz w:val="28"/>
          <w:szCs w:val="28"/>
        </w:rPr>
        <w:t>й</w:t>
      </w:r>
      <w:r w:rsidRPr="003C19A2">
        <w:rPr>
          <w:spacing w:val="-4"/>
          <w:sz w:val="28"/>
          <w:szCs w:val="28"/>
        </w:rPr>
        <w:t>ской Федерации, нормативными актами Президента Российской Федерации, ф</w:t>
      </w:r>
      <w:r w:rsidRPr="003C19A2">
        <w:rPr>
          <w:spacing w:val="-4"/>
          <w:sz w:val="28"/>
          <w:szCs w:val="28"/>
        </w:rPr>
        <w:t>е</w:t>
      </w:r>
      <w:r w:rsidRPr="003C19A2">
        <w:rPr>
          <w:spacing w:val="-4"/>
          <w:sz w:val="28"/>
          <w:szCs w:val="28"/>
        </w:rPr>
        <w:t>деральными законами, законами Краснодарского края, настоящим Положением.</w:t>
      </w:r>
    </w:p>
    <w:p w:rsidR="00E2680E" w:rsidRPr="003C19A2" w:rsidRDefault="00E2680E" w:rsidP="00993F34">
      <w:pPr>
        <w:suppressAutoHyphens w:val="0"/>
        <w:autoSpaceDE w:val="0"/>
        <w:autoSpaceDN w:val="0"/>
        <w:adjustRightInd w:val="0"/>
        <w:ind w:firstLine="709"/>
        <w:jc w:val="both"/>
        <w:rPr>
          <w:sz w:val="28"/>
          <w:szCs w:val="28"/>
        </w:rPr>
      </w:pPr>
      <w:r w:rsidRPr="003C19A2">
        <w:rPr>
          <w:sz w:val="28"/>
          <w:szCs w:val="28"/>
        </w:rPr>
        <w:t>1.3. Основной задачей Комиссий является:</w:t>
      </w:r>
    </w:p>
    <w:p w:rsidR="00E2680E" w:rsidRPr="003C19A2" w:rsidRDefault="00E2680E" w:rsidP="00993F34">
      <w:pPr>
        <w:suppressAutoHyphens w:val="0"/>
        <w:autoSpaceDE w:val="0"/>
        <w:autoSpaceDN w:val="0"/>
        <w:adjustRightInd w:val="0"/>
        <w:ind w:firstLine="709"/>
        <w:jc w:val="both"/>
        <w:rPr>
          <w:sz w:val="28"/>
          <w:szCs w:val="28"/>
        </w:rPr>
      </w:pPr>
      <w:r w:rsidRPr="003C19A2">
        <w:rPr>
          <w:sz w:val="28"/>
          <w:szCs w:val="28"/>
        </w:rPr>
        <w:lastRenderedPageBreak/>
        <w:t>1) обеспечение соблюдения лицами, замещающими муниципальные должности, ограничений и запретов, требований о предотвращении или урег</w:t>
      </w:r>
      <w:r w:rsidRPr="003C19A2">
        <w:rPr>
          <w:sz w:val="28"/>
          <w:szCs w:val="28"/>
        </w:rPr>
        <w:t>у</w:t>
      </w:r>
      <w:r w:rsidRPr="003C19A2">
        <w:rPr>
          <w:sz w:val="28"/>
          <w:szCs w:val="28"/>
        </w:rPr>
        <w:t>лировании конфликта интересов, а также обеспечение исполнения ими обяза</w:t>
      </w:r>
      <w:r w:rsidRPr="003C19A2">
        <w:rPr>
          <w:sz w:val="28"/>
          <w:szCs w:val="28"/>
        </w:rPr>
        <w:t>н</w:t>
      </w:r>
      <w:r w:rsidRPr="003C19A2">
        <w:rPr>
          <w:sz w:val="28"/>
          <w:szCs w:val="28"/>
        </w:rPr>
        <w:t xml:space="preserve">ностей, установленных Федеральным </w:t>
      </w:r>
      <w:hyperlink r:id="rId12" w:history="1">
        <w:r w:rsidRPr="003C19A2">
          <w:rPr>
            <w:sz w:val="28"/>
            <w:szCs w:val="28"/>
          </w:rPr>
          <w:t>законом</w:t>
        </w:r>
      </w:hyperlink>
      <w:r w:rsidRPr="003C19A2">
        <w:rPr>
          <w:sz w:val="28"/>
          <w:szCs w:val="28"/>
        </w:rPr>
        <w:t xml:space="preserve"> от 25 декабря </w:t>
      </w:r>
      <w:smartTag w:uri="urn:schemas-microsoft-com:office:smarttags" w:element="metricconverter">
        <w:smartTagPr>
          <w:attr w:name="ProductID" w:val="2008 г"/>
        </w:smartTagPr>
        <w:r w:rsidRPr="003C19A2">
          <w:rPr>
            <w:sz w:val="28"/>
            <w:szCs w:val="28"/>
          </w:rPr>
          <w:t>2008 г</w:t>
        </w:r>
      </w:smartTag>
      <w:r w:rsidRPr="003C19A2">
        <w:rPr>
          <w:sz w:val="28"/>
          <w:szCs w:val="28"/>
        </w:rPr>
        <w:t>.                  № 273-ФЗ «О противодействии коррупции», другими федеральными законами;</w:t>
      </w:r>
    </w:p>
    <w:p w:rsidR="00E2680E" w:rsidRPr="003C19A2" w:rsidRDefault="00E2680E" w:rsidP="00993F34">
      <w:pPr>
        <w:suppressAutoHyphens w:val="0"/>
        <w:autoSpaceDE w:val="0"/>
        <w:autoSpaceDN w:val="0"/>
        <w:adjustRightInd w:val="0"/>
        <w:ind w:firstLine="709"/>
        <w:jc w:val="both"/>
        <w:rPr>
          <w:sz w:val="28"/>
          <w:szCs w:val="28"/>
        </w:rPr>
      </w:pPr>
      <w:r w:rsidRPr="003C19A2">
        <w:rPr>
          <w:sz w:val="28"/>
          <w:szCs w:val="28"/>
        </w:rPr>
        <w:t>2) осуществление мер по предупреждению коррупции.</w:t>
      </w:r>
    </w:p>
    <w:p w:rsidR="00E2680E" w:rsidRPr="003C19A2" w:rsidRDefault="00E2680E" w:rsidP="00993F34">
      <w:pPr>
        <w:suppressAutoHyphens w:val="0"/>
        <w:autoSpaceDE w:val="0"/>
        <w:autoSpaceDN w:val="0"/>
        <w:adjustRightInd w:val="0"/>
        <w:ind w:firstLine="709"/>
        <w:jc w:val="both"/>
        <w:rPr>
          <w:sz w:val="28"/>
          <w:szCs w:val="28"/>
        </w:rPr>
      </w:pPr>
      <w:r w:rsidRPr="003C19A2">
        <w:rPr>
          <w:sz w:val="28"/>
          <w:szCs w:val="28"/>
        </w:rPr>
        <w:t>1.4. Заседание Комиссии не проводится, решение Комиссией не приним</w:t>
      </w:r>
      <w:r w:rsidRPr="003C19A2">
        <w:rPr>
          <w:sz w:val="28"/>
          <w:szCs w:val="28"/>
        </w:rPr>
        <w:t>а</w:t>
      </w:r>
      <w:r w:rsidRPr="003C19A2">
        <w:rPr>
          <w:sz w:val="28"/>
          <w:szCs w:val="28"/>
        </w:rPr>
        <w:t>ется, объяснения и иные документы, связанные с непредставлением или пре</w:t>
      </w:r>
      <w:r w:rsidRPr="003C19A2">
        <w:rPr>
          <w:sz w:val="28"/>
          <w:szCs w:val="28"/>
        </w:rPr>
        <w:t>д</w:t>
      </w:r>
      <w:r w:rsidRPr="003C19A2">
        <w:rPr>
          <w:sz w:val="28"/>
          <w:szCs w:val="28"/>
        </w:rPr>
        <w:t>ставлением в нарушение установленных требований сведений о доходах, ра</w:t>
      </w:r>
      <w:r w:rsidRPr="003C19A2">
        <w:rPr>
          <w:sz w:val="28"/>
          <w:szCs w:val="28"/>
        </w:rPr>
        <w:t>с</w:t>
      </w:r>
      <w:r w:rsidRPr="003C19A2">
        <w:rPr>
          <w:sz w:val="28"/>
          <w:szCs w:val="28"/>
        </w:rPr>
        <w:t>ходах, об имуществе и обязательствах имущественного характера не запраш</w:t>
      </w:r>
      <w:r w:rsidRPr="003C19A2">
        <w:rPr>
          <w:sz w:val="28"/>
          <w:szCs w:val="28"/>
        </w:rPr>
        <w:t>и</w:t>
      </w:r>
      <w:r w:rsidRPr="003C19A2">
        <w:rPr>
          <w:sz w:val="28"/>
          <w:szCs w:val="28"/>
        </w:rPr>
        <w:t xml:space="preserve">ваются у лица, замещающего муниципальную должность, в случае поступления заявления Губернатора Краснодарского края в порядке, установленном частью 4.5 статьи 12.1 Федерального закона от 25 декабря </w:t>
      </w:r>
      <w:smartTag w:uri="urn:schemas-microsoft-com:office:smarttags" w:element="metricconverter">
        <w:smartTagPr>
          <w:attr w:name="ProductID" w:val="2008 г"/>
        </w:smartTagPr>
        <w:r w:rsidRPr="003C19A2">
          <w:rPr>
            <w:sz w:val="28"/>
            <w:szCs w:val="28"/>
          </w:rPr>
          <w:t>2008 г</w:t>
        </w:r>
      </w:smartTag>
      <w:r w:rsidRPr="003C19A2">
        <w:rPr>
          <w:sz w:val="28"/>
          <w:szCs w:val="28"/>
        </w:rPr>
        <w:t>. № 273-ФЗ «О прот</w:t>
      </w:r>
      <w:r w:rsidRPr="003C19A2">
        <w:rPr>
          <w:sz w:val="28"/>
          <w:szCs w:val="28"/>
        </w:rPr>
        <w:t>и</w:t>
      </w:r>
      <w:r w:rsidRPr="003C19A2">
        <w:rPr>
          <w:sz w:val="28"/>
          <w:szCs w:val="28"/>
        </w:rPr>
        <w:t>водействии коррупции» о досрочном прекращении полномочий, или увольн</w:t>
      </w:r>
      <w:r w:rsidRPr="003C19A2">
        <w:rPr>
          <w:sz w:val="28"/>
          <w:szCs w:val="28"/>
        </w:rPr>
        <w:t>е</w:t>
      </w:r>
      <w:r w:rsidRPr="003C19A2">
        <w:rPr>
          <w:sz w:val="28"/>
          <w:szCs w:val="28"/>
        </w:rPr>
        <w:t>нии в связи с утратой доверия лица, замещающего муниципальную дол</w:t>
      </w:r>
      <w:r w:rsidRPr="003C19A2">
        <w:rPr>
          <w:sz w:val="28"/>
          <w:szCs w:val="28"/>
        </w:rPr>
        <w:t>ж</w:t>
      </w:r>
      <w:r w:rsidRPr="003C19A2">
        <w:rPr>
          <w:sz w:val="28"/>
          <w:szCs w:val="28"/>
        </w:rPr>
        <w:t>ность. Указанные меры ответственности озвучиваются на заседании Совета Щерб</w:t>
      </w:r>
      <w:r w:rsidRPr="003C19A2">
        <w:rPr>
          <w:sz w:val="28"/>
          <w:szCs w:val="28"/>
        </w:rPr>
        <w:t>и</w:t>
      </w:r>
      <w:r w:rsidRPr="003C19A2">
        <w:rPr>
          <w:sz w:val="28"/>
          <w:szCs w:val="28"/>
        </w:rPr>
        <w:t>новского сельского поселения Щербиновского района, на котором рассматр</w:t>
      </w:r>
      <w:r w:rsidRPr="003C19A2">
        <w:rPr>
          <w:sz w:val="28"/>
          <w:szCs w:val="28"/>
        </w:rPr>
        <w:t>и</w:t>
      </w:r>
      <w:r w:rsidRPr="003C19A2">
        <w:rPr>
          <w:sz w:val="28"/>
          <w:szCs w:val="28"/>
        </w:rPr>
        <w:t>вается вопрос досрочного пр</w:t>
      </w:r>
      <w:r w:rsidRPr="003C19A2">
        <w:rPr>
          <w:sz w:val="28"/>
          <w:szCs w:val="28"/>
        </w:rPr>
        <w:t>е</w:t>
      </w:r>
      <w:r w:rsidRPr="003C19A2">
        <w:rPr>
          <w:sz w:val="28"/>
          <w:szCs w:val="28"/>
        </w:rPr>
        <w:t>кращения полномочий.</w:t>
      </w:r>
    </w:p>
    <w:p w:rsidR="00993F34" w:rsidRPr="003C19A2" w:rsidRDefault="00993F34" w:rsidP="00E2680E">
      <w:pPr>
        <w:autoSpaceDE w:val="0"/>
        <w:autoSpaceDN w:val="0"/>
        <w:adjustRightInd w:val="0"/>
        <w:jc w:val="center"/>
        <w:outlineLvl w:val="1"/>
        <w:rPr>
          <w:sz w:val="28"/>
          <w:szCs w:val="28"/>
        </w:rPr>
      </w:pPr>
    </w:p>
    <w:p w:rsidR="00E2680E" w:rsidRPr="003C19A2" w:rsidRDefault="00E2680E" w:rsidP="00E2680E">
      <w:pPr>
        <w:autoSpaceDE w:val="0"/>
        <w:autoSpaceDN w:val="0"/>
        <w:adjustRightInd w:val="0"/>
        <w:jc w:val="center"/>
        <w:outlineLvl w:val="1"/>
        <w:rPr>
          <w:sz w:val="28"/>
          <w:szCs w:val="28"/>
        </w:rPr>
      </w:pPr>
      <w:r w:rsidRPr="003C19A2">
        <w:rPr>
          <w:sz w:val="28"/>
          <w:szCs w:val="28"/>
        </w:rPr>
        <w:t>2. Порядок образования Комиссии</w:t>
      </w:r>
    </w:p>
    <w:p w:rsidR="00E2680E" w:rsidRPr="003C19A2" w:rsidRDefault="00E2680E" w:rsidP="00E2680E">
      <w:pPr>
        <w:autoSpaceDE w:val="0"/>
        <w:autoSpaceDN w:val="0"/>
        <w:adjustRightInd w:val="0"/>
        <w:ind w:firstLine="720"/>
        <w:jc w:val="both"/>
        <w:rPr>
          <w:bCs/>
          <w:spacing w:val="-2"/>
          <w:sz w:val="28"/>
          <w:szCs w:val="28"/>
        </w:rPr>
      </w:pPr>
    </w:p>
    <w:p w:rsidR="00E2680E" w:rsidRPr="003C19A2" w:rsidRDefault="00E2680E" w:rsidP="00993F34">
      <w:pPr>
        <w:autoSpaceDE w:val="0"/>
        <w:autoSpaceDN w:val="0"/>
        <w:adjustRightInd w:val="0"/>
        <w:ind w:firstLine="709"/>
        <w:jc w:val="both"/>
        <w:rPr>
          <w:sz w:val="28"/>
          <w:szCs w:val="28"/>
        </w:rPr>
      </w:pPr>
      <w:r w:rsidRPr="003C19A2">
        <w:rPr>
          <w:sz w:val="28"/>
          <w:szCs w:val="28"/>
        </w:rPr>
        <w:t>2.1. Комиссия создается на срок полномочий депутатов Совета Щербиновского сельского поселения Щербиновского района очередного созыва.</w:t>
      </w:r>
    </w:p>
    <w:p w:rsidR="00E2680E" w:rsidRPr="00802D9C" w:rsidRDefault="00E2680E" w:rsidP="00993F34">
      <w:pPr>
        <w:autoSpaceDE w:val="0"/>
        <w:autoSpaceDN w:val="0"/>
        <w:adjustRightInd w:val="0"/>
        <w:ind w:firstLine="709"/>
        <w:jc w:val="both"/>
        <w:rPr>
          <w:sz w:val="28"/>
          <w:szCs w:val="28"/>
        </w:rPr>
      </w:pPr>
      <w:r w:rsidRPr="00802D9C">
        <w:rPr>
          <w:sz w:val="28"/>
          <w:szCs w:val="28"/>
        </w:rPr>
        <w:t xml:space="preserve">2.2. Количественный и персональный состав Комиссии утверждается решением Совета </w:t>
      </w:r>
      <w:r>
        <w:rPr>
          <w:sz w:val="28"/>
          <w:szCs w:val="28"/>
        </w:rPr>
        <w:t>Щерб</w:t>
      </w:r>
      <w:r>
        <w:rPr>
          <w:sz w:val="28"/>
          <w:szCs w:val="28"/>
        </w:rPr>
        <w:t>и</w:t>
      </w:r>
      <w:r>
        <w:rPr>
          <w:sz w:val="28"/>
          <w:szCs w:val="28"/>
        </w:rPr>
        <w:t>новского сельского поселения Щербиновского района</w:t>
      </w:r>
      <w:r w:rsidRPr="00802D9C">
        <w:rPr>
          <w:sz w:val="28"/>
          <w:szCs w:val="28"/>
        </w:rPr>
        <w:t xml:space="preserve"> (далее – Совет) из числа депутатов Совета. </w:t>
      </w:r>
    </w:p>
    <w:p w:rsidR="00E2680E" w:rsidRPr="00802D9C" w:rsidRDefault="00E2680E" w:rsidP="00993F34">
      <w:pPr>
        <w:autoSpaceDE w:val="0"/>
        <w:autoSpaceDN w:val="0"/>
        <w:adjustRightInd w:val="0"/>
        <w:ind w:firstLine="709"/>
        <w:jc w:val="both"/>
        <w:rPr>
          <w:sz w:val="28"/>
          <w:szCs w:val="28"/>
        </w:rPr>
      </w:pPr>
      <w:r w:rsidRPr="00802D9C">
        <w:rPr>
          <w:sz w:val="28"/>
          <w:szCs w:val="28"/>
        </w:rPr>
        <w:t>По решению Совета в состав Комиссии могут быть включены:</w:t>
      </w:r>
    </w:p>
    <w:p w:rsidR="00E2680E" w:rsidRDefault="00E2680E" w:rsidP="00993F34">
      <w:pPr>
        <w:autoSpaceDE w:val="0"/>
        <w:autoSpaceDN w:val="0"/>
        <w:adjustRightInd w:val="0"/>
        <w:ind w:firstLine="709"/>
        <w:jc w:val="both"/>
        <w:rPr>
          <w:sz w:val="28"/>
          <w:szCs w:val="28"/>
        </w:rPr>
      </w:pPr>
      <w:r w:rsidRPr="00802D9C">
        <w:rPr>
          <w:sz w:val="28"/>
          <w:szCs w:val="28"/>
        </w:rPr>
        <w:t xml:space="preserve">начальник отдела </w:t>
      </w:r>
      <w:r>
        <w:rPr>
          <w:sz w:val="28"/>
          <w:szCs w:val="28"/>
        </w:rPr>
        <w:t>по общим и юридическим вопросам</w:t>
      </w:r>
      <w:r w:rsidRPr="00802D9C">
        <w:rPr>
          <w:sz w:val="28"/>
          <w:szCs w:val="28"/>
        </w:rPr>
        <w:t xml:space="preserve"> администрации </w:t>
      </w:r>
      <w:r>
        <w:rPr>
          <w:sz w:val="28"/>
          <w:szCs w:val="28"/>
        </w:rPr>
        <w:t>Щерб</w:t>
      </w:r>
      <w:r>
        <w:rPr>
          <w:sz w:val="28"/>
          <w:szCs w:val="28"/>
        </w:rPr>
        <w:t>и</w:t>
      </w:r>
      <w:r>
        <w:rPr>
          <w:sz w:val="28"/>
          <w:szCs w:val="28"/>
        </w:rPr>
        <w:t>новского сельского поселения Щербиновского района;</w:t>
      </w:r>
    </w:p>
    <w:p w:rsidR="00E2680E" w:rsidRPr="00802D9C" w:rsidRDefault="00E2680E" w:rsidP="00993F34">
      <w:pPr>
        <w:autoSpaceDE w:val="0"/>
        <w:autoSpaceDN w:val="0"/>
        <w:adjustRightInd w:val="0"/>
        <w:ind w:firstLine="709"/>
        <w:jc w:val="both"/>
        <w:rPr>
          <w:sz w:val="28"/>
          <w:szCs w:val="28"/>
        </w:rPr>
      </w:pPr>
      <w:r w:rsidRPr="00802D9C">
        <w:rPr>
          <w:sz w:val="28"/>
          <w:szCs w:val="28"/>
        </w:rPr>
        <w:t xml:space="preserve">лицо, в должностные обязанности которого включена работа по профилактике коррупционных правонарушений в администрации </w:t>
      </w:r>
      <w:r>
        <w:rPr>
          <w:sz w:val="28"/>
          <w:szCs w:val="28"/>
        </w:rPr>
        <w:t>Щербиновского сельского посел</w:t>
      </w:r>
      <w:r>
        <w:rPr>
          <w:sz w:val="28"/>
          <w:szCs w:val="28"/>
        </w:rPr>
        <w:t>е</w:t>
      </w:r>
      <w:r>
        <w:rPr>
          <w:sz w:val="28"/>
          <w:szCs w:val="28"/>
        </w:rPr>
        <w:t>ния Щербиновского района.</w:t>
      </w:r>
    </w:p>
    <w:p w:rsidR="00E2680E" w:rsidRPr="00802D9C" w:rsidRDefault="00E2680E" w:rsidP="00993F34">
      <w:pPr>
        <w:autoSpaceDE w:val="0"/>
        <w:autoSpaceDN w:val="0"/>
        <w:adjustRightInd w:val="0"/>
        <w:ind w:firstLine="709"/>
        <w:jc w:val="both"/>
        <w:rPr>
          <w:sz w:val="28"/>
          <w:szCs w:val="28"/>
        </w:rPr>
      </w:pPr>
      <w:r w:rsidRPr="00802D9C">
        <w:rPr>
          <w:sz w:val="28"/>
          <w:szCs w:val="28"/>
        </w:rPr>
        <w:t xml:space="preserve">Число лиц, входящих в состав Комиссии, не являющихся депутатами Совета, должно составлять не менее одной четверти от общего </w:t>
      </w:r>
      <w:r>
        <w:rPr>
          <w:sz w:val="28"/>
          <w:szCs w:val="28"/>
        </w:rPr>
        <w:t xml:space="preserve">числа </w:t>
      </w:r>
      <w:r w:rsidRPr="00802D9C">
        <w:rPr>
          <w:sz w:val="28"/>
          <w:szCs w:val="28"/>
        </w:rPr>
        <w:t>лиц, входящих в состав Комиссии.</w:t>
      </w:r>
    </w:p>
    <w:p w:rsidR="00E2680E" w:rsidRPr="00802D9C" w:rsidRDefault="00E2680E" w:rsidP="00993F34">
      <w:pPr>
        <w:autoSpaceDE w:val="0"/>
        <w:autoSpaceDN w:val="0"/>
        <w:adjustRightInd w:val="0"/>
        <w:ind w:firstLine="709"/>
        <w:jc w:val="both"/>
        <w:rPr>
          <w:sz w:val="28"/>
          <w:szCs w:val="28"/>
        </w:rPr>
      </w:pPr>
      <w:r w:rsidRPr="00802D9C">
        <w:rPr>
          <w:sz w:val="28"/>
          <w:szCs w:val="28"/>
        </w:rPr>
        <w:t>2.3. Председател</w:t>
      </w:r>
      <w:r>
        <w:rPr>
          <w:sz w:val="28"/>
          <w:szCs w:val="28"/>
        </w:rPr>
        <w:t>ь</w:t>
      </w:r>
      <w:r w:rsidRPr="00802D9C">
        <w:rPr>
          <w:sz w:val="28"/>
          <w:szCs w:val="28"/>
        </w:rPr>
        <w:t xml:space="preserve"> Комиссии </w:t>
      </w:r>
      <w:r>
        <w:rPr>
          <w:sz w:val="28"/>
          <w:szCs w:val="28"/>
        </w:rPr>
        <w:t>выбирается из числа депутатов Совета</w:t>
      </w:r>
      <w:r w:rsidRPr="00802D9C">
        <w:rPr>
          <w:sz w:val="28"/>
          <w:szCs w:val="28"/>
        </w:rPr>
        <w:t xml:space="preserve">. </w:t>
      </w:r>
    </w:p>
    <w:p w:rsidR="00E2680E" w:rsidRPr="00C41160" w:rsidRDefault="00E2680E" w:rsidP="00993F34">
      <w:pPr>
        <w:autoSpaceDE w:val="0"/>
        <w:autoSpaceDN w:val="0"/>
        <w:adjustRightInd w:val="0"/>
        <w:ind w:firstLine="709"/>
        <w:jc w:val="both"/>
        <w:rPr>
          <w:sz w:val="28"/>
          <w:szCs w:val="28"/>
        </w:rPr>
      </w:pPr>
      <w:r w:rsidRPr="00802D9C">
        <w:rPr>
          <w:sz w:val="28"/>
          <w:szCs w:val="28"/>
        </w:rPr>
        <w:t xml:space="preserve">Председатель Комиссии организует работу Комиссии, созывает и проводит заседания Комиссии, дает поручения лицам, входящим в состав Комиссии, представляет Комиссию в отношениях с государственными органами, органами </w:t>
      </w:r>
      <w:r w:rsidRPr="00C41160">
        <w:rPr>
          <w:sz w:val="28"/>
          <w:szCs w:val="28"/>
        </w:rPr>
        <w:t>местного самоуправления, организациями, средствами массовой информации, гражданами.</w:t>
      </w:r>
    </w:p>
    <w:p w:rsidR="00E2680E" w:rsidRPr="00C41160" w:rsidRDefault="00E2680E" w:rsidP="00993F34">
      <w:pPr>
        <w:autoSpaceDE w:val="0"/>
        <w:autoSpaceDN w:val="0"/>
        <w:adjustRightInd w:val="0"/>
        <w:ind w:firstLine="709"/>
        <w:jc w:val="both"/>
        <w:rPr>
          <w:sz w:val="28"/>
          <w:szCs w:val="28"/>
        </w:rPr>
      </w:pPr>
      <w:r w:rsidRPr="00C41160">
        <w:rPr>
          <w:sz w:val="28"/>
          <w:szCs w:val="28"/>
        </w:rPr>
        <w:t>2.4. Заместитель председателя Комиссии выбирается из числа депутатов</w:t>
      </w:r>
      <w:r>
        <w:rPr>
          <w:sz w:val="28"/>
          <w:szCs w:val="28"/>
        </w:rPr>
        <w:t xml:space="preserve"> Совета</w:t>
      </w:r>
      <w:r w:rsidRPr="00C41160">
        <w:rPr>
          <w:sz w:val="28"/>
          <w:szCs w:val="28"/>
        </w:rPr>
        <w:t>.</w:t>
      </w:r>
    </w:p>
    <w:p w:rsidR="00E2680E" w:rsidRPr="00C41160" w:rsidRDefault="00E2680E" w:rsidP="00993F34">
      <w:pPr>
        <w:autoSpaceDE w:val="0"/>
        <w:autoSpaceDN w:val="0"/>
        <w:adjustRightInd w:val="0"/>
        <w:ind w:firstLine="709"/>
        <w:jc w:val="both"/>
        <w:rPr>
          <w:sz w:val="28"/>
          <w:szCs w:val="28"/>
        </w:rPr>
      </w:pPr>
      <w:r w:rsidRPr="00C41160">
        <w:rPr>
          <w:sz w:val="28"/>
          <w:szCs w:val="28"/>
        </w:rPr>
        <w:t xml:space="preserve">Заместитель председателя Комиссии осуществляет полномочия </w:t>
      </w:r>
      <w:r w:rsidRPr="00C41160">
        <w:rPr>
          <w:sz w:val="28"/>
          <w:szCs w:val="28"/>
        </w:rPr>
        <w:lastRenderedPageBreak/>
        <w:t>председателя Комиссии во время его отсутствия.</w:t>
      </w:r>
    </w:p>
    <w:p w:rsidR="00E2680E" w:rsidRPr="00802D9C" w:rsidRDefault="00E2680E" w:rsidP="00993F34">
      <w:pPr>
        <w:autoSpaceDE w:val="0"/>
        <w:autoSpaceDN w:val="0"/>
        <w:adjustRightInd w:val="0"/>
        <w:ind w:firstLine="709"/>
        <w:jc w:val="both"/>
        <w:rPr>
          <w:sz w:val="28"/>
          <w:szCs w:val="28"/>
        </w:rPr>
      </w:pPr>
      <w:r w:rsidRPr="00802D9C">
        <w:rPr>
          <w:sz w:val="28"/>
          <w:szCs w:val="28"/>
        </w:rPr>
        <w:t>2.5. Секретарь Комиссии осуществляет подготовку и направление адресатам решений и других документов Комиссии, обеспечивает подготовку вопросов, выносимых на заседание Комиссии, организует информирование членов Комиссии, лиц, замещающих муниципальные должности (вопросы которых рассматриваются на заседаниях Комиссии), о вопросах, включенных в повестку дня заседания Комиссии, осуществляет подготовку документов для передачи в архив.</w:t>
      </w:r>
    </w:p>
    <w:p w:rsidR="00E2680E" w:rsidRPr="00802D9C" w:rsidRDefault="00E2680E" w:rsidP="00993F34">
      <w:pPr>
        <w:autoSpaceDE w:val="0"/>
        <w:autoSpaceDN w:val="0"/>
        <w:adjustRightInd w:val="0"/>
        <w:ind w:firstLine="709"/>
        <w:jc w:val="both"/>
        <w:rPr>
          <w:sz w:val="28"/>
          <w:szCs w:val="28"/>
        </w:rPr>
      </w:pPr>
      <w:r w:rsidRPr="00802D9C">
        <w:rPr>
          <w:sz w:val="28"/>
          <w:szCs w:val="28"/>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2680E" w:rsidRPr="00802D9C" w:rsidRDefault="00E2680E" w:rsidP="00993F34">
      <w:pPr>
        <w:autoSpaceDE w:val="0"/>
        <w:autoSpaceDN w:val="0"/>
        <w:adjustRightInd w:val="0"/>
        <w:ind w:firstLine="709"/>
        <w:jc w:val="both"/>
        <w:rPr>
          <w:sz w:val="28"/>
          <w:szCs w:val="28"/>
        </w:rPr>
      </w:pPr>
      <w:r w:rsidRPr="00802D9C">
        <w:rPr>
          <w:sz w:val="28"/>
          <w:szCs w:val="28"/>
        </w:rPr>
        <w:t xml:space="preserve">2.7. При возникновении прямой или косвенной личной заинтересованности </w:t>
      </w:r>
      <w:r>
        <w:rPr>
          <w:sz w:val="28"/>
          <w:szCs w:val="28"/>
        </w:rPr>
        <w:t>у лица, входящего в состав</w:t>
      </w:r>
      <w:r w:rsidRPr="00802D9C">
        <w:rPr>
          <w:sz w:val="28"/>
          <w:szCs w:val="28"/>
        </w:rPr>
        <w:t xml:space="preserve"> Комиссии, которая может привести к конфликту интересов при рассмотрении вопроса, включенного в повестку дня заседания Комиссии, он</w:t>
      </w:r>
      <w:r>
        <w:rPr>
          <w:sz w:val="28"/>
          <w:szCs w:val="28"/>
        </w:rPr>
        <w:t>о</w:t>
      </w:r>
      <w:r w:rsidRPr="00802D9C">
        <w:rPr>
          <w:sz w:val="28"/>
          <w:szCs w:val="28"/>
        </w:rPr>
        <w:t xml:space="preserve"> обязан</w:t>
      </w:r>
      <w:r>
        <w:rPr>
          <w:sz w:val="28"/>
          <w:szCs w:val="28"/>
        </w:rPr>
        <w:t>о</w:t>
      </w:r>
      <w:r w:rsidRPr="00802D9C">
        <w:rPr>
          <w:sz w:val="28"/>
          <w:szCs w:val="28"/>
        </w:rPr>
        <w:t xml:space="preserve"> до начала заседания заявить об этом. В таком случае с</w:t>
      </w:r>
      <w:r w:rsidRPr="00802D9C">
        <w:rPr>
          <w:sz w:val="28"/>
          <w:szCs w:val="28"/>
        </w:rPr>
        <w:t>о</w:t>
      </w:r>
      <w:r w:rsidRPr="00802D9C">
        <w:rPr>
          <w:sz w:val="28"/>
          <w:szCs w:val="28"/>
        </w:rPr>
        <w:t>ответствующ</w:t>
      </w:r>
      <w:r>
        <w:rPr>
          <w:sz w:val="28"/>
          <w:szCs w:val="28"/>
        </w:rPr>
        <w:t>ее</w:t>
      </w:r>
      <w:r w:rsidRPr="00802D9C">
        <w:rPr>
          <w:sz w:val="28"/>
          <w:szCs w:val="28"/>
        </w:rPr>
        <w:t xml:space="preserve"> </w:t>
      </w:r>
      <w:r>
        <w:rPr>
          <w:sz w:val="28"/>
          <w:szCs w:val="28"/>
        </w:rPr>
        <w:t>лицо, входящее в состав</w:t>
      </w:r>
      <w:r w:rsidRPr="00802D9C">
        <w:rPr>
          <w:sz w:val="28"/>
          <w:szCs w:val="28"/>
        </w:rPr>
        <w:t xml:space="preserve"> Комиссии</w:t>
      </w:r>
      <w:r>
        <w:rPr>
          <w:sz w:val="28"/>
          <w:szCs w:val="28"/>
        </w:rPr>
        <w:t>,</w:t>
      </w:r>
      <w:r w:rsidRPr="00802D9C">
        <w:rPr>
          <w:sz w:val="28"/>
          <w:szCs w:val="28"/>
        </w:rPr>
        <w:t xml:space="preserve"> не принимает участия в рассмотрении указанного вопроса.</w:t>
      </w:r>
    </w:p>
    <w:p w:rsidR="00E2680E" w:rsidRPr="00802D9C" w:rsidRDefault="00E2680E" w:rsidP="00993F34">
      <w:pPr>
        <w:autoSpaceDE w:val="0"/>
        <w:autoSpaceDN w:val="0"/>
        <w:adjustRightInd w:val="0"/>
        <w:ind w:firstLine="709"/>
        <w:jc w:val="both"/>
        <w:rPr>
          <w:sz w:val="28"/>
          <w:szCs w:val="28"/>
        </w:rPr>
      </w:pPr>
      <w:r w:rsidRPr="00802D9C">
        <w:rPr>
          <w:sz w:val="28"/>
          <w:szCs w:val="28"/>
        </w:rPr>
        <w:t>2.</w:t>
      </w:r>
      <w:r>
        <w:rPr>
          <w:sz w:val="28"/>
          <w:szCs w:val="28"/>
        </w:rPr>
        <w:t>8</w:t>
      </w:r>
      <w:r w:rsidRPr="00802D9C">
        <w:rPr>
          <w:sz w:val="28"/>
          <w:szCs w:val="28"/>
        </w:rPr>
        <w:t xml:space="preserve">. Заседание Комиссии считается правомочным, если на нем присутствует не менее двух третей от общего числа </w:t>
      </w:r>
      <w:r>
        <w:rPr>
          <w:sz w:val="28"/>
          <w:szCs w:val="28"/>
        </w:rPr>
        <w:t>лиц, входящих в состав</w:t>
      </w:r>
      <w:r w:rsidRPr="00802D9C">
        <w:rPr>
          <w:sz w:val="28"/>
          <w:szCs w:val="28"/>
        </w:rPr>
        <w:t xml:space="preserve"> Комиссии. </w:t>
      </w:r>
    </w:p>
    <w:p w:rsidR="00E2680E" w:rsidRPr="00802D9C" w:rsidRDefault="00E2680E" w:rsidP="00993F34">
      <w:pPr>
        <w:autoSpaceDE w:val="0"/>
        <w:autoSpaceDN w:val="0"/>
        <w:adjustRightInd w:val="0"/>
        <w:ind w:firstLine="709"/>
        <w:jc w:val="both"/>
        <w:rPr>
          <w:sz w:val="28"/>
          <w:szCs w:val="28"/>
        </w:rPr>
      </w:pPr>
      <w:r w:rsidRPr="00802D9C">
        <w:rPr>
          <w:sz w:val="28"/>
          <w:szCs w:val="28"/>
        </w:rPr>
        <w:t>2.</w:t>
      </w:r>
      <w:r>
        <w:rPr>
          <w:sz w:val="28"/>
          <w:szCs w:val="28"/>
        </w:rPr>
        <w:t>9</w:t>
      </w:r>
      <w:r w:rsidRPr="00802D9C">
        <w:rPr>
          <w:sz w:val="28"/>
          <w:szCs w:val="28"/>
        </w:rPr>
        <w:t>. Все лица, входящие в состав Комиссии, при принятии решений обладают равными правами.</w:t>
      </w:r>
    </w:p>
    <w:p w:rsidR="00E2680E" w:rsidRPr="00802D9C" w:rsidRDefault="00E2680E" w:rsidP="00993F34">
      <w:pPr>
        <w:autoSpaceDE w:val="0"/>
        <w:autoSpaceDN w:val="0"/>
        <w:adjustRightInd w:val="0"/>
        <w:ind w:firstLine="709"/>
        <w:jc w:val="both"/>
        <w:rPr>
          <w:sz w:val="28"/>
          <w:szCs w:val="28"/>
        </w:rPr>
      </w:pPr>
      <w:r w:rsidRPr="00802D9C">
        <w:rPr>
          <w:sz w:val="28"/>
          <w:szCs w:val="28"/>
        </w:rPr>
        <w:t>Решения Комиссии принимаются большинством голосов от числа присутствующих на заседании Комиссии и оформляются протоколом. При равенстве голосов голос председателя Комиссии является решающим.</w:t>
      </w:r>
    </w:p>
    <w:p w:rsidR="00E2680E" w:rsidRPr="00802D9C" w:rsidRDefault="00E2680E" w:rsidP="00993F34">
      <w:pPr>
        <w:autoSpaceDE w:val="0"/>
        <w:autoSpaceDN w:val="0"/>
        <w:adjustRightInd w:val="0"/>
        <w:ind w:firstLine="709"/>
        <w:jc w:val="both"/>
        <w:rPr>
          <w:sz w:val="28"/>
          <w:szCs w:val="28"/>
        </w:rPr>
      </w:pPr>
      <w:r w:rsidRPr="00802D9C">
        <w:rPr>
          <w:sz w:val="28"/>
          <w:szCs w:val="28"/>
        </w:rPr>
        <w:t>2.</w:t>
      </w:r>
      <w:r>
        <w:rPr>
          <w:sz w:val="28"/>
          <w:szCs w:val="28"/>
        </w:rPr>
        <w:t>10</w:t>
      </w:r>
      <w:r w:rsidRPr="00802D9C">
        <w:rPr>
          <w:sz w:val="28"/>
          <w:szCs w:val="28"/>
        </w:rPr>
        <w:t>. Лица, входящие в состав Комиссии, обязаны присутствовать на заседании Комиссии. О невозможности присутствия на заседании лицо, входящее в состав Комиссии, заблаговременно информирует в письменной форме пре</w:t>
      </w:r>
      <w:r w:rsidRPr="00802D9C">
        <w:rPr>
          <w:sz w:val="28"/>
          <w:szCs w:val="28"/>
        </w:rPr>
        <w:t>д</w:t>
      </w:r>
      <w:r w:rsidRPr="00802D9C">
        <w:rPr>
          <w:sz w:val="28"/>
          <w:szCs w:val="28"/>
        </w:rPr>
        <w:t>седателя Комиссии.</w:t>
      </w:r>
    </w:p>
    <w:p w:rsidR="00E2680E" w:rsidRPr="00802D9C" w:rsidRDefault="00E2680E" w:rsidP="00993F34">
      <w:pPr>
        <w:autoSpaceDE w:val="0"/>
        <w:autoSpaceDN w:val="0"/>
        <w:adjustRightInd w:val="0"/>
        <w:ind w:firstLine="709"/>
        <w:jc w:val="both"/>
        <w:rPr>
          <w:sz w:val="28"/>
          <w:szCs w:val="28"/>
        </w:rPr>
      </w:pPr>
      <w:r w:rsidRPr="00802D9C">
        <w:rPr>
          <w:sz w:val="28"/>
          <w:szCs w:val="28"/>
        </w:rPr>
        <w:t>2.1</w:t>
      </w:r>
      <w:r>
        <w:rPr>
          <w:sz w:val="28"/>
          <w:szCs w:val="28"/>
        </w:rPr>
        <w:t>1</w:t>
      </w:r>
      <w:r w:rsidRPr="00802D9C">
        <w:rPr>
          <w:sz w:val="28"/>
          <w:szCs w:val="28"/>
        </w:rPr>
        <w:t>. В случае досрочного прекращения полномочий лица, замещающего муниципальную должность, входящего в состав Комиссии, его полномочия в Комиссии прекращаются.</w:t>
      </w:r>
    </w:p>
    <w:p w:rsidR="00E2680E" w:rsidRPr="00802D9C" w:rsidRDefault="00E2680E" w:rsidP="00E2680E">
      <w:pPr>
        <w:jc w:val="both"/>
        <w:rPr>
          <w:spacing w:val="-2"/>
          <w:sz w:val="28"/>
          <w:szCs w:val="28"/>
        </w:rPr>
      </w:pPr>
    </w:p>
    <w:p w:rsidR="00E2680E" w:rsidRPr="00802D9C" w:rsidRDefault="00E2680E" w:rsidP="00E2680E">
      <w:pPr>
        <w:autoSpaceDE w:val="0"/>
        <w:autoSpaceDN w:val="0"/>
        <w:adjustRightInd w:val="0"/>
        <w:jc w:val="center"/>
        <w:rPr>
          <w:sz w:val="28"/>
          <w:szCs w:val="28"/>
        </w:rPr>
      </w:pPr>
      <w:r w:rsidRPr="00802D9C">
        <w:rPr>
          <w:sz w:val="28"/>
          <w:szCs w:val="28"/>
        </w:rPr>
        <w:t>3. Порядок работы Комиссии</w:t>
      </w:r>
    </w:p>
    <w:p w:rsidR="00E2680E" w:rsidRDefault="00E2680E" w:rsidP="00E2680E">
      <w:pPr>
        <w:jc w:val="both"/>
        <w:rPr>
          <w:spacing w:val="-2"/>
          <w:sz w:val="28"/>
          <w:szCs w:val="28"/>
        </w:rPr>
      </w:pP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3.1. Основаниями для проведения заседания Комиссии являются:</w:t>
      </w:r>
    </w:p>
    <w:p w:rsidR="00E2680E" w:rsidRPr="00993F34" w:rsidRDefault="00E2680E" w:rsidP="00993F34">
      <w:pPr>
        <w:pStyle w:val="ConsPlusNormal"/>
        <w:suppressAutoHyphens w:val="0"/>
        <w:ind w:firstLine="709"/>
        <w:jc w:val="both"/>
        <w:rPr>
          <w:rFonts w:ascii="Times New Roman" w:hAnsi="Times New Roman" w:cs="Times New Roman"/>
          <w:sz w:val="28"/>
          <w:szCs w:val="28"/>
        </w:rPr>
      </w:pPr>
      <w:r w:rsidRPr="00993F34">
        <w:rPr>
          <w:rFonts w:ascii="Times New Roman" w:hAnsi="Times New Roman" w:cs="Times New Roman"/>
          <w:sz w:val="28"/>
          <w:szCs w:val="28"/>
        </w:rPr>
        <w:t>а) уведомление лица, замещающего муниципальную должность (за и</w:t>
      </w:r>
      <w:r w:rsidRPr="00993F34">
        <w:rPr>
          <w:rFonts w:ascii="Times New Roman" w:hAnsi="Times New Roman" w:cs="Times New Roman"/>
          <w:sz w:val="28"/>
          <w:szCs w:val="28"/>
        </w:rPr>
        <w:t>с</w:t>
      </w:r>
      <w:r w:rsidRPr="00993F34">
        <w:rPr>
          <w:rFonts w:ascii="Times New Roman" w:hAnsi="Times New Roman" w:cs="Times New Roman"/>
          <w:sz w:val="28"/>
          <w:szCs w:val="28"/>
        </w:rPr>
        <w:t>ключением лица, замещающего должность главы Щербиновского сельского п</w:t>
      </w:r>
      <w:r w:rsidRPr="00993F34">
        <w:rPr>
          <w:rFonts w:ascii="Times New Roman" w:hAnsi="Times New Roman" w:cs="Times New Roman"/>
          <w:sz w:val="28"/>
          <w:szCs w:val="28"/>
        </w:rPr>
        <w:t>о</w:t>
      </w:r>
      <w:r w:rsidRPr="00993F34">
        <w:rPr>
          <w:rFonts w:ascii="Times New Roman" w:hAnsi="Times New Roman" w:cs="Times New Roman"/>
          <w:sz w:val="28"/>
          <w:szCs w:val="28"/>
        </w:rPr>
        <w:t>селения Щербиновского района), о возникновении личной заинтересованности при исполнении должностных обязанностей, которая приводит или может пр</w:t>
      </w:r>
      <w:r w:rsidRPr="00993F34">
        <w:rPr>
          <w:rFonts w:ascii="Times New Roman" w:hAnsi="Times New Roman" w:cs="Times New Roman"/>
          <w:sz w:val="28"/>
          <w:szCs w:val="28"/>
        </w:rPr>
        <w:t>и</w:t>
      </w:r>
      <w:r w:rsidRPr="00993F34">
        <w:rPr>
          <w:rFonts w:ascii="Times New Roman" w:hAnsi="Times New Roman" w:cs="Times New Roman"/>
          <w:sz w:val="28"/>
          <w:szCs w:val="28"/>
        </w:rPr>
        <w:t>вести к конфликту интересов, поступившее от лица, уполномоченного в соо</w:t>
      </w:r>
      <w:r w:rsidRPr="00993F34">
        <w:rPr>
          <w:rFonts w:ascii="Times New Roman" w:hAnsi="Times New Roman" w:cs="Times New Roman"/>
          <w:sz w:val="28"/>
          <w:szCs w:val="28"/>
        </w:rPr>
        <w:t>т</w:t>
      </w:r>
      <w:r w:rsidRPr="00993F34">
        <w:rPr>
          <w:rFonts w:ascii="Times New Roman" w:hAnsi="Times New Roman" w:cs="Times New Roman"/>
          <w:sz w:val="28"/>
          <w:szCs w:val="28"/>
        </w:rPr>
        <w:t xml:space="preserve">ветствии с </w:t>
      </w:r>
      <w:hyperlink r:id="rId13" w:history="1">
        <w:r w:rsidRPr="00993F34">
          <w:rPr>
            <w:rFonts w:ascii="Times New Roman" w:hAnsi="Times New Roman" w:cs="Times New Roman"/>
            <w:sz w:val="28"/>
            <w:szCs w:val="28"/>
          </w:rPr>
          <w:t>решением</w:t>
        </w:r>
      </w:hyperlink>
      <w:r w:rsidRPr="00993F34">
        <w:rPr>
          <w:rFonts w:ascii="Times New Roman" w:hAnsi="Times New Roman" w:cs="Times New Roman"/>
          <w:sz w:val="28"/>
          <w:szCs w:val="28"/>
        </w:rPr>
        <w:t xml:space="preserve"> Совета Щербиновского сельского поселения Щербино</w:t>
      </w:r>
      <w:r w:rsidRPr="00993F34">
        <w:rPr>
          <w:rFonts w:ascii="Times New Roman" w:hAnsi="Times New Roman" w:cs="Times New Roman"/>
          <w:sz w:val="28"/>
          <w:szCs w:val="28"/>
        </w:rPr>
        <w:t>в</w:t>
      </w:r>
      <w:r w:rsidRPr="00993F34">
        <w:rPr>
          <w:rFonts w:ascii="Times New Roman" w:hAnsi="Times New Roman" w:cs="Times New Roman"/>
          <w:sz w:val="28"/>
          <w:szCs w:val="28"/>
        </w:rPr>
        <w:t>ского района «</w:t>
      </w:r>
      <w:r w:rsidRPr="00993F34">
        <w:rPr>
          <w:rFonts w:ascii="Times New Roman" w:hAnsi="Times New Roman" w:cs="Times New Roman"/>
          <w:bCs/>
          <w:sz w:val="28"/>
          <w:szCs w:val="28"/>
        </w:rPr>
        <w:t>Об утверждении Порядка сообщения лицами, замещающими м</w:t>
      </w:r>
      <w:r w:rsidRPr="00993F34">
        <w:rPr>
          <w:rFonts w:ascii="Times New Roman" w:hAnsi="Times New Roman" w:cs="Times New Roman"/>
          <w:bCs/>
          <w:sz w:val="28"/>
          <w:szCs w:val="28"/>
        </w:rPr>
        <w:t>у</w:t>
      </w:r>
      <w:r w:rsidRPr="00993F34">
        <w:rPr>
          <w:rFonts w:ascii="Times New Roman" w:hAnsi="Times New Roman" w:cs="Times New Roman"/>
          <w:bCs/>
          <w:sz w:val="28"/>
          <w:szCs w:val="28"/>
        </w:rPr>
        <w:t xml:space="preserve">ниципальные должности в </w:t>
      </w:r>
      <w:r w:rsidRPr="00993F34">
        <w:rPr>
          <w:rFonts w:ascii="Times New Roman" w:hAnsi="Times New Roman" w:cs="Times New Roman"/>
          <w:sz w:val="28"/>
          <w:szCs w:val="28"/>
        </w:rPr>
        <w:t>Щербиновском сельском поселении Щербиновского района,</w:t>
      </w:r>
      <w:r w:rsidRPr="00993F34">
        <w:rPr>
          <w:rFonts w:ascii="Times New Roman" w:hAnsi="Times New Roman" w:cs="Times New Roman"/>
          <w:bCs/>
          <w:sz w:val="28"/>
          <w:szCs w:val="28"/>
        </w:rPr>
        <w:t xml:space="preserve"> о возникновении личной заинтересованности при исполнении дол</w:t>
      </w:r>
      <w:r w:rsidRPr="00993F34">
        <w:rPr>
          <w:rFonts w:ascii="Times New Roman" w:hAnsi="Times New Roman" w:cs="Times New Roman"/>
          <w:bCs/>
          <w:sz w:val="28"/>
          <w:szCs w:val="28"/>
        </w:rPr>
        <w:t>ж</w:t>
      </w:r>
      <w:r w:rsidRPr="00993F34">
        <w:rPr>
          <w:rFonts w:ascii="Times New Roman" w:hAnsi="Times New Roman" w:cs="Times New Roman"/>
          <w:bCs/>
          <w:sz w:val="28"/>
          <w:szCs w:val="28"/>
        </w:rPr>
        <w:lastRenderedPageBreak/>
        <w:t>ностных обязанностей, которая приводит или может привести к конфликту и</w:t>
      </w:r>
      <w:r w:rsidRPr="00993F34">
        <w:rPr>
          <w:rFonts w:ascii="Times New Roman" w:hAnsi="Times New Roman" w:cs="Times New Roman"/>
          <w:bCs/>
          <w:sz w:val="28"/>
          <w:szCs w:val="28"/>
        </w:rPr>
        <w:t>н</w:t>
      </w:r>
      <w:r w:rsidRPr="00993F34">
        <w:rPr>
          <w:rFonts w:ascii="Times New Roman" w:hAnsi="Times New Roman" w:cs="Times New Roman"/>
          <w:bCs/>
          <w:sz w:val="28"/>
          <w:szCs w:val="28"/>
        </w:rPr>
        <w:t>тересов</w:t>
      </w:r>
      <w:r w:rsidRPr="00993F34">
        <w:rPr>
          <w:rFonts w:ascii="Times New Roman" w:hAnsi="Times New Roman" w:cs="Times New Roman"/>
          <w:sz w:val="28"/>
          <w:szCs w:val="28"/>
        </w:rPr>
        <w:t>» на получение таких уведомлений;</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б) поступившая в Совет Щербиновского сельского поселения Щербино</w:t>
      </w:r>
      <w:r w:rsidRPr="00993F34">
        <w:rPr>
          <w:sz w:val="28"/>
          <w:szCs w:val="28"/>
        </w:rPr>
        <w:t>в</w:t>
      </w:r>
      <w:r w:rsidRPr="00993F34">
        <w:rPr>
          <w:sz w:val="28"/>
          <w:szCs w:val="28"/>
        </w:rPr>
        <w:t>ского района (далее – Совет) информация о несоблюдении лицом, замещающим муниципальную должность, ограничений и запретов, требований о предотвр</w:t>
      </w:r>
      <w:r w:rsidRPr="00993F34">
        <w:rPr>
          <w:sz w:val="28"/>
          <w:szCs w:val="28"/>
        </w:rPr>
        <w:t>а</w:t>
      </w:r>
      <w:r w:rsidRPr="00993F34">
        <w:rPr>
          <w:sz w:val="28"/>
          <w:szCs w:val="28"/>
        </w:rPr>
        <w:t xml:space="preserve">щении или урегулировании конфликта интересов, а также о неисполнении им обязанностей, установленных Федеральным законом от 25 декабря </w:t>
      </w:r>
      <w:smartTag w:uri="urn:schemas-microsoft-com:office:smarttags" w:element="metricconverter">
        <w:smartTagPr>
          <w:attr w:name="ProductID" w:val="2008 г"/>
        </w:smartTagPr>
        <w:r w:rsidRPr="00993F34">
          <w:rPr>
            <w:sz w:val="28"/>
            <w:szCs w:val="28"/>
          </w:rPr>
          <w:t>2008 г</w:t>
        </w:r>
      </w:smartTag>
      <w:r w:rsidRPr="00993F34">
        <w:rPr>
          <w:sz w:val="28"/>
          <w:szCs w:val="28"/>
        </w:rPr>
        <w:t>.                         № 273-ФЗ «О противодействии коррупции», другими федеральными закон</w:t>
      </w:r>
      <w:r w:rsidRPr="00993F34">
        <w:rPr>
          <w:sz w:val="28"/>
          <w:szCs w:val="28"/>
        </w:rPr>
        <w:t>а</w:t>
      </w:r>
      <w:r w:rsidRPr="00993F34">
        <w:rPr>
          <w:sz w:val="28"/>
          <w:szCs w:val="28"/>
        </w:rPr>
        <w:t xml:space="preserve">ми. </w:t>
      </w:r>
    </w:p>
    <w:p w:rsidR="00E2680E" w:rsidRPr="00993F34" w:rsidRDefault="00E2680E" w:rsidP="00993F34">
      <w:pPr>
        <w:suppressAutoHyphens w:val="0"/>
        <w:autoSpaceDE w:val="0"/>
        <w:autoSpaceDN w:val="0"/>
        <w:adjustRightInd w:val="0"/>
        <w:ind w:firstLine="720"/>
        <w:jc w:val="both"/>
        <w:rPr>
          <w:sz w:val="28"/>
          <w:szCs w:val="28"/>
        </w:rPr>
      </w:pPr>
      <w:r w:rsidRPr="00993F34">
        <w:rPr>
          <w:sz w:val="28"/>
          <w:szCs w:val="28"/>
        </w:rPr>
        <w:t>3.2. Комиссия не рассматривает сообщения о преступлениях и админ</w:t>
      </w:r>
      <w:r w:rsidRPr="00993F34">
        <w:rPr>
          <w:sz w:val="28"/>
          <w:szCs w:val="28"/>
        </w:rPr>
        <w:t>и</w:t>
      </w:r>
      <w:r w:rsidRPr="00993F34">
        <w:rPr>
          <w:sz w:val="28"/>
          <w:szCs w:val="28"/>
        </w:rPr>
        <w:t xml:space="preserve">стративных правонарушениях, а также анонимные обращения, не проводит проверки по фактам нарушения служебной дисциплины. </w:t>
      </w:r>
    </w:p>
    <w:p w:rsidR="00E2680E" w:rsidRPr="00993F34" w:rsidRDefault="00E2680E" w:rsidP="00993F34">
      <w:pPr>
        <w:suppressAutoHyphens w:val="0"/>
        <w:autoSpaceDE w:val="0"/>
        <w:autoSpaceDN w:val="0"/>
        <w:adjustRightInd w:val="0"/>
        <w:ind w:firstLine="720"/>
        <w:jc w:val="both"/>
        <w:rPr>
          <w:sz w:val="28"/>
          <w:szCs w:val="28"/>
        </w:rPr>
      </w:pPr>
      <w:r w:rsidRPr="00993F34">
        <w:rPr>
          <w:sz w:val="28"/>
          <w:szCs w:val="28"/>
        </w:rPr>
        <w:t>3.3. Председатель Комиссии при поступлении к нему информации, с</w:t>
      </w:r>
      <w:r w:rsidRPr="00993F34">
        <w:rPr>
          <w:sz w:val="28"/>
          <w:szCs w:val="28"/>
        </w:rPr>
        <w:t>о</w:t>
      </w:r>
      <w:r w:rsidRPr="00993F34">
        <w:rPr>
          <w:sz w:val="28"/>
          <w:szCs w:val="28"/>
        </w:rPr>
        <w:t>держащей основания для проведения заседания Коми</w:t>
      </w:r>
      <w:r w:rsidRPr="00993F34">
        <w:rPr>
          <w:sz w:val="28"/>
          <w:szCs w:val="28"/>
        </w:rPr>
        <w:t>с</w:t>
      </w:r>
      <w:r w:rsidRPr="00993F34">
        <w:rPr>
          <w:sz w:val="28"/>
          <w:szCs w:val="28"/>
        </w:rPr>
        <w:t>сии:</w:t>
      </w:r>
    </w:p>
    <w:p w:rsidR="00E2680E" w:rsidRPr="00993F34" w:rsidRDefault="00E2680E" w:rsidP="00993F34">
      <w:pPr>
        <w:suppressAutoHyphens w:val="0"/>
        <w:autoSpaceDE w:val="0"/>
        <w:autoSpaceDN w:val="0"/>
        <w:adjustRightInd w:val="0"/>
        <w:ind w:firstLine="720"/>
        <w:jc w:val="both"/>
        <w:rPr>
          <w:sz w:val="28"/>
          <w:szCs w:val="28"/>
        </w:rPr>
      </w:pPr>
      <w:r w:rsidRPr="00993F34">
        <w:rPr>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w:t>
      </w:r>
      <w:r w:rsidRPr="00993F34">
        <w:rPr>
          <w:sz w:val="28"/>
          <w:szCs w:val="28"/>
        </w:rPr>
        <w:t>е</w:t>
      </w:r>
      <w:r w:rsidRPr="00993F34">
        <w:rPr>
          <w:sz w:val="28"/>
          <w:szCs w:val="28"/>
        </w:rPr>
        <w:t>ния указанной информ</w:t>
      </w:r>
      <w:r w:rsidRPr="00993F34">
        <w:rPr>
          <w:sz w:val="28"/>
          <w:szCs w:val="28"/>
        </w:rPr>
        <w:t>а</w:t>
      </w:r>
      <w:r w:rsidRPr="00993F34">
        <w:rPr>
          <w:sz w:val="28"/>
          <w:szCs w:val="28"/>
        </w:rPr>
        <w:t>ции.</w:t>
      </w:r>
    </w:p>
    <w:p w:rsidR="00E2680E" w:rsidRPr="00993F34" w:rsidRDefault="00E2680E" w:rsidP="00993F34">
      <w:pPr>
        <w:suppressAutoHyphens w:val="0"/>
        <w:autoSpaceDE w:val="0"/>
        <w:autoSpaceDN w:val="0"/>
        <w:adjustRightInd w:val="0"/>
        <w:ind w:firstLine="720"/>
        <w:jc w:val="both"/>
        <w:rPr>
          <w:sz w:val="28"/>
          <w:szCs w:val="28"/>
        </w:rPr>
      </w:pPr>
      <w:r w:rsidRPr="00993F34">
        <w:rPr>
          <w:sz w:val="28"/>
          <w:szCs w:val="28"/>
        </w:rPr>
        <w:t>2) организует ознакомление лица, замещающего муниципальную дол</w:t>
      </w:r>
      <w:r w:rsidRPr="00993F34">
        <w:rPr>
          <w:sz w:val="28"/>
          <w:szCs w:val="28"/>
        </w:rPr>
        <w:t>ж</w:t>
      </w:r>
      <w:r w:rsidRPr="00993F34">
        <w:rPr>
          <w:sz w:val="28"/>
          <w:szCs w:val="28"/>
        </w:rPr>
        <w:t>ность, в отношении которого Комиссией рассматривается информация о нес</w:t>
      </w:r>
      <w:r w:rsidRPr="00993F34">
        <w:rPr>
          <w:sz w:val="28"/>
          <w:szCs w:val="28"/>
        </w:rPr>
        <w:t>о</w:t>
      </w:r>
      <w:r w:rsidRPr="00993F34">
        <w:rPr>
          <w:sz w:val="28"/>
          <w:szCs w:val="28"/>
        </w:rPr>
        <w:t>блюдении ограничений и запретов, требований о предотвращении или урегул</w:t>
      </w:r>
      <w:r w:rsidRPr="00993F34">
        <w:rPr>
          <w:sz w:val="28"/>
          <w:szCs w:val="28"/>
        </w:rPr>
        <w:t>и</w:t>
      </w:r>
      <w:r w:rsidRPr="00993F34">
        <w:rPr>
          <w:sz w:val="28"/>
          <w:szCs w:val="28"/>
        </w:rPr>
        <w:t>ровании конфликта интересов, а также неисполнении обязанностей, устано</w:t>
      </w:r>
      <w:r w:rsidRPr="00993F34">
        <w:rPr>
          <w:sz w:val="28"/>
          <w:szCs w:val="28"/>
        </w:rPr>
        <w:t>в</w:t>
      </w:r>
      <w:r w:rsidRPr="00993F34">
        <w:rPr>
          <w:sz w:val="28"/>
          <w:szCs w:val="28"/>
        </w:rPr>
        <w:t xml:space="preserve">ленных Федеральным законом от 25 декабря </w:t>
      </w:r>
      <w:smartTag w:uri="urn:schemas-microsoft-com:office:smarttags" w:element="metricconverter">
        <w:smartTagPr>
          <w:attr w:name="ProductID" w:val="2008 г"/>
        </w:smartTagPr>
        <w:r w:rsidRPr="00993F34">
          <w:rPr>
            <w:sz w:val="28"/>
            <w:szCs w:val="28"/>
          </w:rPr>
          <w:t>2008 г</w:t>
        </w:r>
      </w:smartTag>
      <w:r w:rsidRPr="00993F34">
        <w:rPr>
          <w:sz w:val="28"/>
          <w:szCs w:val="28"/>
        </w:rPr>
        <w:t>. № 273-ФЗ «О противоде</w:t>
      </w:r>
      <w:r w:rsidRPr="00993F34">
        <w:rPr>
          <w:sz w:val="28"/>
          <w:szCs w:val="28"/>
        </w:rPr>
        <w:t>й</w:t>
      </w:r>
      <w:r w:rsidRPr="00993F34">
        <w:rPr>
          <w:sz w:val="28"/>
          <w:szCs w:val="28"/>
        </w:rPr>
        <w:t>ствии коррупции», другими федеральными законами, его представителя, и др</w:t>
      </w:r>
      <w:r w:rsidRPr="00993F34">
        <w:rPr>
          <w:sz w:val="28"/>
          <w:szCs w:val="28"/>
        </w:rPr>
        <w:t>у</w:t>
      </w:r>
      <w:r w:rsidRPr="00993F34">
        <w:rPr>
          <w:sz w:val="28"/>
          <w:szCs w:val="28"/>
        </w:rPr>
        <w:t>гих лиц, участвующих в заседании Комиссии, с информацией, поступившей в С</w:t>
      </w:r>
      <w:r w:rsidRPr="00993F34">
        <w:rPr>
          <w:sz w:val="28"/>
          <w:szCs w:val="28"/>
        </w:rPr>
        <w:t>о</w:t>
      </w:r>
      <w:r w:rsidRPr="00993F34">
        <w:rPr>
          <w:sz w:val="28"/>
          <w:szCs w:val="28"/>
        </w:rPr>
        <w:t xml:space="preserve">вет. </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3.4. Секретарь Комиссии обеспечивает подготовку вопросов, выносимых на заседание Комиссии, а также организует информирование лиц, входящих в состав Комиссии, лица, замещающего муниципальную должность, о вопр</w:t>
      </w:r>
      <w:r w:rsidRPr="00993F34">
        <w:rPr>
          <w:sz w:val="28"/>
          <w:szCs w:val="28"/>
        </w:rPr>
        <w:t>о</w:t>
      </w:r>
      <w:r w:rsidRPr="00993F34">
        <w:rPr>
          <w:sz w:val="28"/>
          <w:szCs w:val="28"/>
        </w:rPr>
        <w:t>сах, включенных в повестку дня заседания Комиссии, дате, времени и месте пров</w:t>
      </w:r>
      <w:r w:rsidRPr="00993F34">
        <w:rPr>
          <w:sz w:val="28"/>
          <w:szCs w:val="28"/>
        </w:rPr>
        <w:t>е</w:t>
      </w:r>
      <w:r w:rsidRPr="00993F34">
        <w:rPr>
          <w:sz w:val="28"/>
          <w:szCs w:val="28"/>
        </w:rPr>
        <w:t>дения заседания не позднее чем за три рабочих дня до дня заседания Коми</w:t>
      </w:r>
      <w:r w:rsidRPr="00993F34">
        <w:rPr>
          <w:sz w:val="28"/>
          <w:szCs w:val="28"/>
        </w:rPr>
        <w:t>с</w:t>
      </w:r>
      <w:r w:rsidRPr="00993F34">
        <w:rPr>
          <w:sz w:val="28"/>
          <w:szCs w:val="28"/>
        </w:rPr>
        <w:t>сии.</w:t>
      </w:r>
    </w:p>
    <w:p w:rsidR="00E2680E" w:rsidRPr="00993F34" w:rsidRDefault="00E2680E" w:rsidP="00993F34">
      <w:pPr>
        <w:suppressAutoHyphens w:val="0"/>
        <w:ind w:firstLine="709"/>
        <w:jc w:val="both"/>
        <w:rPr>
          <w:sz w:val="28"/>
          <w:szCs w:val="28"/>
        </w:rPr>
      </w:pPr>
      <w:r w:rsidRPr="00993F34">
        <w:rPr>
          <w:sz w:val="28"/>
          <w:szCs w:val="28"/>
        </w:rPr>
        <w:t>3.5. Решения Комиссии принимаются коллегиально простым больши</w:t>
      </w:r>
      <w:r w:rsidRPr="00993F34">
        <w:rPr>
          <w:sz w:val="28"/>
          <w:szCs w:val="28"/>
        </w:rPr>
        <w:t>н</w:t>
      </w:r>
      <w:r w:rsidRPr="00993F34">
        <w:rPr>
          <w:sz w:val="28"/>
          <w:szCs w:val="28"/>
        </w:rPr>
        <w:t>ством голосов присутствующих на заседании членов Комиссии. При равенстве голосов голос председателя Комиссии является решающим.</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3.6. Заседание Комиссии проводится в присутствии лица, замещающего муниципальную должность. О намерении лично присутствовать на заседании Комиссии лицо, замещающее муниципальную должность, указывает в заявл</w:t>
      </w:r>
      <w:r w:rsidRPr="00993F34">
        <w:rPr>
          <w:sz w:val="28"/>
          <w:szCs w:val="28"/>
        </w:rPr>
        <w:t>е</w:t>
      </w:r>
      <w:r w:rsidRPr="00993F34">
        <w:rPr>
          <w:sz w:val="28"/>
          <w:szCs w:val="28"/>
        </w:rPr>
        <w:t xml:space="preserve">нии. </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В случае неявки лица, замещающего муниципальную должность, в отн</w:t>
      </w:r>
      <w:r w:rsidRPr="00993F34">
        <w:rPr>
          <w:sz w:val="28"/>
          <w:szCs w:val="28"/>
        </w:rPr>
        <w:t>о</w:t>
      </w:r>
      <w:r w:rsidRPr="00993F34">
        <w:rPr>
          <w:sz w:val="28"/>
          <w:szCs w:val="28"/>
        </w:rPr>
        <w:t>шении которого Комиссией рассматривается вопрос, при отсутствии его пис</w:t>
      </w:r>
      <w:r w:rsidRPr="00993F34">
        <w:rPr>
          <w:sz w:val="28"/>
          <w:szCs w:val="28"/>
        </w:rPr>
        <w:t>ь</w:t>
      </w:r>
      <w:r w:rsidRPr="00993F34">
        <w:rPr>
          <w:sz w:val="28"/>
          <w:szCs w:val="28"/>
        </w:rPr>
        <w:t>менной просьбы о рассмотрении вопроса без его участия, рассмотрение вопр</w:t>
      </w:r>
      <w:r w:rsidRPr="00993F34">
        <w:rPr>
          <w:sz w:val="28"/>
          <w:szCs w:val="28"/>
        </w:rPr>
        <w:t>о</w:t>
      </w:r>
      <w:r w:rsidRPr="00993F34">
        <w:rPr>
          <w:sz w:val="28"/>
          <w:szCs w:val="28"/>
        </w:rPr>
        <w:t>са откладывается на 7 календарных дней, о чем лицо, замещающее муниц</w:t>
      </w:r>
      <w:r w:rsidRPr="00993F34">
        <w:rPr>
          <w:sz w:val="28"/>
          <w:szCs w:val="28"/>
        </w:rPr>
        <w:t>и</w:t>
      </w:r>
      <w:r w:rsidRPr="00993F34">
        <w:rPr>
          <w:sz w:val="28"/>
          <w:szCs w:val="28"/>
        </w:rPr>
        <w:t>пальную должность, уведомляется. В случае вторичной неявки лица, замещ</w:t>
      </w:r>
      <w:r w:rsidRPr="00993F34">
        <w:rPr>
          <w:sz w:val="28"/>
          <w:szCs w:val="28"/>
        </w:rPr>
        <w:t>а</w:t>
      </w:r>
      <w:r w:rsidRPr="00993F34">
        <w:rPr>
          <w:sz w:val="28"/>
          <w:szCs w:val="28"/>
        </w:rPr>
        <w:t>ющего муниципальную должность, в отношении которого Комиссией рассма</w:t>
      </w:r>
      <w:r w:rsidRPr="00993F34">
        <w:rPr>
          <w:sz w:val="28"/>
          <w:szCs w:val="28"/>
        </w:rPr>
        <w:t>т</w:t>
      </w:r>
      <w:r w:rsidRPr="00993F34">
        <w:rPr>
          <w:sz w:val="28"/>
          <w:szCs w:val="28"/>
        </w:rPr>
        <w:t>ривается вопрос, без уважительных причин, Комиссия может принять р</w:t>
      </w:r>
      <w:r w:rsidRPr="00993F34">
        <w:rPr>
          <w:sz w:val="28"/>
          <w:szCs w:val="28"/>
        </w:rPr>
        <w:t>е</w:t>
      </w:r>
      <w:r w:rsidRPr="00993F34">
        <w:rPr>
          <w:sz w:val="28"/>
          <w:szCs w:val="28"/>
        </w:rPr>
        <w:t>шение о рассмотрении ук</w:t>
      </w:r>
      <w:r w:rsidRPr="00993F34">
        <w:rPr>
          <w:sz w:val="28"/>
          <w:szCs w:val="28"/>
        </w:rPr>
        <w:t>а</w:t>
      </w:r>
      <w:r w:rsidRPr="00993F34">
        <w:rPr>
          <w:sz w:val="28"/>
          <w:szCs w:val="28"/>
        </w:rPr>
        <w:t xml:space="preserve">занного вопроса в его отсутствие. </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Если на заседании Комиссии рассматриваются информация либо матер</w:t>
      </w:r>
      <w:r w:rsidRPr="00993F34">
        <w:rPr>
          <w:sz w:val="28"/>
          <w:szCs w:val="28"/>
        </w:rPr>
        <w:t>и</w:t>
      </w:r>
      <w:r w:rsidRPr="00993F34">
        <w:rPr>
          <w:sz w:val="28"/>
          <w:szCs w:val="28"/>
        </w:rPr>
        <w:lastRenderedPageBreak/>
        <w:t>алы проверки в отношении лица, замещающего муниципальную должность и входящего в состав Комиссии, то он не голосует при рассмотрении вопроса о ее результатах.</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3.7. На заседании Комиссии заслушиваются пояснения лица, замещающ</w:t>
      </w:r>
      <w:r w:rsidRPr="00993F34">
        <w:rPr>
          <w:sz w:val="28"/>
          <w:szCs w:val="28"/>
        </w:rPr>
        <w:t>е</w:t>
      </w:r>
      <w:r w:rsidRPr="00993F34">
        <w:rPr>
          <w:sz w:val="28"/>
          <w:szCs w:val="28"/>
        </w:rPr>
        <w:t>го муниципальную должность, и рассматриваются материалы, относящиеся к вопросам, включенным в повестку дня заседания Комиссии. На заседании К</w:t>
      </w:r>
      <w:r w:rsidRPr="00993F34">
        <w:rPr>
          <w:sz w:val="28"/>
          <w:szCs w:val="28"/>
        </w:rPr>
        <w:t>о</w:t>
      </w:r>
      <w:r w:rsidRPr="00993F34">
        <w:rPr>
          <w:sz w:val="28"/>
          <w:szCs w:val="28"/>
        </w:rPr>
        <w:t>миссии по ходатайству лиц, входящих в состав Комиссии, лица, замещающего муниципальную должность, могут быть заслушаны иные лица и рассмотрены представленные ими материалы.</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3.8. Лица, входящие в состав Комиссии, и лица, участвовавшие в ее зас</w:t>
      </w:r>
      <w:r w:rsidRPr="00993F34">
        <w:rPr>
          <w:sz w:val="28"/>
          <w:szCs w:val="28"/>
        </w:rPr>
        <w:t>е</w:t>
      </w:r>
      <w:r w:rsidRPr="00993F34">
        <w:rPr>
          <w:sz w:val="28"/>
          <w:szCs w:val="28"/>
        </w:rPr>
        <w:t>дании, не вправе разглашать сведения, ставшие им известными в ходе работы Комиссии.</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3.9. По итогам рассмотрения вопроса, указанного в подпункте «а» пункта 3.1 настоящего Порядка, Комиссия принимает одно из следующих реш</w:t>
      </w:r>
      <w:r w:rsidRPr="00993F34">
        <w:rPr>
          <w:sz w:val="28"/>
          <w:szCs w:val="28"/>
        </w:rPr>
        <w:t>е</w:t>
      </w:r>
      <w:r w:rsidRPr="00993F34">
        <w:rPr>
          <w:sz w:val="28"/>
          <w:szCs w:val="28"/>
        </w:rPr>
        <w:t xml:space="preserve">ний: </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а) признать, что при исполнении должностных обязанностей лицом, з</w:t>
      </w:r>
      <w:r w:rsidRPr="00993F34">
        <w:rPr>
          <w:sz w:val="28"/>
          <w:szCs w:val="28"/>
        </w:rPr>
        <w:t>а</w:t>
      </w:r>
      <w:r w:rsidRPr="00993F34">
        <w:rPr>
          <w:sz w:val="28"/>
          <w:szCs w:val="28"/>
        </w:rPr>
        <w:t xml:space="preserve">мещающим муниципальную должность, конфликт интересов отсутствует; </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б) признать, что при исполнении должностных обязанностей лицом, з</w:t>
      </w:r>
      <w:r w:rsidRPr="00993F34">
        <w:rPr>
          <w:sz w:val="28"/>
          <w:szCs w:val="28"/>
        </w:rPr>
        <w:t>а</w:t>
      </w:r>
      <w:r w:rsidRPr="00993F34">
        <w:rPr>
          <w:sz w:val="28"/>
          <w:szCs w:val="28"/>
        </w:rPr>
        <w:t>мещающим муниципальную должность, личная заинтересованность приводит или может привести к конфликту интересов. В этом случае Комиссия рекоме</w:t>
      </w:r>
      <w:r w:rsidRPr="00993F34">
        <w:rPr>
          <w:sz w:val="28"/>
          <w:szCs w:val="28"/>
        </w:rPr>
        <w:t>н</w:t>
      </w:r>
      <w:r w:rsidRPr="00993F34">
        <w:rPr>
          <w:sz w:val="28"/>
          <w:szCs w:val="28"/>
        </w:rPr>
        <w:t>дует лицу, замещающему муниципальную должность, принять меры по урег</w:t>
      </w:r>
      <w:r w:rsidRPr="00993F34">
        <w:rPr>
          <w:sz w:val="28"/>
          <w:szCs w:val="28"/>
        </w:rPr>
        <w:t>у</w:t>
      </w:r>
      <w:r w:rsidRPr="00993F34">
        <w:rPr>
          <w:sz w:val="28"/>
          <w:szCs w:val="28"/>
        </w:rPr>
        <w:t>лированию конфликта интересов или по недопущению его возникновения.</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3.10. По итогам рассмотрения вопроса, указанного в подпункте «б» пун</w:t>
      </w:r>
      <w:r w:rsidRPr="00993F34">
        <w:rPr>
          <w:sz w:val="28"/>
          <w:szCs w:val="28"/>
        </w:rPr>
        <w:t>к</w:t>
      </w:r>
      <w:r w:rsidRPr="00993F34">
        <w:rPr>
          <w:sz w:val="28"/>
          <w:szCs w:val="28"/>
        </w:rPr>
        <w:t xml:space="preserve">та 3.1 настоящего Положения, Комиссия принимает соответствующее решение. </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В случае рассмотрения вопроса о применении к депутату Совета Щерб</w:t>
      </w:r>
      <w:r w:rsidRPr="00993F34">
        <w:rPr>
          <w:sz w:val="28"/>
          <w:szCs w:val="28"/>
        </w:rPr>
        <w:t>и</w:t>
      </w:r>
      <w:r w:rsidRPr="00993F34">
        <w:rPr>
          <w:sz w:val="28"/>
          <w:szCs w:val="28"/>
        </w:rPr>
        <w:t>новского сельского поселения Щербиновского района, главе Щербиновского сельского поселения Щербиновского района мер ответственности за предста</w:t>
      </w:r>
      <w:r w:rsidRPr="00993F34">
        <w:rPr>
          <w:sz w:val="28"/>
          <w:szCs w:val="28"/>
        </w:rPr>
        <w:t>в</w:t>
      </w:r>
      <w:r w:rsidRPr="00993F34">
        <w:rPr>
          <w:sz w:val="28"/>
          <w:szCs w:val="28"/>
        </w:rPr>
        <w:t>ление недостоверных или неполных сведений о своих доходах, расходах, об имуществе и обязательствах имущественного характера, а также сведений о д</w:t>
      </w:r>
      <w:r w:rsidRPr="00993F34">
        <w:rPr>
          <w:sz w:val="28"/>
          <w:szCs w:val="28"/>
        </w:rPr>
        <w:t>о</w:t>
      </w:r>
      <w:r w:rsidRPr="00993F34">
        <w:rPr>
          <w:sz w:val="28"/>
          <w:szCs w:val="28"/>
        </w:rPr>
        <w:t>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Комиссия принимает решение о мере о</w:t>
      </w:r>
      <w:r w:rsidRPr="00993F34">
        <w:rPr>
          <w:sz w:val="28"/>
          <w:szCs w:val="28"/>
        </w:rPr>
        <w:t>т</w:t>
      </w:r>
      <w:r w:rsidRPr="00993F34">
        <w:rPr>
          <w:sz w:val="28"/>
          <w:szCs w:val="28"/>
        </w:rPr>
        <w:t>ветственности, предусмотренной в о</w:t>
      </w:r>
      <w:r w:rsidRPr="00993F34">
        <w:rPr>
          <w:sz w:val="28"/>
          <w:szCs w:val="28"/>
        </w:rPr>
        <w:t>т</w:t>
      </w:r>
      <w:r w:rsidRPr="00993F34">
        <w:rPr>
          <w:sz w:val="28"/>
          <w:szCs w:val="28"/>
        </w:rPr>
        <w:t xml:space="preserve">ношении указанных лиц в соответствии с Федеральным законом от 6 октября </w:t>
      </w:r>
      <w:smartTag w:uri="urn:schemas-microsoft-com:office:smarttags" w:element="metricconverter">
        <w:smartTagPr>
          <w:attr w:name="ProductID" w:val="2003 г"/>
        </w:smartTagPr>
        <w:r w:rsidRPr="00993F34">
          <w:rPr>
            <w:sz w:val="28"/>
            <w:szCs w:val="28"/>
          </w:rPr>
          <w:t>2003 г</w:t>
        </w:r>
      </w:smartTag>
      <w:r w:rsidRPr="00993F34">
        <w:rPr>
          <w:sz w:val="28"/>
          <w:szCs w:val="28"/>
        </w:rPr>
        <w:t>. № 131-ФЗ «Об общих принципах организации местного самоуправления в Российской Фед</w:t>
      </w:r>
      <w:r w:rsidRPr="00993F34">
        <w:rPr>
          <w:sz w:val="28"/>
          <w:szCs w:val="28"/>
        </w:rPr>
        <w:t>е</w:t>
      </w:r>
      <w:r w:rsidRPr="00993F34">
        <w:rPr>
          <w:sz w:val="28"/>
          <w:szCs w:val="28"/>
        </w:rPr>
        <w:t xml:space="preserve">рации». </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Предусмотренное наст</w:t>
      </w:r>
      <w:r w:rsidRPr="00993F34">
        <w:rPr>
          <w:sz w:val="28"/>
          <w:szCs w:val="28"/>
        </w:rPr>
        <w:t>о</w:t>
      </w:r>
      <w:r w:rsidRPr="00993F34">
        <w:rPr>
          <w:sz w:val="28"/>
          <w:szCs w:val="28"/>
        </w:rPr>
        <w:t>ящим пунктом решение принимается Комиссией с учетом объяснений лица, совершившего правонарушение, соблюдения им др</w:t>
      </w:r>
      <w:r w:rsidRPr="00993F34">
        <w:rPr>
          <w:sz w:val="28"/>
          <w:szCs w:val="28"/>
        </w:rPr>
        <w:t>у</w:t>
      </w:r>
      <w:r w:rsidRPr="00993F34">
        <w:rPr>
          <w:sz w:val="28"/>
          <w:szCs w:val="28"/>
        </w:rPr>
        <w:t>гих ограничений и запретов, требований о предотвращении или об урегулир</w:t>
      </w:r>
      <w:r w:rsidRPr="00993F34">
        <w:rPr>
          <w:sz w:val="28"/>
          <w:szCs w:val="28"/>
        </w:rPr>
        <w:t>о</w:t>
      </w:r>
      <w:r w:rsidRPr="00993F34">
        <w:rPr>
          <w:sz w:val="28"/>
          <w:szCs w:val="28"/>
        </w:rPr>
        <w:t xml:space="preserve">вании конфликта интересов и исполнения им обязанностей, установленных в целях противодействия коррупции. </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3.11. При установлении Комиссией по результатам рассмотрения инфо</w:t>
      </w:r>
      <w:r w:rsidRPr="00993F34">
        <w:rPr>
          <w:sz w:val="28"/>
          <w:szCs w:val="28"/>
        </w:rPr>
        <w:t>р</w:t>
      </w:r>
      <w:r w:rsidRPr="00993F34">
        <w:rPr>
          <w:sz w:val="28"/>
          <w:szCs w:val="28"/>
        </w:rPr>
        <w:t>мации либо материалов проверки оснований для увольнения (досрочного пр</w:t>
      </w:r>
      <w:r w:rsidRPr="00993F34">
        <w:rPr>
          <w:sz w:val="28"/>
          <w:szCs w:val="28"/>
        </w:rPr>
        <w:t>е</w:t>
      </w:r>
      <w:r w:rsidRPr="00993F34">
        <w:rPr>
          <w:sz w:val="28"/>
          <w:szCs w:val="28"/>
        </w:rPr>
        <w:t>кращения полномочий, освобождения от должности) лица, замещающего м</w:t>
      </w:r>
      <w:r w:rsidRPr="00993F34">
        <w:rPr>
          <w:sz w:val="28"/>
          <w:szCs w:val="28"/>
        </w:rPr>
        <w:t>у</w:t>
      </w:r>
      <w:r w:rsidRPr="00993F34">
        <w:rPr>
          <w:sz w:val="28"/>
          <w:szCs w:val="28"/>
        </w:rPr>
        <w:t>ниципальную должность, в связи с утратой доверия решение Комиссии напра</w:t>
      </w:r>
      <w:r w:rsidRPr="00993F34">
        <w:rPr>
          <w:sz w:val="28"/>
          <w:szCs w:val="28"/>
        </w:rPr>
        <w:t>в</w:t>
      </w:r>
      <w:r w:rsidRPr="00993F34">
        <w:rPr>
          <w:sz w:val="28"/>
          <w:szCs w:val="28"/>
        </w:rPr>
        <w:t>ляется в адрес председателя Совета Щербиновского сельского поселения Ще</w:t>
      </w:r>
      <w:r w:rsidRPr="00993F34">
        <w:rPr>
          <w:sz w:val="28"/>
          <w:szCs w:val="28"/>
        </w:rPr>
        <w:t>р</w:t>
      </w:r>
      <w:r w:rsidRPr="00993F34">
        <w:rPr>
          <w:sz w:val="28"/>
          <w:szCs w:val="28"/>
        </w:rPr>
        <w:t>биновского района в течение двух р</w:t>
      </w:r>
      <w:r w:rsidRPr="00993F34">
        <w:rPr>
          <w:sz w:val="28"/>
          <w:szCs w:val="28"/>
        </w:rPr>
        <w:t>а</w:t>
      </w:r>
      <w:r w:rsidRPr="00993F34">
        <w:rPr>
          <w:sz w:val="28"/>
          <w:szCs w:val="28"/>
        </w:rPr>
        <w:t>бочих дней с момента принятия.</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lastRenderedPageBreak/>
        <w:t>3.12. При установлении обстоятельств, свидетельствующих о наличии признаков преступления или административного правонаруш</w:t>
      </w:r>
      <w:r w:rsidRPr="00993F34">
        <w:rPr>
          <w:sz w:val="28"/>
          <w:szCs w:val="28"/>
        </w:rPr>
        <w:t>е</w:t>
      </w:r>
      <w:r w:rsidRPr="00993F34">
        <w:rPr>
          <w:sz w:val="28"/>
          <w:szCs w:val="28"/>
        </w:rPr>
        <w:t>ния, материалы об этом представляются Комиссией в государственные органы в соответствии с их компетенцией.</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3.13. Протокол заседания Комиссии подписывается всеми лицами, вх</w:t>
      </w:r>
      <w:r w:rsidRPr="00993F34">
        <w:rPr>
          <w:sz w:val="28"/>
          <w:szCs w:val="28"/>
        </w:rPr>
        <w:t>о</w:t>
      </w:r>
      <w:r w:rsidRPr="00993F34">
        <w:rPr>
          <w:sz w:val="28"/>
          <w:szCs w:val="28"/>
        </w:rPr>
        <w:t>дящими в состав Комиссии, присутствовавшими при принятии решения.</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3.14. В протоколе заседания Комиссии указываются:</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а) дата заседания Комиссии, фамилии, имена, отчества лиц, входящих в состав Комиссии, и других лиц, присутствовавших на заседании Комиссии;</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б) формулировка каждого из рассматриваемых на заседании Комиссии вопросов с указанием фамилии, имени, отчества, должности лица, замещающ</w:t>
      </w:r>
      <w:r w:rsidRPr="00993F34">
        <w:rPr>
          <w:sz w:val="28"/>
          <w:szCs w:val="28"/>
        </w:rPr>
        <w:t>е</w:t>
      </w:r>
      <w:r w:rsidRPr="00993F34">
        <w:rPr>
          <w:sz w:val="28"/>
          <w:szCs w:val="28"/>
        </w:rPr>
        <w:t>го муниципальную должность, в отношении которых рассматривался вопрос;</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в) источник информации, содержащей основания для проведения засед</w:t>
      </w:r>
      <w:r w:rsidRPr="00993F34">
        <w:rPr>
          <w:sz w:val="28"/>
          <w:szCs w:val="28"/>
        </w:rPr>
        <w:t>а</w:t>
      </w:r>
      <w:r w:rsidRPr="00993F34">
        <w:rPr>
          <w:sz w:val="28"/>
          <w:szCs w:val="28"/>
        </w:rPr>
        <w:t>ния Комиссии, и дата поступления информации;</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г) содержание пояснений лица, замещающего муниципальную дол</w:t>
      </w:r>
      <w:r w:rsidRPr="00993F34">
        <w:rPr>
          <w:sz w:val="28"/>
          <w:szCs w:val="28"/>
        </w:rPr>
        <w:t>ж</w:t>
      </w:r>
      <w:r w:rsidRPr="00993F34">
        <w:rPr>
          <w:sz w:val="28"/>
          <w:szCs w:val="28"/>
        </w:rPr>
        <w:t>ность;</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д) фамилии, имена, отчества выступивших на заседании Комиссии лиц и краткое изложение их выступлений;</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е) другие сведения;</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ж) результаты голосования;</w:t>
      </w:r>
    </w:p>
    <w:p w:rsidR="00E2680E" w:rsidRPr="00993F34" w:rsidRDefault="00E2680E" w:rsidP="00993F34">
      <w:pPr>
        <w:suppressAutoHyphens w:val="0"/>
        <w:autoSpaceDE w:val="0"/>
        <w:autoSpaceDN w:val="0"/>
        <w:adjustRightInd w:val="0"/>
        <w:ind w:firstLine="709"/>
        <w:jc w:val="both"/>
        <w:rPr>
          <w:sz w:val="28"/>
          <w:szCs w:val="28"/>
        </w:rPr>
      </w:pPr>
      <w:r w:rsidRPr="00993F34">
        <w:rPr>
          <w:sz w:val="28"/>
          <w:szCs w:val="28"/>
        </w:rPr>
        <w:t>з) мотивированное решение Комиссии и рекомендации о возможных м</w:t>
      </w:r>
      <w:r w:rsidRPr="00993F34">
        <w:rPr>
          <w:sz w:val="28"/>
          <w:szCs w:val="28"/>
        </w:rPr>
        <w:t>е</w:t>
      </w:r>
      <w:r w:rsidRPr="00993F34">
        <w:rPr>
          <w:sz w:val="28"/>
          <w:szCs w:val="28"/>
        </w:rPr>
        <w:t>рах по результатам проверки.</w:t>
      </w:r>
    </w:p>
    <w:p w:rsidR="00E2680E" w:rsidRPr="00993F34" w:rsidRDefault="00E2680E" w:rsidP="00993F34">
      <w:pPr>
        <w:suppressAutoHyphens w:val="0"/>
        <w:ind w:firstLine="709"/>
        <w:jc w:val="both"/>
        <w:rPr>
          <w:sz w:val="28"/>
          <w:szCs w:val="28"/>
        </w:rPr>
      </w:pPr>
      <w:bookmarkStart w:id="4" w:name="sub_130"/>
      <w:r w:rsidRPr="00993F34">
        <w:rPr>
          <w:sz w:val="28"/>
          <w:szCs w:val="28"/>
        </w:rPr>
        <w:t>3.15. Лицо, входящее в состав Комиссии, несогласное с принятым реш</w:t>
      </w:r>
      <w:r w:rsidRPr="00993F34">
        <w:rPr>
          <w:sz w:val="28"/>
          <w:szCs w:val="28"/>
        </w:rPr>
        <w:t>е</w:t>
      </w:r>
      <w:r w:rsidRPr="00993F34">
        <w:rPr>
          <w:sz w:val="28"/>
          <w:szCs w:val="28"/>
        </w:rPr>
        <w:t>нием, вправе в письменном виде изложить свое мнение, которое подлежит об</w:t>
      </w:r>
      <w:r w:rsidRPr="00993F34">
        <w:rPr>
          <w:sz w:val="28"/>
          <w:szCs w:val="28"/>
        </w:rPr>
        <w:t>я</w:t>
      </w:r>
      <w:r w:rsidRPr="00993F34">
        <w:rPr>
          <w:sz w:val="28"/>
          <w:szCs w:val="28"/>
        </w:rPr>
        <w:t>зательному приобщению к протоколу заседания Комиссии.</w:t>
      </w:r>
    </w:p>
    <w:p w:rsidR="00E2680E" w:rsidRPr="00993F34" w:rsidRDefault="00E2680E" w:rsidP="00993F34">
      <w:pPr>
        <w:suppressAutoHyphens w:val="0"/>
        <w:ind w:firstLine="709"/>
        <w:jc w:val="both"/>
        <w:rPr>
          <w:sz w:val="28"/>
          <w:szCs w:val="28"/>
        </w:rPr>
      </w:pPr>
      <w:r w:rsidRPr="00993F34">
        <w:rPr>
          <w:sz w:val="28"/>
          <w:szCs w:val="28"/>
        </w:rPr>
        <w:t>3.16. Копии протокола заседания Комиссии в 7-дневный срок со дня зас</w:t>
      </w:r>
      <w:r w:rsidRPr="00993F34">
        <w:rPr>
          <w:sz w:val="28"/>
          <w:szCs w:val="28"/>
        </w:rPr>
        <w:t>е</w:t>
      </w:r>
      <w:r w:rsidRPr="00993F34">
        <w:rPr>
          <w:sz w:val="28"/>
          <w:szCs w:val="28"/>
        </w:rPr>
        <w:t>дания направляются в Совет, полностью или в виде выписок из него – лицу, з</w:t>
      </w:r>
      <w:r w:rsidRPr="00993F34">
        <w:rPr>
          <w:sz w:val="28"/>
          <w:szCs w:val="28"/>
        </w:rPr>
        <w:t>а</w:t>
      </w:r>
      <w:r w:rsidRPr="00993F34">
        <w:rPr>
          <w:sz w:val="28"/>
          <w:szCs w:val="28"/>
        </w:rPr>
        <w:t>мещающему муниципальную должность, в отношении которого рассматривае</w:t>
      </w:r>
      <w:r w:rsidRPr="00993F34">
        <w:rPr>
          <w:sz w:val="28"/>
          <w:szCs w:val="28"/>
        </w:rPr>
        <w:t>т</w:t>
      </w:r>
      <w:r w:rsidRPr="00993F34">
        <w:rPr>
          <w:sz w:val="28"/>
          <w:szCs w:val="28"/>
        </w:rPr>
        <w:t>ся вопрос, а также по решению Комиссии иным заинтересованным л</w:t>
      </w:r>
      <w:r w:rsidRPr="00993F34">
        <w:rPr>
          <w:sz w:val="28"/>
          <w:szCs w:val="28"/>
        </w:rPr>
        <w:t>и</w:t>
      </w:r>
      <w:r w:rsidRPr="00993F34">
        <w:rPr>
          <w:sz w:val="28"/>
          <w:szCs w:val="28"/>
        </w:rPr>
        <w:t xml:space="preserve">цам. </w:t>
      </w:r>
    </w:p>
    <w:p w:rsidR="00E2680E" w:rsidRPr="00993F34" w:rsidRDefault="00E2680E" w:rsidP="00993F34">
      <w:pPr>
        <w:suppressAutoHyphens w:val="0"/>
        <w:ind w:firstLine="709"/>
        <w:jc w:val="both"/>
        <w:rPr>
          <w:sz w:val="28"/>
          <w:szCs w:val="28"/>
        </w:rPr>
      </w:pPr>
      <w:r w:rsidRPr="00993F34">
        <w:rPr>
          <w:sz w:val="28"/>
          <w:szCs w:val="28"/>
        </w:rPr>
        <w:t>3.17. Совет обязан рассмотреть протокол заседания Комиссии и вправе учесть в пределах своей компетенции содержащиеся в нем рекоменд</w:t>
      </w:r>
      <w:r w:rsidRPr="00993F34">
        <w:rPr>
          <w:sz w:val="28"/>
          <w:szCs w:val="28"/>
        </w:rPr>
        <w:t>а</w:t>
      </w:r>
      <w:r w:rsidRPr="00993F34">
        <w:rPr>
          <w:sz w:val="28"/>
          <w:szCs w:val="28"/>
        </w:rPr>
        <w:t>ции при принятии решения в отношении лица, замещающего муниципальную дол</w:t>
      </w:r>
      <w:r w:rsidRPr="00993F34">
        <w:rPr>
          <w:sz w:val="28"/>
          <w:szCs w:val="28"/>
        </w:rPr>
        <w:t>ж</w:t>
      </w:r>
      <w:r w:rsidRPr="00993F34">
        <w:rPr>
          <w:sz w:val="28"/>
          <w:szCs w:val="28"/>
        </w:rPr>
        <w:t xml:space="preserve">ность. </w:t>
      </w:r>
    </w:p>
    <w:p w:rsidR="00E2680E" w:rsidRPr="00993F34" w:rsidRDefault="00E2680E" w:rsidP="00993F34">
      <w:pPr>
        <w:suppressAutoHyphens w:val="0"/>
        <w:ind w:firstLine="709"/>
        <w:jc w:val="both"/>
        <w:rPr>
          <w:sz w:val="28"/>
          <w:szCs w:val="28"/>
        </w:rPr>
      </w:pPr>
      <w:r w:rsidRPr="00993F34">
        <w:rPr>
          <w:sz w:val="28"/>
          <w:szCs w:val="28"/>
        </w:rPr>
        <w:t>О рассмотрении рекомендаций Комиссии и принятом решении Совет в письменной форме уведомляет Комиссию в месячный срок со дня п</w:t>
      </w:r>
      <w:r w:rsidRPr="00993F34">
        <w:rPr>
          <w:sz w:val="28"/>
          <w:szCs w:val="28"/>
        </w:rPr>
        <w:t>о</w:t>
      </w:r>
      <w:r w:rsidRPr="00993F34">
        <w:rPr>
          <w:sz w:val="28"/>
          <w:szCs w:val="28"/>
        </w:rPr>
        <w:t>ступления протокола заседания Комиссии. Решение Совета оглашается на ближайшем з</w:t>
      </w:r>
      <w:r w:rsidRPr="00993F34">
        <w:rPr>
          <w:sz w:val="28"/>
          <w:szCs w:val="28"/>
        </w:rPr>
        <w:t>а</w:t>
      </w:r>
      <w:r w:rsidRPr="00993F34">
        <w:rPr>
          <w:sz w:val="28"/>
          <w:szCs w:val="28"/>
        </w:rPr>
        <w:t>седании Комиссии и принимается к сведению без обсу</w:t>
      </w:r>
      <w:r w:rsidRPr="00993F34">
        <w:rPr>
          <w:sz w:val="28"/>
          <w:szCs w:val="28"/>
        </w:rPr>
        <w:t>ж</w:t>
      </w:r>
      <w:r w:rsidRPr="00993F34">
        <w:rPr>
          <w:sz w:val="28"/>
          <w:szCs w:val="28"/>
        </w:rPr>
        <w:t xml:space="preserve">дения. </w:t>
      </w:r>
    </w:p>
    <w:bookmarkEnd w:id="4"/>
    <w:p w:rsidR="00E2680E" w:rsidRPr="00EA7B3F" w:rsidRDefault="00E2680E" w:rsidP="00993F34">
      <w:pPr>
        <w:suppressAutoHyphens w:val="0"/>
        <w:ind w:firstLine="709"/>
        <w:jc w:val="both"/>
        <w:rPr>
          <w:sz w:val="28"/>
          <w:szCs w:val="28"/>
        </w:rPr>
      </w:pPr>
      <w:r w:rsidRPr="00993F34">
        <w:rPr>
          <w:sz w:val="28"/>
          <w:szCs w:val="28"/>
        </w:rPr>
        <w:t>3.18. Решение комиссии может быть обжаловано в порядке, установле</w:t>
      </w:r>
      <w:r w:rsidRPr="00993F34">
        <w:rPr>
          <w:sz w:val="28"/>
          <w:szCs w:val="28"/>
        </w:rPr>
        <w:t>н</w:t>
      </w:r>
      <w:r w:rsidRPr="00993F34">
        <w:rPr>
          <w:sz w:val="28"/>
          <w:szCs w:val="28"/>
        </w:rPr>
        <w:t>ном</w:t>
      </w:r>
      <w:r w:rsidRPr="00EA7B3F">
        <w:rPr>
          <w:sz w:val="28"/>
          <w:szCs w:val="28"/>
        </w:rPr>
        <w:t xml:space="preserve"> законодательством Российской Федерации. </w:t>
      </w:r>
    </w:p>
    <w:p w:rsidR="00E2680E" w:rsidRPr="00802D9C" w:rsidRDefault="00E2680E" w:rsidP="00993F34">
      <w:pPr>
        <w:suppressAutoHyphens w:val="0"/>
        <w:autoSpaceDE w:val="0"/>
        <w:autoSpaceDN w:val="0"/>
        <w:adjustRightInd w:val="0"/>
        <w:ind w:firstLine="709"/>
        <w:jc w:val="both"/>
        <w:rPr>
          <w:sz w:val="28"/>
          <w:szCs w:val="28"/>
        </w:rPr>
      </w:pPr>
    </w:p>
    <w:p w:rsidR="00E2680E" w:rsidRPr="00802D9C" w:rsidRDefault="00E2680E" w:rsidP="00E2680E">
      <w:pPr>
        <w:rPr>
          <w:sz w:val="28"/>
          <w:szCs w:val="28"/>
        </w:rPr>
      </w:pPr>
    </w:p>
    <w:p w:rsidR="00E2680E" w:rsidRDefault="00E2680E" w:rsidP="00E2680E">
      <w:pPr>
        <w:rPr>
          <w:sz w:val="28"/>
          <w:szCs w:val="28"/>
        </w:rPr>
      </w:pPr>
      <w:r>
        <w:rPr>
          <w:sz w:val="28"/>
          <w:szCs w:val="28"/>
        </w:rPr>
        <w:t xml:space="preserve">Глава </w:t>
      </w:r>
    </w:p>
    <w:p w:rsidR="00E2680E" w:rsidRDefault="00E2680E" w:rsidP="00E2680E">
      <w:pPr>
        <w:rPr>
          <w:sz w:val="28"/>
          <w:szCs w:val="28"/>
        </w:rPr>
      </w:pPr>
      <w:r>
        <w:rPr>
          <w:sz w:val="28"/>
          <w:szCs w:val="28"/>
        </w:rPr>
        <w:t xml:space="preserve">Щербиновского сельского поселения </w:t>
      </w:r>
    </w:p>
    <w:p w:rsidR="00E2680E" w:rsidRPr="00802D9C" w:rsidRDefault="00E2680E" w:rsidP="00E2680E">
      <w:pPr>
        <w:rPr>
          <w:sz w:val="28"/>
          <w:szCs w:val="28"/>
        </w:rPr>
      </w:pPr>
      <w:r>
        <w:rPr>
          <w:sz w:val="28"/>
          <w:szCs w:val="28"/>
        </w:rPr>
        <w:t>Щербиновского района                                                                      Д.А. Ченок</w:t>
      </w:r>
      <w:r>
        <w:rPr>
          <w:sz w:val="28"/>
          <w:szCs w:val="28"/>
        </w:rPr>
        <w:t>а</w:t>
      </w:r>
      <w:r>
        <w:rPr>
          <w:sz w:val="28"/>
          <w:szCs w:val="28"/>
        </w:rPr>
        <w:t>лов</w:t>
      </w:r>
    </w:p>
    <w:p w:rsidR="00E2680E" w:rsidRPr="00802D9C" w:rsidRDefault="00E2680E" w:rsidP="00E2680E">
      <w:pPr>
        <w:rPr>
          <w:sz w:val="28"/>
          <w:szCs w:val="28"/>
        </w:rPr>
      </w:pPr>
    </w:p>
    <w:tbl>
      <w:tblPr>
        <w:tblW w:w="9639" w:type="dxa"/>
        <w:tblLayout w:type="fixed"/>
        <w:tblCellMar>
          <w:left w:w="0" w:type="dxa"/>
          <w:right w:w="0" w:type="dxa"/>
        </w:tblCellMar>
        <w:tblLook w:val="0000" w:firstRow="0" w:lastRow="0" w:firstColumn="0" w:lastColumn="0" w:noHBand="0" w:noVBand="0"/>
      </w:tblPr>
      <w:tblGrid>
        <w:gridCol w:w="9639"/>
      </w:tblGrid>
      <w:tr w:rsidR="004F541B" w:rsidTr="00661208">
        <w:tblPrEx>
          <w:tblCellMar>
            <w:top w:w="0" w:type="dxa"/>
            <w:bottom w:w="0" w:type="dxa"/>
          </w:tblCellMar>
        </w:tblPrEx>
        <w:trPr>
          <w:cantSplit/>
          <w:trHeight w:hRule="exact" w:val="1418"/>
        </w:trPr>
        <w:tc>
          <w:tcPr>
            <w:tcW w:w="9639" w:type="dxa"/>
          </w:tcPr>
          <w:p w:rsidR="004F541B" w:rsidRDefault="004F541B" w:rsidP="00661208">
            <w:pPr>
              <w:tabs>
                <w:tab w:val="center" w:pos="4812"/>
                <w:tab w:val="left" w:pos="5773"/>
              </w:tabs>
              <w:jc w:val="center"/>
            </w:pPr>
            <w:r>
              <w:lastRenderedPageBreak/>
              <w:t xml:space="preserve">                           </w:t>
            </w:r>
            <w:r w:rsidR="00F326E4">
              <w:rPr>
                <w:noProof/>
                <w:lang w:eastAsia="ru-RU"/>
              </w:rPr>
              <w:drawing>
                <wp:anchor distT="0" distB="0" distL="114300" distR="114300" simplePos="0" relativeHeight="251655168"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67" name="Рисунок 67"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F541B" w:rsidRPr="005146B2" w:rsidRDefault="004F541B" w:rsidP="004F541B">
      <w:pPr>
        <w:jc w:val="center"/>
        <w:rPr>
          <w:sz w:val="22"/>
          <w:szCs w:val="28"/>
        </w:rPr>
      </w:pPr>
    </w:p>
    <w:p w:rsidR="004F541B" w:rsidRPr="00FB7463" w:rsidRDefault="004F541B" w:rsidP="004F541B">
      <w:pPr>
        <w:jc w:val="center"/>
        <w:outlineLvl w:val="0"/>
        <w:rPr>
          <w:sz w:val="28"/>
          <w:szCs w:val="28"/>
        </w:rPr>
      </w:pPr>
      <w:r w:rsidRPr="00FB7463">
        <w:rPr>
          <w:sz w:val="28"/>
          <w:szCs w:val="28"/>
        </w:rPr>
        <w:t xml:space="preserve">Совет Щербиновского сельского поселения </w:t>
      </w:r>
    </w:p>
    <w:p w:rsidR="004F541B" w:rsidRPr="004F541B" w:rsidRDefault="004F541B" w:rsidP="004F541B">
      <w:pPr>
        <w:jc w:val="center"/>
        <w:outlineLvl w:val="0"/>
        <w:rPr>
          <w:sz w:val="28"/>
          <w:szCs w:val="28"/>
        </w:rPr>
      </w:pPr>
      <w:r w:rsidRPr="004F541B">
        <w:rPr>
          <w:sz w:val="28"/>
          <w:szCs w:val="28"/>
        </w:rPr>
        <w:t>Щербиновского  района четвертого созыва</w:t>
      </w:r>
    </w:p>
    <w:p w:rsidR="004F541B" w:rsidRPr="00FB7463" w:rsidRDefault="004F541B" w:rsidP="004F541B">
      <w:pPr>
        <w:jc w:val="center"/>
        <w:outlineLvl w:val="0"/>
        <w:rPr>
          <w:sz w:val="28"/>
          <w:szCs w:val="28"/>
        </w:rPr>
      </w:pPr>
      <w:r w:rsidRPr="004F541B">
        <w:rPr>
          <w:sz w:val="28"/>
          <w:szCs w:val="28"/>
        </w:rPr>
        <w:t>пятьдесят четвертая</w:t>
      </w:r>
      <w:r>
        <w:rPr>
          <w:sz w:val="28"/>
          <w:szCs w:val="28"/>
        </w:rPr>
        <w:t xml:space="preserve"> </w:t>
      </w:r>
      <w:r w:rsidRPr="00FB7463">
        <w:rPr>
          <w:sz w:val="28"/>
          <w:szCs w:val="28"/>
        </w:rPr>
        <w:t>сессия</w:t>
      </w:r>
    </w:p>
    <w:p w:rsidR="004F541B" w:rsidRPr="00FB7463" w:rsidRDefault="004F541B" w:rsidP="004F541B">
      <w:pPr>
        <w:jc w:val="center"/>
        <w:rPr>
          <w:szCs w:val="28"/>
        </w:rPr>
      </w:pPr>
    </w:p>
    <w:p w:rsidR="004F541B" w:rsidRPr="00FB7463" w:rsidRDefault="004F541B" w:rsidP="004F541B">
      <w:pPr>
        <w:jc w:val="center"/>
        <w:outlineLvl w:val="0"/>
        <w:rPr>
          <w:b/>
          <w:sz w:val="28"/>
          <w:szCs w:val="28"/>
        </w:rPr>
      </w:pPr>
      <w:r w:rsidRPr="00FB7463">
        <w:rPr>
          <w:b/>
          <w:sz w:val="28"/>
          <w:szCs w:val="28"/>
        </w:rPr>
        <w:t xml:space="preserve"> РЕШЕНИЕ </w:t>
      </w:r>
    </w:p>
    <w:p w:rsidR="004F541B" w:rsidRPr="00432E46" w:rsidRDefault="004F541B" w:rsidP="004F541B">
      <w:pPr>
        <w:jc w:val="center"/>
        <w:outlineLvl w:val="0"/>
        <w:rPr>
          <w:b/>
          <w:sz w:val="28"/>
          <w:szCs w:val="28"/>
        </w:rPr>
      </w:pPr>
      <w:r w:rsidRPr="00432E46">
        <w:rPr>
          <w:b/>
          <w:sz w:val="28"/>
          <w:szCs w:val="28"/>
        </w:rPr>
        <w:t xml:space="preserve">от </w:t>
      </w:r>
      <w:r>
        <w:rPr>
          <w:b/>
          <w:sz w:val="28"/>
          <w:szCs w:val="28"/>
        </w:rPr>
        <w:t>12.12.</w:t>
      </w:r>
      <w:r w:rsidRPr="00432E46">
        <w:rPr>
          <w:b/>
          <w:sz w:val="28"/>
          <w:szCs w:val="28"/>
        </w:rPr>
        <w:t>20</w:t>
      </w:r>
      <w:r>
        <w:rPr>
          <w:b/>
          <w:sz w:val="28"/>
          <w:szCs w:val="28"/>
        </w:rPr>
        <w:t>23</w:t>
      </w:r>
      <w:r w:rsidRPr="00432E46">
        <w:rPr>
          <w:b/>
          <w:sz w:val="28"/>
          <w:szCs w:val="28"/>
        </w:rPr>
        <w:t xml:space="preserve">                                                                                 № </w:t>
      </w:r>
      <w:r>
        <w:rPr>
          <w:b/>
          <w:sz w:val="28"/>
          <w:szCs w:val="28"/>
        </w:rPr>
        <w:t>4</w:t>
      </w:r>
    </w:p>
    <w:p w:rsidR="004F541B" w:rsidRPr="005146B2" w:rsidRDefault="004F541B" w:rsidP="004F541B">
      <w:pPr>
        <w:jc w:val="center"/>
        <w:outlineLvl w:val="0"/>
        <w:rPr>
          <w:sz w:val="20"/>
        </w:rPr>
      </w:pPr>
      <w:r w:rsidRPr="005146B2">
        <w:rPr>
          <w:sz w:val="20"/>
        </w:rPr>
        <w:t>поселок Щербиновский</w:t>
      </w:r>
    </w:p>
    <w:p w:rsidR="00993F34" w:rsidRDefault="00993F34" w:rsidP="00E2680E">
      <w:pPr>
        <w:ind w:left="680" w:right="680"/>
        <w:jc w:val="center"/>
        <w:rPr>
          <w:b/>
          <w:sz w:val="28"/>
          <w:szCs w:val="28"/>
        </w:rPr>
      </w:pPr>
    </w:p>
    <w:p w:rsidR="00E2680E" w:rsidRPr="00F8048F" w:rsidRDefault="00E2680E" w:rsidP="00E2680E">
      <w:pPr>
        <w:ind w:left="680" w:right="680"/>
        <w:jc w:val="center"/>
        <w:rPr>
          <w:b/>
          <w:sz w:val="28"/>
          <w:szCs w:val="28"/>
        </w:rPr>
      </w:pPr>
      <w:r>
        <w:rPr>
          <w:b/>
          <w:sz w:val="28"/>
          <w:szCs w:val="28"/>
        </w:rPr>
        <w:t xml:space="preserve">О внесении изменения в решение Совета </w:t>
      </w:r>
      <w:r w:rsidRPr="00F8048F">
        <w:rPr>
          <w:b/>
          <w:sz w:val="28"/>
          <w:szCs w:val="28"/>
        </w:rPr>
        <w:t>Щербиновского сельского поселения Щербиновского района</w:t>
      </w:r>
    </w:p>
    <w:p w:rsidR="00E2680E" w:rsidRDefault="00E2680E" w:rsidP="00E2680E">
      <w:pPr>
        <w:pStyle w:val="ConsPlusNormal"/>
        <w:ind w:left="851" w:right="851" w:firstLine="0"/>
        <w:jc w:val="center"/>
        <w:rPr>
          <w:rFonts w:ascii="Times New Roman" w:hAnsi="Times New Roman" w:cs="Times New Roman"/>
          <w:b/>
          <w:sz w:val="28"/>
          <w:szCs w:val="28"/>
        </w:rPr>
      </w:pPr>
      <w:r>
        <w:rPr>
          <w:rFonts w:ascii="Times New Roman" w:hAnsi="Times New Roman" w:cs="Times New Roman"/>
          <w:b/>
          <w:sz w:val="28"/>
          <w:szCs w:val="28"/>
        </w:rPr>
        <w:t xml:space="preserve">от 25 июля </w:t>
      </w:r>
      <w:smartTag w:uri="urn:schemas-microsoft-com:office:smarttags" w:element="metricconverter">
        <w:smartTagPr>
          <w:attr w:name="ProductID" w:val="2022 г"/>
        </w:smartTagPr>
        <w:r>
          <w:rPr>
            <w:rFonts w:ascii="Times New Roman" w:hAnsi="Times New Roman" w:cs="Times New Roman"/>
            <w:b/>
            <w:sz w:val="28"/>
            <w:szCs w:val="28"/>
          </w:rPr>
          <w:t>2022 г</w:t>
        </w:r>
      </w:smartTag>
      <w:r>
        <w:rPr>
          <w:rFonts w:ascii="Times New Roman" w:hAnsi="Times New Roman" w:cs="Times New Roman"/>
          <w:b/>
          <w:sz w:val="28"/>
          <w:szCs w:val="28"/>
        </w:rPr>
        <w:t>. № 2 «Об утверждении Положения о порядке и условиях</w:t>
      </w:r>
      <w:r w:rsidRPr="00D722E2">
        <w:rPr>
          <w:rFonts w:ascii="Times New Roman" w:hAnsi="Times New Roman" w:cs="Times New Roman"/>
          <w:b/>
          <w:sz w:val="28"/>
          <w:szCs w:val="28"/>
        </w:rPr>
        <w:t xml:space="preserve"> предоставления в</w:t>
      </w:r>
      <w:r>
        <w:rPr>
          <w:rFonts w:ascii="Times New Roman" w:hAnsi="Times New Roman" w:cs="Times New Roman"/>
          <w:b/>
          <w:sz w:val="28"/>
          <w:szCs w:val="28"/>
        </w:rPr>
        <w:t xml:space="preserve"> </w:t>
      </w:r>
      <w:r w:rsidRPr="00D722E2">
        <w:rPr>
          <w:rFonts w:ascii="Times New Roman" w:hAnsi="Times New Roman" w:cs="Times New Roman"/>
          <w:b/>
          <w:sz w:val="28"/>
          <w:szCs w:val="28"/>
        </w:rPr>
        <w:t>аренду имущества, включенного</w:t>
      </w:r>
    </w:p>
    <w:p w:rsidR="00E2680E" w:rsidRDefault="00E2680E" w:rsidP="00E2680E">
      <w:pPr>
        <w:pStyle w:val="ConsPlusNormal"/>
        <w:ind w:left="851" w:right="851" w:firstLine="0"/>
        <w:jc w:val="center"/>
        <w:rPr>
          <w:rFonts w:ascii="Times New Roman" w:hAnsi="Times New Roman" w:cs="Times New Roman"/>
          <w:b/>
          <w:sz w:val="28"/>
          <w:szCs w:val="28"/>
        </w:rPr>
      </w:pPr>
      <w:r w:rsidRPr="00D722E2">
        <w:rPr>
          <w:rFonts w:ascii="Times New Roman" w:hAnsi="Times New Roman" w:cs="Times New Roman"/>
          <w:b/>
          <w:sz w:val="28"/>
          <w:szCs w:val="28"/>
        </w:rPr>
        <w:t xml:space="preserve">в </w:t>
      </w:r>
      <w:r>
        <w:rPr>
          <w:rFonts w:ascii="Times New Roman" w:hAnsi="Times New Roman" w:cs="Times New Roman"/>
          <w:b/>
          <w:sz w:val="28"/>
          <w:szCs w:val="28"/>
        </w:rPr>
        <w:t>перечень</w:t>
      </w:r>
      <w:r w:rsidRPr="00D26D5F">
        <w:rPr>
          <w:rFonts w:ascii="Times New Roman" w:hAnsi="Times New Roman" w:cs="Times New Roman"/>
          <w:b/>
          <w:sz w:val="28"/>
          <w:szCs w:val="28"/>
        </w:rPr>
        <w:t xml:space="preserve"> муниципального</w:t>
      </w:r>
      <w:r>
        <w:rPr>
          <w:rFonts w:ascii="Times New Roman" w:hAnsi="Times New Roman" w:cs="Times New Roman"/>
          <w:b/>
          <w:sz w:val="28"/>
          <w:szCs w:val="28"/>
        </w:rPr>
        <w:t xml:space="preserve"> </w:t>
      </w:r>
      <w:r w:rsidRPr="00D26D5F">
        <w:rPr>
          <w:rFonts w:ascii="Times New Roman" w:hAnsi="Times New Roman" w:cs="Times New Roman"/>
          <w:b/>
          <w:sz w:val="28"/>
          <w:szCs w:val="28"/>
        </w:rPr>
        <w:t>имущества</w:t>
      </w:r>
      <w:r>
        <w:rPr>
          <w:rFonts w:ascii="Times New Roman" w:hAnsi="Times New Roman" w:cs="Times New Roman"/>
          <w:b/>
          <w:sz w:val="28"/>
          <w:szCs w:val="28"/>
        </w:rPr>
        <w:t xml:space="preserve"> Щербиновского сельского поселения </w:t>
      </w:r>
      <w:r w:rsidRPr="00D26D5F">
        <w:rPr>
          <w:rFonts w:ascii="Times New Roman" w:hAnsi="Times New Roman" w:cs="Times New Roman"/>
          <w:b/>
          <w:sz w:val="28"/>
          <w:szCs w:val="28"/>
        </w:rPr>
        <w:t>Щербиновск</w:t>
      </w:r>
      <w:r>
        <w:rPr>
          <w:rFonts w:ascii="Times New Roman" w:hAnsi="Times New Roman" w:cs="Times New Roman"/>
          <w:b/>
          <w:sz w:val="28"/>
          <w:szCs w:val="28"/>
        </w:rPr>
        <w:t>ого</w:t>
      </w:r>
      <w:r w:rsidRPr="00D26D5F">
        <w:rPr>
          <w:rFonts w:ascii="Times New Roman" w:hAnsi="Times New Roman" w:cs="Times New Roman"/>
          <w:b/>
          <w:sz w:val="28"/>
          <w:szCs w:val="28"/>
        </w:rPr>
        <w:t xml:space="preserve"> район</w:t>
      </w:r>
      <w:r>
        <w:rPr>
          <w:rFonts w:ascii="Times New Roman" w:hAnsi="Times New Roman" w:cs="Times New Roman"/>
          <w:b/>
          <w:sz w:val="28"/>
          <w:szCs w:val="28"/>
        </w:rPr>
        <w:t>а</w:t>
      </w:r>
      <w:r w:rsidRPr="00D26D5F">
        <w:rPr>
          <w:rFonts w:ascii="Times New Roman" w:hAnsi="Times New Roman" w:cs="Times New Roman"/>
          <w:b/>
          <w:sz w:val="28"/>
          <w:szCs w:val="28"/>
        </w:rPr>
        <w:t>,</w:t>
      </w:r>
      <w:r>
        <w:rPr>
          <w:rFonts w:ascii="Times New Roman" w:hAnsi="Times New Roman" w:cs="Times New Roman"/>
          <w:b/>
          <w:sz w:val="28"/>
          <w:szCs w:val="28"/>
        </w:rPr>
        <w:t xml:space="preserve"> </w:t>
      </w:r>
      <w:r w:rsidRPr="00D26D5F">
        <w:rPr>
          <w:rFonts w:ascii="Times New Roman" w:hAnsi="Times New Roman" w:cs="Times New Roman"/>
          <w:b/>
          <w:sz w:val="28"/>
          <w:szCs w:val="28"/>
        </w:rPr>
        <w:t xml:space="preserve">свободного </w:t>
      </w:r>
    </w:p>
    <w:p w:rsidR="00E2680E" w:rsidRPr="00D26D5F" w:rsidRDefault="00E2680E" w:rsidP="00E2680E">
      <w:pPr>
        <w:pStyle w:val="ConsPlusNormal"/>
        <w:ind w:left="851" w:right="851" w:firstLine="0"/>
        <w:jc w:val="center"/>
        <w:rPr>
          <w:rFonts w:ascii="Times New Roman" w:hAnsi="Times New Roman" w:cs="Times New Roman"/>
          <w:b/>
          <w:sz w:val="28"/>
          <w:szCs w:val="28"/>
        </w:rPr>
      </w:pPr>
      <w:r w:rsidRPr="00D26D5F">
        <w:rPr>
          <w:rFonts w:ascii="Times New Roman" w:hAnsi="Times New Roman" w:cs="Times New Roman"/>
          <w:b/>
          <w:sz w:val="28"/>
          <w:szCs w:val="28"/>
        </w:rPr>
        <w:t>от прав третьих лиц (за исключением</w:t>
      </w:r>
      <w:r>
        <w:rPr>
          <w:rFonts w:ascii="Times New Roman" w:hAnsi="Times New Roman" w:cs="Times New Roman"/>
          <w:b/>
          <w:sz w:val="28"/>
          <w:szCs w:val="28"/>
        </w:rPr>
        <w:t xml:space="preserve"> </w:t>
      </w:r>
      <w:r w:rsidRPr="00D26D5F">
        <w:rPr>
          <w:rFonts w:ascii="Times New Roman" w:hAnsi="Times New Roman" w:cs="Times New Roman"/>
          <w:b/>
          <w:sz w:val="28"/>
          <w:szCs w:val="28"/>
        </w:rPr>
        <w:t>права хозяйственного ведения, права оперативного управления,</w:t>
      </w:r>
    </w:p>
    <w:p w:rsidR="00E2680E" w:rsidRDefault="00E2680E" w:rsidP="00E2680E">
      <w:pPr>
        <w:pStyle w:val="ConsPlusNormal"/>
        <w:ind w:left="851" w:right="851" w:firstLine="0"/>
        <w:jc w:val="center"/>
        <w:rPr>
          <w:rFonts w:ascii="Times New Roman" w:hAnsi="Times New Roman" w:cs="Times New Roman"/>
          <w:b/>
          <w:sz w:val="28"/>
          <w:szCs w:val="28"/>
        </w:rPr>
      </w:pPr>
      <w:r w:rsidRPr="00D26D5F">
        <w:rPr>
          <w:rFonts w:ascii="Times New Roman" w:hAnsi="Times New Roman" w:cs="Times New Roman"/>
          <w:b/>
          <w:sz w:val="28"/>
          <w:szCs w:val="28"/>
        </w:rPr>
        <w:t xml:space="preserve">а также имущественных прав субъектов малого </w:t>
      </w:r>
    </w:p>
    <w:p w:rsidR="00E2680E" w:rsidRPr="00D26D5F" w:rsidRDefault="00E2680E" w:rsidP="00E2680E">
      <w:pPr>
        <w:pStyle w:val="ConsPlusNormal"/>
        <w:ind w:left="851" w:right="851" w:firstLine="0"/>
        <w:jc w:val="center"/>
        <w:rPr>
          <w:rFonts w:ascii="Times New Roman" w:hAnsi="Times New Roman" w:cs="Times New Roman"/>
          <w:b/>
          <w:sz w:val="28"/>
          <w:szCs w:val="28"/>
        </w:rPr>
      </w:pPr>
      <w:r w:rsidRPr="00D26D5F">
        <w:rPr>
          <w:rFonts w:ascii="Times New Roman" w:hAnsi="Times New Roman" w:cs="Times New Roman"/>
          <w:b/>
          <w:sz w:val="28"/>
          <w:szCs w:val="28"/>
        </w:rPr>
        <w:t>и</w:t>
      </w:r>
      <w:r>
        <w:rPr>
          <w:rFonts w:ascii="Times New Roman" w:hAnsi="Times New Roman" w:cs="Times New Roman"/>
          <w:b/>
          <w:sz w:val="28"/>
          <w:szCs w:val="28"/>
        </w:rPr>
        <w:t xml:space="preserve"> </w:t>
      </w:r>
      <w:r w:rsidRPr="00D26D5F">
        <w:rPr>
          <w:rFonts w:ascii="Times New Roman" w:hAnsi="Times New Roman" w:cs="Times New Roman"/>
          <w:b/>
          <w:sz w:val="28"/>
          <w:szCs w:val="28"/>
        </w:rPr>
        <w:t>среднего предпринимательства), предназначенного</w:t>
      </w:r>
    </w:p>
    <w:p w:rsidR="00E2680E" w:rsidRPr="00D26D5F" w:rsidRDefault="00E2680E" w:rsidP="00E2680E">
      <w:pPr>
        <w:pStyle w:val="ConsPlusNormal"/>
        <w:ind w:left="851" w:right="851" w:firstLine="0"/>
        <w:jc w:val="center"/>
        <w:rPr>
          <w:rFonts w:ascii="Times New Roman" w:hAnsi="Times New Roman" w:cs="Times New Roman"/>
          <w:b/>
          <w:sz w:val="28"/>
          <w:szCs w:val="28"/>
        </w:rPr>
      </w:pPr>
      <w:r w:rsidRPr="00D26D5F">
        <w:rPr>
          <w:rFonts w:ascii="Times New Roman" w:hAnsi="Times New Roman" w:cs="Times New Roman"/>
          <w:b/>
          <w:sz w:val="28"/>
          <w:szCs w:val="28"/>
        </w:rPr>
        <w:t>для передачи во владение и (или) в пользование</w:t>
      </w:r>
    </w:p>
    <w:p w:rsidR="00E2680E" w:rsidRPr="00D26D5F" w:rsidRDefault="00E2680E" w:rsidP="00E2680E">
      <w:pPr>
        <w:pStyle w:val="ConsPlusNormal"/>
        <w:ind w:left="851" w:right="851" w:firstLine="0"/>
        <w:jc w:val="center"/>
        <w:rPr>
          <w:rFonts w:ascii="Times New Roman" w:hAnsi="Times New Roman" w:cs="Times New Roman"/>
          <w:b/>
          <w:sz w:val="28"/>
          <w:szCs w:val="28"/>
        </w:rPr>
      </w:pPr>
      <w:r w:rsidRPr="00D26D5F">
        <w:rPr>
          <w:rFonts w:ascii="Times New Roman" w:hAnsi="Times New Roman" w:cs="Times New Roman"/>
          <w:b/>
          <w:sz w:val="28"/>
          <w:szCs w:val="28"/>
        </w:rPr>
        <w:t>субъектам малого и среднего предпринимательства,</w:t>
      </w:r>
    </w:p>
    <w:p w:rsidR="00E2680E" w:rsidRPr="00D26D5F" w:rsidRDefault="00E2680E" w:rsidP="00E2680E">
      <w:pPr>
        <w:pStyle w:val="ConsPlusNormal"/>
        <w:ind w:left="851" w:right="851" w:firstLine="0"/>
        <w:jc w:val="center"/>
        <w:rPr>
          <w:rFonts w:ascii="Times New Roman" w:hAnsi="Times New Roman" w:cs="Times New Roman"/>
          <w:b/>
          <w:sz w:val="28"/>
          <w:szCs w:val="28"/>
        </w:rPr>
      </w:pPr>
      <w:r w:rsidRPr="00D26D5F">
        <w:rPr>
          <w:rFonts w:ascii="Times New Roman" w:hAnsi="Times New Roman" w:cs="Times New Roman"/>
          <w:b/>
          <w:sz w:val="28"/>
          <w:szCs w:val="28"/>
        </w:rPr>
        <w:t>организациям, образующим инфраструктуру поддержки</w:t>
      </w:r>
    </w:p>
    <w:p w:rsidR="00E2680E" w:rsidRDefault="00E2680E" w:rsidP="00E2680E">
      <w:pPr>
        <w:pStyle w:val="ConsPlusNormal"/>
        <w:ind w:left="851" w:right="851" w:firstLine="0"/>
        <w:jc w:val="center"/>
        <w:rPr>
          <w:rFonts w:ascii="Times New Roman" w:hAnsi="Times New Roman" w:cs="Times New Roman"/>
          <w:b/>
          <w:sz w:val="28"/>
          <w:szCs w:val="28"/>
        </w:rPr>
      </w:pPr>
      <w:r w:rsidRPr="00D26D5F">
        <w:rPr>
          <w:rFonts w:ascii="Times New Roman" w:hAnsi="Times New Roman" w:cs="Times New Roman"/>
          <w:b/>
          <w:sz w:val="28"/>
          <w:szCs w:val="28"/>
        </w:rPr>
        <w:t>субъектов малого и среднего предпринимательства,</w:t>
      </w:r>
    </w:p>
    <w:p w:rsidR="00E2680E" w:rsidRPr="00D26D5F" w:rsidRDefault="00E2680E" w:rsidP="00E2680E">
      <w:pPr>
        <w:pStyle w:val="ConsPlusNormal"/>
        <w:ind w:left="851" w:right="851" w:firstLine="0"/>
        <w:jc w:val="center"/>
        <w:rPr>
          <w:rFonts w:ascii="Times New Roman" w:hAnsi="Times New Roman" w:cs="Times New Roman"/>
          <w:b/>
          <w:sz w:val="28"/>
          <w:szCs w:val="28"/>
        </w:rPr>
      </w:pPr>
      <w:r>
        <w:rPr>
          <w:rFonts w:ascii="Times New Roman" w:hAnsi="Times New Roman" w:cs="Times New Roman"/>
          <w:b/>
          <w:sz w:val="28"/>
          <w:szCs w:val="28"/>
        </w:rPr>
        <w:t xml:space="preserve">и </w:t>
      </w:r>
      <w:r w:rsidRPr="00D26D5F">
        <w:rPr>
          <w:rFonts w:ascii="Times New Roman" w:hAnsi="Times New Roman" w:cs="Times New Roman"/>
          <w:b/>
          <w:sz w:val="28"/>
          <w:szCs w:val="28"/>
        </w:rPr>
        <w:t>физическим лицам, не являющимся индивидуальными</w:t>
      </w:r>
    </w:p>
    <w:p w:rsidR="00E2680E" w:rsidRPr="00D26D5F" w:rsidRDefault="00E2680E" w:rsidP="00E2680E">
      <w:pPr>
        <w:pStyle w:val="ConsPlusNormal"/>
        <w:ind w:left="851" w:right="851" w:firstLine="0"/>
        <w:jc w:val="center"/>
        <w:rPr>
          <w:rFonts w:ascii="Times New Roman" w:hAnsi="Times New Roman" w:cs="Times New Roman"/>
          <w:b/>
          <w:sz w:val="28"/>
          <w:szCs w:val="28"/>
        </w:rPr>
      </w:pPr>
      <w:r w:rsidRPr="00D26D5F">
        <w:rPr>
          <w:rFonts w:ascii="Times New Roman" w:hAnsi="Times New Roman" w:cs="Times New Roman"/>
          <w:b/>
          <w:sz w:val="28"/>
          <w:szCs w:val="28"/>
        </w:rPr>
        <w:t>предпринимателями и применяющим специальный</w:t>
      </w:r>
    </w:p>
    <w:p w:rsidR="00E2680E" w:rsidRDefault="00E2680E" w:rsidP="00E2680E">
      <w:pPr>
        <w:pStyle w:val="ConsPlusNormal"/>
        <w:ind w:left="851" w:right="851" w:firstLine="0"/>
        <w:jc w:val="center"/>
        <w:rPr>
          <w:rFonts w:ascii="Times New Roman" w:hAnsi="Times New Roman" w:cs="Times New Roman"/>
          <w:b/>
          <w:sz w:val="28"/>
          <w:szCs w:val="28"/>
        </w:rPr>
      </w:pPr>
      <w:r w:rsidRPr="00D26D5F">
        <w:rPr>
          <w:rFonts w:ascii="Times New Roman" w:hAnsi="Times New Roman" w:cs="Times New Roman"/>
          <w:b/>
          <w:sz w:val="28"/>
          <w:szCs w:val="28"/>
        </w:rPr>
        <w:t>налоговый режим «Налог на профессиональный доход»</w:t>
      </w:r>
    </w:p>
    <w:p w:rsidR="00E2680E" w:rsidRPr="002808F8" w:rsidRDefault="00E2680E" w:rsidP="00E2680E">
      <w:pPr>
        <w:rPr>
          <w:lang w:eastAsia="fa-IR" w:bidi="fa-IR"/>
        </w:rPr>
      </w:pPr>
    </w:p>
    <w:p w:rsidR="00E2680E" w:rsidRPr="00E239F7" w:rsidRDefault="00E2680E" w:rsidP="00993F34">
      <w:pPr>
        <w:suppressAutoHyphens w:val="0"/>
        <w:ind w:firstLine="709"/>
        <w:jc w:val="both"/>
        <w:rPr>
          <w:sz w:val="28"/>
          <w:szCs w:val="28"/>
        </w:rPr>
      </w:pPr>
      <w:r w:rsidRPr="00E239F7">
        <w:rPr>
          <w:sz w:val="28"/>
          <w:szCs w:val="28"/>
        </w:rPr>
        <w:t xml:space="preserve">В целях приведения в соответствие с действующим законодательством Совет Щербиновского сельского поселения Щербиновского района    р е ш и л: </w:t>
      </w:r>
    </w:p>
    <w:p w:rsidR="00E2680E" w:rsidRPr="00993F34" w:rsidRDefault="00E2680E" w:rsidP="00993F34">
      <w:pPr>
        <w:suppressAutoHyphens w:val="0"/>
        <w:ind w:firstLine="709"/>
        <w:jc w:val="both"/>
        <w:rPr>
          <w:spacing w:val="-2"/>
          <w:sz w:val="28"/>
        </w:rPr>
      </w:pPr>
      <w:r w:rsidRPr="00993F34">
        <w:rPr>
          <w:spacing w:val="-2"/>
          <w:sz w:val="28"/>
          <w:szCs w:val="28"/>
        </w:rPr>
        <w:t xml:space="preserve">1. </w:t>
      </w:r>
      <w:r w:rsidRPr="00993F34">
        <w:rPr>
          <w:spacing w:val="-2"/>
          <w:sz w:val="28"/>
        </w:rPr>
        <w:t>Внести в</w:t>
      </w:r>
      <w:r w:rsidRPr="00993F34">
        <w:rPr>
          <w:spacing w:val="-2"/>
          <w:sz w:val="28"/>
          <w:szCs w:val="28"/>
        </w:rPr>
        <w:t xml:space="preserve"> решение Совета Щербиновского сельского поселения Щерб</w:t>
      </w:r>
      <w:r w:rsidRPr="00993F34">
        <w:rPr>
          <w:spacing w:val="-2"/>
          <w:sz w:val="28"/>
          <w:szCs w:val="28"/>
        </w:rPr>
        <w:t>и</w:t>
      </w:r>
      <w:r w:rsidRPr="00993F34">
        <w:rPr>
          <w:spacing w:val="-2"/>
          <w:sz w:val="28"/>
          <w:szCs w:val="28"/>
        </w:rPr>
        <w:t xml:space="preserve">новского района от 25 июля </w:t>
      </w:r>
      <w:smartTag w:uri="urn:schemas-microsoft-com:office:smarttags" w:element="metricconverter">
        <w:smartTagPr>
          <w:attr w:name="ProductID" w:val="2022 г"/>
        </w:smartTagPr>
        <w:r w:rsidRPr="00993F34">
          <w:rPr>
            <w:spacing w:val="-2"/>
            <w:sz w:val="28"/>
            <w:szCs w:val="28"/>
          </w:rPr>
          <w:t>2022 г</w:t>
        </w:r>
      </w:smartTag>
      <w:r w:rsidRPr="00993F34">
        <w:rPr>
          <w:spacing w:val="-2"/>
          <w:sz w:val="28"/>
          <w:szCs w:val="28"/>
        </w:rPr>
        <w:t>. № 2 «Об утверждении Положения о поря</w:t>
      </w:r>
      <w:r w:rsidRPr="00993F34">
        <w:rPr>
          <w:spacing w:val="-2"/>
          <w:sz w:val="28"/>
          <w:szCs w:val="28"/>
        </w:rPr>
        <w:t>д</w:t>
      </w:r>
      <w:r w:rsidRPr="00993F34">
        <w:rPr>
          <w:spacing w:val="-2"/>
          <w:sz w:val="28"/>
          <w:szCs w:val="28"/>
        </w:rPr>
        <w:t>ке и условиях предоставления в аренду имущества, включенного в перечень мун</w:t>
      </w:r>
      <w:r w:rsidRPr="00993F34">
        <w:rPr>
          <w:spacing w:val="-2"/>
          <w:sz w:val="28"/>
          <w:szCs w:val="28"/>
        </w:rPr>
        <w:t>и</w:t>
      </w:r>
      <w:r w:rsidRPr="00993F34">
        <w:rPr>
          <w:spacing w:val="-2"/>
          <w:sz w:val="28"/>
          <w:szCs w:val="28"/>
        </w:rPr>
        <w:t>ципального имущества Щербиновского сельского поселения Щербиновского района, свободного от прав третьих лиц (за исключением права хозяйс</w:t>
      </w:r>
      <w:r w:rsidRPr="00993F34">
        <w:rPr>
          <w:spacing w:val="-2"/>
          <w:sz w:val="28"/>
          <w:szCs w:val="28"/>
        </w:rPr>
        <w:t>т</w:t>
      </w:r>
      <w:r w:rsidRPr="00993F34">
        <w:rPr>
          <w:spacing w:val="-2"/>
          <w:sz w:val="28"/>
          <w:szCs w:val="28"/>
        </w:rPr>
        <w:t>венного ведения, права оперативного управления, а также имущественных прав субъе</w:t>
      </w:r>
      <w:r w:rsidRPr="00993F34">
        <w:rPr>
          <w:spacing w:val="-2"/>
          <w:sz w:val="28"/>
          <w:szCs w:val="28"/>
        </w:rPr>
        <w:t>к</w:t>
      </w:r>
      <w:r w:rsidRPr="00993F34">
        <w:rPr>
          <w:spacing w:val="-2"/>
          <w:sz w:val="28"/>
          <w:szCs w:val="28"/>
        </w:rPr>
        <w:t>тов малого и среднего предпринимательства), предназначенного для п</w:t>
      </w:r>
      <w:r w:rsidRPr="00993F34">
        <w:rPr>
          <w:spacing w:val="-2"/>
          <w:sz w:val="28"/>
          <w:szCs w:val="28"/>
        </w:rPr>
        <w:t>е</w:t>
      </w:r>
      <w:r w:rsidRPr="00993F34">
        <w:rPr>
          <w:spacing w:val="-2"/>
          <w:sz w:val="28"/>
          <w:szCs w:val="28"/>
        </w:rPr>
        <w:t>редачи во владение и (или) в пользование субъектам малого и среднего предпринимател</w:t>
      </w:r>
      <w:r w:rsidRPr="00993F34">
        <w:rPr>
          <w:spacing w:val="-2"/>
          <w:sz w:val="28"/>
          <w:szCs w:val="28"/>
        </w:rPr>
        <w:t>ь</w:t>
      </w:r>
      <w:r w:rsidRPr="00993F34">
        <w:rPr>
          <w:spacing w:val="-2"/>
          <w:sz w:val="28"/>
          <w:szCs w:val="28"/>
        </w:rPr>
        <w:t>ства, организациям, образующим инфраструктуру поддержки субъектов малого и среднего предпринимательства, и физическим лицам, не являющимся индив</w:t>
      </w:r>
      <w:r w:rsidRPr="00993F34">
        <w:rPr>
          <w:spacing w:val="-2"/>
          <w:sz w:val="28"/>
          <w:szCs w:val="28"/>
        </w:rPr>
        <w:t>и</w:t>
      </w:r>
      <w:r w:rsidRPr="00993F34">
        <w:rPr>
          <w:spacing w:val="-2"/>
          <w:sz w:val="28"/>
          <w:szCs w:val="28"/>
        </w:rPr>
        <w:t>дуальными предпринимателями и применяющим спец</w:t>
      </w:r>
      <w:r w:rsidRPr="00993F34">
        <w:rPr>
          <w:spacing w:val="-2"/>
          <w:sz w:val="28"/>
          <w:szCs w:val="28"/>
        </w:rPr>
        <w:t>и</w:t>
      </w:r>
      <w:r w:rsidRPr="00993F34">
        <w:rPr>
          <w:spacing w:val="-2"/>
          <w:sz w:val="28"/>
          <w:szCs w:val="28"/>
        </w:rPr>
        <w:t xml:space="preserve">альный налоговый режим «Налог на профессиональный доход» </w:t>
      </w:r>
      <w:r w:rsidRPr="00993F34">
        <w:rPr>
          <w:spacing w:val="-2"/>
          <w:sz w:val="28"/>
        </w:rPr>
        <w:t>следующее и</w:t>
      </w:r>
      <w:r w:rsidRPr="00993F34">
        <w:rPr>
          <w:spacing w:val="-2"/>
          <w:sz w:val="28"/>
        </w:rPr>
        <w:t>з</w:t>
      </w:r>
      <w:r w:rsidRPr="00993F34">
        <w:rPr>
          <w:spacing w:val="-2"/>
          <w:sz w:val="28"/>
        </w:rPr>
        <w:t>менение:</w:t>
      </w:r>
    </w:p>
    <w:p w:rsidR="00E2680E" w:rsidRDefault="00E2680E" w:rsidP="00993F34">
      <w:pPr>
        <w:suppressAutoHyphens w:val="0"/>
        <w:ind w:firstLine="709"/>
        <w:jc w:val="both"/>
        <w:rPr>
          <w:sz w:val="28"/>
        </w:rPr>
      </w:pPr>
      <w:r>
        <w:rPr>
          <w:sz w:val="28"/>
        </w:rPr>
        <w:lastRenderedPageBreak/>
        <w:t>в приложении к решению пункт 3.14 дополнить</w:t>
      </w:r>
      <w:r w:rsidRPr="005439E7">
        <w:rPr>
          <w:sz w:val="28"/>
          <w:szCs w:val="28"/>
        </w:rPr>
        <w:t xml:space="preserve"> </w:t>
      </w:r>
      <w:r>
        <w:rPr>
          <w:sz w:val="28"/>
        </w:rPr>
        <w:t>абзацем следующего с</w:t>
      </w:r>
      <w:r>
        <w:rPr>
          <w:sz w:val="28"/>
        </w:rPr>
        <w:t>о</w:t>
      </w:r>
      <w:r>
        <w:rPr>
          <w:sz w:val="28"/>
        </w:rPr>
        <w:t>держания:</w:t>
      </w:r>
    </w:p>
    <w:p w:rsidR="00E2680E" w:rsidRPr="00974F01" w:rsidRDefault="00E2680E" w:rsidP="00993F34">
      <w:pPr>
        <w:pStyle w:val="ConsPlusTitle"/>
        <w:ind w:firstLine="709"/>
        <w:jc w:val="both"/>
        <w:rPr>
          <w:rFonts w:ascii="Times New Roman" w:hAnsi="Times New Roman" w:cs="Times New Roman"/>
          <w:b w:val="0"/>
          <w:sz w:val="28"/>
          <w:szCs w:val="28"/>
        </w:rPr>
      </w:pPr>
      <w:r w:rsidRPr="00974F01">
        <w:rPr>
          <w:rFonts w:ascii="Times New Roman" w:hAnsi="Times New Roman" w:cs="Times New Roman"/>
          <w:b w:val="0"/>
          <w:sz w:val="28"/>
          <w:szCs w:val="28"/>
        </w:rPr>
        <w:t>«</w:t>
      </w:r>
      <w:r w:rsidRPr="00974F01">
        <w:rPr>
          <w:rFonts w:ascii="Times New Roman" w:hAnsi="Times New Roman" w:cs="Times New Roman"/>
          <w:b w:val="0"/>
          <w:color w:val="000000"/>
          <w:sz w:val="28"/>
          <w:szCs w:val="28"/>
        </w:rPr>
        <w:t xml:space="preserve">В случаях, предусмотренных нормативным правовым актом </w:t>
      </w:r>
      <w:r>
        <w:rPr>
          <w:rFonts w:ascii="Times New Roman" w:hAnsi="Times New Roman" w:cs="Times New Roman"/>
          <w:b w:val="0"/>
          <w:color w:val="000000"/>
          <w:sz w:val="28"/>
          <w:szCs w:val="28"/>
        </w:rPr>
        <w:t>админ</w:t>
      </w:r>
      <w:r>
        <w:rPr>
          <w:rFonts w:ascii="Times New Roman" w:hAnsi="Times New Roman" w:cs="Times New Roman"/>
          <w:b w:val="0"/>
          <w:color w:val="000000"/>
          <w:sz w:val="28"/>
          <w:szCs w:val="28"/>
        </w:rPr>
        <w:t>и</w:t>
      </w:r>
      <w:r>
        <w:rPr>
          <w:rFonts w:ascii="Times New Roman" w:hAnsi="Times New Roman" w:cs="Times New Roman"/>
          <w:b w:val="0"/>
          <w:color w:val="000000"/>
          <w:sz w:val="28"/>
          <w:szCs w:val="28"/>
        </w:rPr>
        <w:t>страции Щербиновского сельского поселения Щербиновского района</w:t>
      </w:r>
      <w:r w:rsidRPr="00974F01">
        <w:rPr>
          <w:rFonts w:ascii="Times New Roman" w:hAnsi="Times New Roman" w:cs="Times New Roman"/>
          <w:b w:val="0"/>
          <w:color w:val="000000"/>
          <w:sz w:val="28"/>
          <w:szCs w:val="28"/>
        </w:rPr>
        <w:t>, при пр</w:t>
      </w:r>
      <w:r w:rsidRPr="00974F01">
        <w:rPr>
          <w:rFonts w:ascii="Times New Roman" w:hAnsi="Times New Roman" w:cs="Times New Roman"/>
          <w:b w:val="0"/>
          <w:color w:val="000000"/>
          <w:sz w:val="28"/>
          <w:szCs w:val="28"/>
        </w:rPr>
        <w:t>е</w:t>
      </w:r>
      <w:r w:rsidRPr="00974F01">
        <w:rPr>
          <w:rFonts w:ascii="Times New Roman" w:hAnsi="Times New Roman" w:cs="Times New Roman"/>
          <w:b w:val="0"/>
          <w:color w:val="000000"/>
          <w:sz w:val="28"/>
          <w:szCs w:val="28"/>
        </w:rPr>
        <w:t>кращении в связи с реализацией решения о комплексном развитии территории жилой застройки, решения о комплексном развитии территории нежилой з</w:t>
      </w:r>
      <w:r w:rsidRPr="00974F01">
        <w:rPr>
          <w:rFonts w:ascii="Times New Roman" w:hAnsi="Times New Roman" w:cs="Times New Roman"/>
          <w:b w:val="0"/>
          <w:color w:val="000000"/>
          <w:sz w:val="28"/>
          <w:szCs w:val="28"/>
        </w:rPr>
        <w:t>а</w:t>
      </w:r>
      <w:r w:rsidRPr="00974F01">
        <w:rPr>
          <w:rFonts w:ascii="Times New Roman" w:hAnsi="Times New Roman" w:cs="Times New Roman"/>
          <w:b w:val="0"/>
          <w:color w:val="000000"/>
          <w:sz w:val="28"/>
          <w:szCs w:val="28"/>
        </w:rPr>
        <w:t>стройки договора аренды зданий, сооружений, нежилых помещений, наход</w:t>
      </w:r>
      <w:r w:rsidRPr="00974F01">
        <w:rPr>
          <w:rFonts w:ascii="Times New Roman" w:hAnsi="Times New Roman" w:cs="Times New Roman"/>
          <w:b w:val="0"/>
          <w:color w:val="000000"/>
          <w:sz w:val="28"/>
          <w:szCs w:val="28"/>
        </w:rPr>
        <w:t>я</w:t>
      </w:r>
      <w:r w:rsidRPr="00974F01">
        <w:rPr>
          <w:rFonts w:ascii="Times New Roman" w:hAnsi="Times New Roman" w:cs="Times New Roman"/>
          <w:b w:val="0"/>
          <w:color w:val="000000"/>
          <w:sz w:val="28"/>
          <w:szCs w:val="28"/>
        </w:rPr>
        <w:t>щихся в муниципальной собственности, заключенного с субъектом малого или среднего предпринимательства, указанный субъект малого или среднего пре</w:t>
      </w:r>
      <w:r w:rsidRPr="00974F01">
        <w:rPr>
          <w:rFonts w:ascii="Times New Roman" w:hAnsi="Times New Roman" w:cs="Times New Roman"/>
          <w:b w:val="0"/>
          <w:color w:val="000000"/>
          <w:sz w:val="28"/>
          <w:szCs w:val="28"/>
        </w:rPr>
        <w:t>д</w:t>
      </w:r>
      <w:r w:rsidRPr="00974F01">
        <w:rPr>
          <w:rFonts w:ascii="Times New Roman" w:hAnsi="Times New Roman" w:cs="Times New Roman"/>
          <w:b w:val="0"/>
          <w:color w:val="000000"/>
          <w:sz w:val="28"/>
          <w:szCs w:val="28"/>
        </w:rPr>
        <w:t>принимательства имеет право на заключение в день прекращения такого дог</w:t>
      </w:r>
      <w:r w:rsidRPr="00974F01">
        <w:rPr>
          <w:rFonts w:ascii="Times New Roman" w:hAnsi="Times New Roman" w:cs="Times New Roman"/>
          <w:b w:val="0"/>
          <w:color w:val="000000"/>
          <w:sz w:val="28"/>
          <w:szCs w:val="28"/>
        </w:rPr>
        <w:t>о</w:t>
      </w:r>
      <w:r w:rsidRPr="00974F01">
        <w:rPr>
          <w:rFonts w:ascii="Times New Roman" w:hAnsi="Times New Roman" w:cs="Times New Roman"/>
          <w:b w:val="0"/>
          <w:color w:val="000000"/>
          <w:sz w:val="28"/>
          <w:szCs w:val="28"/>
        </w:rPr>
        <w:t>вора аренды нового договора аренды иных здания, сооружения, нежилого п</w:t>
      </w:r>
      <w:r w:rsidRPr="00974F01">
        <w:rPr>
          <w:rFonts w:ascii="Times New Roman" w:hAnsi="Times New Roman" w:cs="Times New Roman"/>
          <w:b w:val="0"/>
          <w:color w:val="000000"/>
          <w:sz w:val="28"/>
          <w:szCs w:val="28"/>
        </w:rPr>
        <w:t>о</w:t>
      </w:r>
      <w:r w:rsidRPr="00974F01">
        <w:rPr>
          <w:rFonts w:ascii="Times New Roman" w:hAnsi="Times New Roman" w:cs="Times New Roman"/>
          <w:b w:val="0"/>
          <w:color w:val="000000"/>
          <w:sz w:val="28"/>
          <w:szCs w:val="28"/>
        </w:rPr>
        <w:t>мещения, находящихся соответственно в муниципальной собственности и я</w:t>
      </w:r>
      <w:r w:rsidRPr="00974F01">
        <w:rPr>
          <w:rFonts w:ascii="Times New Roman" w:hAnsi="Times New Roman" w:cs="Times New Roman"/>
          <w:b w:val="0"/>
          <w:color w:val="000000"/>
          <w:sz w:val="28"/>
          <w:szCs w:val="28"/>
        </w:rPr>
        <w:t>в</w:t>
      </w:r>
      <w:r w:rsidRPr="00974F01">
        <w:rPr>
          <w:rFonts w:ascii="Times New Roman" w:hAnsi="Times New Roman" w:cs="Times New Roman"/>
          <w:b w:val="0"/>
          <w:color w:val="000000"/>
          <w:sz w:val="28"/>
          <w:szCs w:val="28"/>
        </w:rPr>
        <w:t>ляющихся равнозначными в соответствии с </w:t>
      </w:r>
      <w:r w:rsidRPr="00616585">
        <w:rPr>
          <w:rFonts w:ascii="Times New Roman" w:eastAsia="Lucida Sans Unicode" w:hAnsi="Times New Roman" w:cs="Times New Roman"/>
          <w:b w:val="0"/>
          <w:sz w:val="28"/>
          <w:szCs w:val="28"/>
        </w:rPr>
        <w:t>пунктом 12 части 1 статьи 17.1</w:t>
      </w:r>
      <w:r w:rsidRPr="00974F01">
        <w:rPr>
          <w:rFonts w:ascii="Times New Roman" w:hAnsi="Times New Roman" w:cs="Times New Roman"/>
          <w:b w:val="0"/>
          <w:color w:val="000000"/>
          <w:sz w:val="28"/>
          <w:szCs w:val="28"/>
        </w:rPr>
        <w:t> Федера</w:t>
      </w:r>
      <w:r>
        <w:rPr>
          <w:rFonts w:ascii="Times New Roman" w:hAnsi="Times New Roman" w:cs="Times New Roman"/>
          <w:b w:val="0"/>
          <w:color w:val="000000"/>
          <w:sz w:val="28"/>
          <w:szCs w:val="28"/>
        </w:rPr>
        <w:t xml:space="preserve">льного закона от 26 июля </w:t>
      </w:r>
      <w:smartTag w:uri="urn:schemas-microsoft-com:office:smarttags" w:element="metricconverter">
        <w:smartTagPr>
          <w:attr w:name="ProductID" w:val="2006 г"/>
        </w:smartTagPr>
        <w:r>
          <w:rPr>
            <w:rFonts w:ascii="Times New Roman" w:hAnsi="Times New Roman" w:cs="Times New Roman"/>
            <w:b w:val="0"/>
            <w:color w:val="000000"/>
            <w:sz w:val="28"/>
            <w:szCs w:val="28"/>
          </w:rPr>
          <w:t>2006 г</w:t>
        </w:r>
      </w:smartTag>
      <w:r>
        <w:rPr>
          <w:rFonts w:ascii="Times New Roman" w:hAnsi="Times New Roman" w:cs="Times New Roman"/>
          <w:b w:val="0"/>
          <w:color w:val="000000"/>
          <w:sz w:val="28"/>
          <w:szCs w:val="28"/>
        </w:rPr>
        <w:t>.</w:t>
      </w:r>
      <w:r w:rsidRPr="00974F01">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974F01">
        <w:rPr>
          <w:rFonts w:ascii="Times New Roman" w:hAnsi="Times New Roman" w:cs="Times New Roman"/>
          <w:b w:val="0"/>
          <w:color w:val="000000"/>
          <w:sz w:val="28"/>
          <w:szCs w:val="28"/>
        </w:rPr>
        <w:t xml:space="preserve"> 135-ФЗ </w:t>
      </w:r>
      <w:r>
        <w:rPr>
          <w:rFonts w:ascii="Times New Roman" w:hAnsi="Times New Roman" w:cs="Times New Roman"/>
          <w:b w:val="0"/>
          <w:color w:val="000000"/>
          <w:sz w:val="28"/>
          <w:szCs w:val="28"/>
        </w:rPr>
        <w:t>«</w:t>
      </w:r>
      <w:r w:rsidRPr="00974F01">
        <w:rPr>
          <w:rFonts w:ascii="Times New Roman" w:hAnsi="Times New Roman" w:cs="Times New Roman"/>
          <w:b w:val="0"/>
          <w:color w:val="000000"/>
          <w:sz w:val="28"/>
          <w:szCs w:val="28"/>
        </w:rPr>
        <w:t>О защите конкуре</w:t>
      </w:r>
      <w:r w:rsidRPr="00974F01">
        <w:rPr>
          <w:rFonts w:ascii="Times New Roman" w:hAnsi="Times New Roman" w:cs="Times New Roman"/>
          <w:b w:val="0"/>
          <w:color w:val="000000"/>
          <w:sz w:val="28"/>
          <w:szCs w:val="28"/>
        </w:rPr>
        <w:t>н</w:t>
      </w:r>
      <w:r w:rsidRPr="00974F01">
        <w:rPr>
          <w:rFonts w:ascii="Times New Roman" w:hAnsi="Times New Roman" w:cs="Times New Roman"/>
          <w:b w:val="0"/>
          <w:color w:val="000000"/>
          <w:sz w:val="28"/>
          <w:szCs w:val="28"/>
        </w:rPr>
        <w:t>ции</w:t>
      </w:r>
      <w:r>
        <w:rPr>
          <w:rFonts w:ascii="Times New Roman" w:hAnsi="Times New Roman" w:cs="Times New Roman"/>
          <w:b w:val="0"/>
          <w:color w:val="000000"/>
          <w:sz w:val="28"/>
          <w:szCs w:val="28"/>
        </w:rPr>
        <w:t>»</w:t>
      </w:r>
      <w:r w:rsidRPr="00974F01">
        <w:rPr>
          <w:rFonts w:ascii="Times New Roman" w:hAnsi="Times New Roman" w:cs="Times New Roman"/>
          <w:b w:val="0"/>
          <w:color w:val="000000"/>
          <w:sz w:val="28"/>
          <w:szCs w:val="28"/>
        </w:rPr>
        <w:t>. При этом новый договор аренды заключается на тех же условиях, что и ранее действовавший договор аренды, и на срок, оставшийся до его истеч</w:t>
      </w:r>
      <w:r w:rsidRPr="00974F01">
        <w:rPr>
          <w:rFonts w:ascii="Times New Roman" w:hAnsi="Times New Roman" w:cs="Times New Roman"/>
          <w:b w:val="0"/>
          <w:color w:val="000000"/>
          <w:sz w:val="28"/>
          <w:szCs w:val="28"/>
        </w:rPr>
        <w:t>е</w:t>
      </w:r>
      <w:r w:rsidRPr="00974F01">
        <w:rPr>
          <w:rFonts w:ascii="Times New Roman" w:hAnsi="Times New Roman" w:cs="Times New Roman"/>
          <w:b w:val="0"/>
          <w:color w:val="000000"/>
          <w:sz w:val="28"/>
          <w:szCs w:val="28"/>
        </w:rPr>
        <w:t>ния, без проведения торгов и с сохранением льгот, предусмотренных законодател</w:t>
      </w:r>
      <w:r w:rsidRPr="00974F01">
        <w:rPr>
          <w:rFonts w:ascii="Times New Roman" w:hAnsi="Times New Roman" w:cs="Times New Roman"/>
          <w:b w:val="0"/>
          <w:color w:val="000000"/>
          <w:sz w:val="28"/>
          <w:szCs w:val="28"/>
        </w:rPr>
        <w:t>ь</w:t>
      </w:r>
      <w:r w:rsidRPr="00974F01">
        <w:rPr>
          <w:rFonts w:ascii="Times New Roman" w:hAnsi="Times New Roman" w:cs="Times New Roman"/>
          <w:b w:val="0"/>
          <w:color w:val="000000"/>
          <w:sz w:val="28"/>
          <w:szCs w:val="28"/>
        </w:rPr>
        <w:t>ством Российской Федерации</w:t>
      </w:r>
      <w:r>
        <w:rPr>
          <w:rFonts w:ascii="Times New Roman" w:hAnsi="Times New Roman" w:cs="Times New Roman"/>
          <w:b w:val="0"/>
          <w:color w:val="000000"/>
          <w:sz w:val="28"/>
          <w:szCs w:val="28"/>
        </w:rPr>
        <w:t>,</w:t>
      </w:r>
      <w:r w:rsidRPr="00974F01">
        <w:rPr>
          <w:rFonts w:ascii="Times New Roman" w:hAnsi="Times New Roman" w:cs="Times New Roman"/>
          <w:b w:val="0"/>
          <w:color w:val="000000"/>
          <w:sz w:val="28"/>
          <w:szCs w:val="28"/>
        </w:rPr>
        <w:t xml:space="preserve"> муниципальными правовыми актами. В сл</w:t>
      </w:r>
      <w:r w:rsidRPr="00974F01">
        <w:rPr>
          <w:rFonts w:ascii="Times New Roman" w:hAnsi="Times New Roman" w:cs="Times New Roman"/>
          <w:b w:val="0"/>
          <w:color w:val="000000"/>
          <w:sz w:val="28"/>
          <w:szCs w:val="28"/>
        </w:rPr>
        <w:t>у</w:t>
      </w:r>
      <w:r w:rsidRPr="00974F01">
        <w:rPr>
          <w:rFonts w:ascii="Times New Roman" w:hAnsi="Times New Roman" w:cs="Times New Roman"/>
          <w:b w:val="0"/>
          <w:color w:val="000000"/>
          <w:sz w:val="28"/>
          <w:szCs w:val="28"/>
        </w:rPr>
        <w:t>чае, если оставшийся срок действия прекращаемого договора аренды составлял м</w:t>
      </w:r>
      <w:r w:rsidRPr="00974F01">
        <w:rPr>
          <w:rFonts w:ascii="Times New Roman" w:hAnsi="Times New Roman" w:cs="Times New Roman"/>
          <w:b w:val="0"/>
          <w:color w:val="000000"/>
          <w:sz w:val="28"/>
          <w:szCs w:val="28"/>
        </w:rPr>
        <w:t>е</w:t>
      </w:r>
      <w:r w:rsidRPr="00974F01">
        <w:rPr>
          <w:rFonts w:ascii="Times New Roman" w:hAnsi="Times New Roman" w:cs="Times New Roman"/>
          <w:b w:val="0"/>
          <w:color w:val="000000"/>
          <w:sz w:val="28"/>
          <w:szCs w:val="28"/>
        </w:rPr>
        <w:t>нее одного года, новый договор аренды заключается не менее чем на один год при наличии согласия арендатора на заключение договора аренды на ук</w:t>
      </w:r>
      <w:r w:rsidRPr="00974F01">
        <w:rPr>
          <w:rFonts w:ascii="Times New Roman" w:hAnsi="Times New Roman" w:cs="Times New Roman"/>
          <w:b w:val="0"/>
          <w:color w:val="000000"/>
          <w:sz w:val="28"/>
          <w:szCs w:val="28"/>
        </w:rPr>
        <w:t>а</w:t>
      </w:r>
      <w:r w:rsidRPr="00974F01">
        <w:rPr>
          <w:rFonts w:ascii="Times New Roman" w:hAnsi="Times New Roman" w:cs="Times New Roman"/>
          <w:b w:val="0"/>
          <w:color w:val="000000"/>
          <w:sz w:val="28"/>
          <w:szCs w:val="28"/>
        </w:rPr>
        <w:t>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w:t>
      </w:r>
      <w:r w:rsidRPr="00974F01">
        <w:rPr>
          <w:rFonts w:ascii="Times New Roman" w:hAnsi="Times New Roman" w:cs="Times New Roman"/>
          <w:b w:val="0"/>
          <w:color w:val="000000"/>
          <w:sz w:val="28"/>
          <w:szCs w:val="28"/>
        </w:rPr>
        <w:t>н</w:t>
      </w:r>
      <w:r w:rsidRPr="00974F01">
        <w:rPr>
          <w:rFonts w:ascii="Times New Roman" w:hAnsi="Times New Roman" w:cs="Times New Roman"/>
          <w:b w:val="0"/>
          <w:color w:val="000000"/>
          <w:sz w:val="28"/>
          <w:szCs w:val="28"/>
        </w:rPr>
        <w:t>ность в соответствии со </w:t>
      </w:r>
      <w:r w:rsidRPr="00616585">
        <w:rPr>
          <w:rFonts w:ascii="Times New Roman" w:eastAsia="Lucida Sans Unicode" w:hAnsi="Times New Roman" w:cs="Times New Roman"/>
          <w:b w:val="0"/>
          <w:sz w:val="28"/>
          <w:szCs w:val="28"/>
        </w:rPr>
        <w:t>статьей 3</w:t>
      </w:r>
      <w:r w:rsidRPr="00974F01">
        <w:rPr>
          <w:rFonts w:ascii="Times New Roman" w:hAnsi="Times New Roman" w:cs="Times New Roman"/>
          <w:b w:val="0"/>
          <w:color w:val="000000"/>
          <w:sz w:val="28"/>
          <w:szCs w:val="28"/>
        </w:rPr>
        <w:t xml:space="preserve"> Федерального закона от 22 июля </w:t>
      </w:r>
      <w:smartTag w:uri="urn:schemas-microsoft-com:office:smarttags" w:element="metricconverter">
        <w:smartTagPr>
          <w:attr w:name="ProductID" w:val="2008 г"/>
        </w:smartTagPr>
        <w:r w:rsidRPr="00974F01">
          <w:rPr>
            <w:rFonts w:ascii="Times New Roman" w:hAnsi="Times New Roman" w:cs="Times New Roman"/>
            <w:b w:val="0"/>
            <w:color w:val="000000"/>
            <w:sz w:val="28"/>
            <w:szCs w:val="28"/>
          </w:rPr>
          <w:t>2008 г</w:t>
        </w:r>
      </w:smartTag>
      <w:r>
        <w:rPr>
          <w:rFonts w:ascii="Times New Roman" w:hAnsi="Times New Roman" w:cs="Times New Roman"/>
          <w:b w:val="0"/>
          <w:color w:val="000000"/>
          <w:sz w:val="28"/>
          <w:szCs w:val="28"/>
        </w:rPr>
        <w:t>.</w:t>
      </w:r>
      <w:r w:rsidRPr="00974F01">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w:t>
      </w:r>
      <w:r w:rsidRPr="00974F01">
        <w:rPr>
          <w:rFonts w:ascii="Times New Roman" w:hAnsi="Times New Roman" w:cs="Times New Roman"/>
          <w:b w:val="0"/>
          <w:color w:val="000000"/>
          <w:sz w:val="28"/>
          <w:szCs w:val="28"/>
        </w:rPr>
        <w:t xml:space="preserve"> 159-ФЗ </w:t>
      </w:r>
      <w:r>
        <w:rPr>
          <w:rFonts w:ascii="Times New Roman" w:hAnsi="Times New Roman" w:cs="Times New Roman"/>
          <w:b w:val="0"/>
          <w:color w:val="000000"/>
          <w:sz w:val="28"/>
          <w:szCs w:val="28"/>
        </w:rPr>
        <w:t>«</w:t>
      </w:r>
      <w:r w:rsidRPr="00974F01">
        <w:rPr>
          <w:rFonts w:ascii="Times New Roman" w:hAnsi="Times New Roman" w:cs="Times New Roman"/>
          <w:b w:val="0"/>
          <w:color w:val="000000"/>
          <w:sz w:val="28"/>
          <w:szCs w:val="28"/>
        </w:rPr>
        <w:t>Об особенностях отчуждения движимого и недвижимого имущества, наход</w:t>
      </w:r>
      <w:r w:rsidRPr="00974F01">
        <w:rPr>
          <w:rFonts w:ascii="Times New Roman" w:hAnsi="Times New Roman" w:cs="Times New Roman"/>
          <w:b w:val="0"/>
          <w:color w:val="000000"/>
          <w:sz w:val="28"/>
          <w:szCs w:val="28"/>
        </w:rPr>
        <w:t>я</w:t>
      </w:r>
      <w:r w:rsidRPr="00974F01">
        <w:rPr>
          <w:rFonts w:ascii="Times New Roman" w:hAnsi="Times New Roman" w:cs="Times New Roman"/>
          <w:b w:val="0"/>
          <w:color w:val="000000"/>
          <w:sz w:val="28"/>
          <w:szCs w:val="28"/>
        </w:rPr>
        <w:t>щегося в государственной или в муниципальной собственности и аре</w:t>
      </w:r>
      <w:r w:rsidRPr="00974F01">
        <w:rPr>
          <w:rFonts w:ascii="Times New Roman" w:hAnsi="Times New Roman" w:cs="Times New Roman"/>
          <w:b w:val="0"/>
          <w:color w:val="000000"/>
          <w:sz w:val="28"/>
          <w:szCs w:val="28"/>
        </w:rPr>
        <w:t>н</w:t>
      </w:r>
      <w:r w:rsidRPr="00974F01">
        <w:rPr>
          <w:rFonts w:ascii="Times New Roman" w:hAnsi="Times New Roman" w:cs="Times New Roman"/>
          <w:b w:val="0"/>
          <w:color w:val="000000"/>
          <w:sz w:val="28"/>
          <w:szCs w:val="28"/>
        </w:rPr>
        <w:t>дуемого субъектами малого и среднего предпринимательства, и о внесении и</w:t>
      </w:r>
      <w:r w:rsidRPr="00974F01">
        <w:rPr>
          <w:rFonts w:ascii="Times New Roman" w:hAnsi="Times New Roman" w:cs="Times New Roman"/>
          <w:b w:val="0"/>
          <w:color w:val="000000"/>
          <w:sz w:val="28"/>
          <w:szCs w:val="28"/>
        </w:rPr>
        <w:t>з</w:t>
      </w:r>
      <w:r w:rsidRPr="00974F01">
        <w:rPr>
          <w:rFonts w:ascii="Times New Roman" w:hAnsi="Times New Roman" w:cs="Times New Roman"/>
          <w:b w:val="0"/>
          <w:color w:val="000000"/>
          <w:sz w:val="28"/>
          <w:szCs w:val="28"/>
        </w:rPr>
        <w:t>менений в отдельные законодательные акты Российской Федерации</w:t>
      </w:r>
      <w:r>
        <w:rPr>
          <w:rFonts w:ascii="Times New Roman" w:hAnsi="Times New Roman" w:cs="Times New Roman"/>
          <w:b w:val="0"/>
          <w:color w:val="000000"/>
          <w:sz w:val="28"/>
          <w:szCs w:val="28"/>
        </w:rPr>
        <w:t>»</w:t>
      </w:r>
      <w:r w:rsidRPr="00974F01">
        <w:rPr>
          <w:rFonts w:ascii="Times New Roman" w:hAnsi="Times New Roman" w:cs="Times New Roman"/>
          <w:b w:val="0"/>
          <w:color w:val="000000"/>
          <w:sz w:val="28"/>
          <w:szCs w:val="28"/>
        </w:rPr>
        <w:t>, преим</w:t>
      </w:r>
      <w:r w:rsidRPr="00974F01">
        <w:rPr>
          <w:rFonts w:ascii="Times New Roman" w:hAnsi="Times New Roman" w:cs="Times New Roman"/>
          <w:b w:val="0"/>
          <w:color w:val="000000"/>
          <w:sz w:val="28"/>
          <w:szCs w:val="28"/>
        </w:rPr>
        <w:t>у</w:t>
      </w:r>
      <w:r w:rsidRPr="00974F01">
        <w:rPr>
          <w:rFonts w:ascii="Times New Roman" w:hAnsi="Times New Roman" w:cs="Times New Roman"/>
          <w:b w:val="0"/>
          <w:color w:val="000000"/>
          <w:sz w:val="28"/>
          <w:szCs w:val="28"/>
        </w:rPr>
        <w:t>щественное право сохраняется в отношении равнозначного объекта недвижимости или н</w:t>
      </w:r>
      <w:r w:rsidRPr="00974F01">
        <w:rPr>
          <w:rFonts w:ascii="Times New Roman" w:hAnsi="Times New Roman" w:cs="Times New Roman"/>
          <w:b w:val="0"/>
          <w:color w:val="000000"/>
          <w:sz w:val="28"/>
          <w:szCs w:val="28"/>
        </w:rPr>
        <w:t>е</w:t>
      </w:r>
      <w:r w:rsidRPr="00974F01">
        <w:rPr>
          <w:rFonts w:ascii="Times New Roman" w:hAnsi="Times New Roman" w:cs="Times New Roman"/>
          <w:b w:val="0"/>
          <w:color w:val="000000"/>
          <w:sz w:val="28"/>
          <w:szCs w:val="28"/>
        </w:rPr>
        <w:t>жилого помещения, предоставленного ему по новому договору аренды</w:t>
      </w:r>
      <w:r>
        <w:rPr>
          <w:rFonts w:ascii="Times New Roman" w:hAnsi="Times New Roman" w:cs="Times New Roman"/>
          <w:b w:val="0"/>
          <w:color w:val="000000"/>
          <w:sz w:val="28"/>
          <w:szCs w:val="28"/>
        </w:rPr>
        <w:t>.».</w:t>
      </w:r>
    </w:p>
    <w:p w:rsidR="00E2680E" w:rsidRPr="00E239F7" w:rsidRDefault="00E2680E" w:rsidP="00993F34">
      <w:pPr>
        <w:pStyle w:val="32"/>
        <w:widowControl w:val="0"/>
        <w:spacing w:after="0"/>
        <w:ind w:left="0" w:firstLine="709"/>
        <w:jc w:val="both"/>
        <w:rPr>
          <w:sz w:val="28"/>
          <w:szCs w:val="28"/>
        </w:rPr>
      </w:pPr>
      <w:r w:rsidRPr="00E239F7">
        <w:rPr>
          <w:sz w:val="28"/>
          <w:szCs w:val="28"/>
        </w:rPr>
        <w:t>2. Отделу по общим и юридическим вопросам администрации Щербино</w:t>
      </w:r>
      <w:r w:rsidRPr="00E239F7">
        <w:rPr>
          <w:sz w:val="28"/>
          <w:szCs w:val="28"/>
        </w:rPr>
        <w:t>в</w:t>
      </w:r>
      <w:r w:rsidRPr="00E239F7">
        <w:rPr>
          <w:sz w:val="28"/>
          <w:szCs w:val="28"/>
        </w:rPr>
        <w:t>ского сельского поселения Щербиновского района (Тищенко В.И.) опублик</w:t>
      </w:r>
      <w:r w:rsidRPr="00E239F7">
        <w:rPr>
          <w:sz w:val="28"/>
          <w:szCs w:val="28"/>
        </w:rPr>
        <w:t>о</w:t>
      </w:r>
      <w:r w:rsidRPr="00E239F7">
        <w:rPr>
          <w:sz w:val="28"/>
          <w:szCs w:val="28"/>
        </w:rPr>
        <w:t>вать настоящее решение в периодическом печатном издании «Информацио</w:t>
      </w:r>
      <w:r w:rsidRPr="00E239F7">
        <w:rPr>
          <w:sz w:val="28"/>
          <w:szCs w:val="28"/>
        </w:rPr>
        <w:t>н</w:t>
      </w:r>
      <w:r w:rsidRPr="00E239F7">
        <w:rPr>
          <w:sz w:val="28"/>
          <w:szCs w:val="28"/>
        </w:rPr>
        <w:t>ный бюллетень администрации Щербиновского сельского поселения Щерб</w:t>
      </w:r>
      <w:r w:rsidRPr="00E239F7">
        <w:rPr>
          <w:sz w:val="28"/>
          <w:szCs w:val="28"/>
        </w:rPr>
        <w:t>и</w:t>
      </w:r>
      <w:r w:rsidRPr="00E239F7">
        <w:rPr>
          <w:sz w:val="28"/>
          <w:szCs w:val="28"/>
        </w:rPr>
        <w:t>новского района» и обеспечить его размещение на официальном сайте админ</w:t>
      </w:r>
      <w:r w:rsidRPr="00E239F7">
        <w:rPr>
          <w:sz w:val="28"/>
          <w:szCs w:val="28"/>
        </w:rPr>
        <w:t>и</w:t>
      </w:r>
      <w:r w:rsidRPr="00E239F7">
        <w:rPr>
          <w:sz w:val="28"/>
          <w:szCs w:val="28"/>
        </w:rPr>
        <w:t>страции Щербиновского сельского поселения Щербиновского района в инфо</w:t>
      </w:r>
      <w:r w:rsidRPr="00E239F7">
        <w:rPr>
          <w:sz w:val="28"/>
          <w:szCs w:val="28"/>
        </w:rPr>
        <w:t>р</w:t>
      </w:r>
      <w:r w:rsidRPr="00E239F7">
        <w:rPr>
          <w:sz w:val="28"/>
          <w:szCs w:val="28"/>
        </w:rPr>
        <w:t>мационно-телекоммуникационной сети «Интернет».</w:t>
      </w:r>
    </w:p>
    <w:p w:rsidR="00E2680E" w:rsidRPr="00A4216F" w:rsidRDefault="00E2680E" w:rsidP="00993F34">
      <w:pPr>
        <w:suppressAutoHyphens w:val="0"/>
        <w:autoSpaceDE w:val="0"/>
        <w:autoSpaceDN w:val="0"/>
        <w:adjustRightInd w:val="0"/>
        <w:ind w:firstLine="709"/>
        <w:jc w:val="both"/>
        <w:outlineLvl w:val="1"/>
        <w:rPr>
          <w:sz w:val="28"/>
          <w:szCs w:val="28"/>
        </w:rPr>
      </w:pPr>
      <w:r>
        <w:rPr>
          <w:sz w:val="28"/>
          <w:szCs w:val="28"/>
        </w:rPr>
        <w:t>3</w:t>
      </w:r>
      <w:r w:rsidRPr="00A4216F">
        <w:rPr>
          <w:sz w:val="28"/>
          <w:szCs w:val="28"/>
        </w:rPr>
        <w:t>. Решение вступает в силу на следующий день после его официального опублик</w:t>
      </w:r>
      <w:r w:rsidRPr="00A4216F">
        <w:rPr>
          <w:sz w:val="28"/>
          <w:szCs w:val="28"/>
        </w:rPr>
        <w:t>о</w:t>
      </w:r>
      <w:r w:rsidRPr="00A4216F">
        <w:rPr>
          <w:sz w:val="28"/>
          <w:szCs w:val="28"/>
        </w:rPr>
        <w:t>вания.</w:t>
      </w:r>
    </w:p>
    <w:p w:rsidR="00E2680E" w:rsidRPr="00A4216F" w:rsidRDefault="00E2680E" w:rsidP="00E2680E">
      <w:pPr>
        <w:rPr>
          <w:sz w:val="28"/>
          <w:szCs w:val="28"/>
        </w:rPr>
      </w:pPr>
    </w:p>
    <w:p w:rsidR="00E2680E" w:rsidRPr="00A4216F" w:rsidRDefault="00E2680E" w:rsidP="00E2680E">
      <w:pPr>
        <w:rPr>
          <w:sz w:val="28"/>
          <w:szCs w:val="28"/>
        </w:rPr>
      </w:pPr>
      <w:r w:rsidRPr="00A4216F">
        <w:rPr>
          <w:sz w:val="28"/>
          <w:szCs w:val="28"/>
        </w:rPr>
        <w:t xml:space="preserve">Глава </w:t>
      </w:r>
    </w:p>
    <w:p w:rsidR="00E2680E" w:rsidRPr="00A4216F" w:rsidRDefault="00E2680E" w:rsidP="00E2680E">
      <w:pPr>
        <w:rPr>
          <w:sz w:val="28"/>
          <w:szCs w:val="28"/>
        </w:rPr>
      </w:pPr>
      <w:r w:rsidRPr="00A4216F">
        <w:rPr>
          <w:sz w:val="28"/>
          <w:szCs w:val="28"/>
        </w:rPr>
        <w:t xml:space="preserve">Щербиновского сельского поселения </w:t>
      </w:r>
    </w:p>
    <w:p w:rsidR="00E2680E" w:rsidRPr="00A4216F" w:rsidRDefault="00E2680E" w:rsidP="00E2680E">
      <w:pPr>
        <w:rPr>
          <w:sz w:val="28"/>
          <w:szCs w:val="28"/>
        </w:rPr>
      </w:pPr>
      <w:r w:rsidRPr="00A4216F">
        <w:rPr>
          <w:sz w:val="28"/>
          <w:szCs w:val="28"/>
        </w:rPr>
        <w:t>Щербиновского района                                                                      Д.А. Ченок</w:t>
      </w:r>
      <w:r w:rsidRPr="00A4216F">
        <w:rPr>
          <w:sz w:val="28"/>
          <w:szCs w:val="28"/>
        </w:rPr>
        <w:t>а</w:t>
      </w:r>
      <w:r w:rsidRPr="00A4216F">
        <w:rPr>
          <w:sz w:val="28"/>
          <w:szCs w:val="28"/>
        </w:rPr>
        <w:t>лов</w:t>
      </w:r>
    </w:p>
    <w:tbl>
      <w:tblPr>
        <w:tblW w:w="9639" w:type="dxa"/>
        <w:tblLayout w:type="fixed"/>
        <w:tblCellMar>
          <w:left w:w="0" w:type="dxa"/>
          <w:right w:w="0" w:type="dxa"/>
        </w:tblCellMar>
        <w:tblLook w:val="0000" w:firstRow="0" w:lastRow="0" w:firstColumn="0" w:lastColumn="0" w:noHBand="0" w:noVBand="0"/>
      </w:tblPr>
      <w:tblGrid>
        <w:gridCol w:w="4819"/>
        <w:gridCol w:w="4820"/>
      </w:tblGrid>
      <w:tr w:rsidR="002D5B18" w:rsidTr="002D5B18">
        <w:tblPrEx>
          <w:tblCellMar>
            <w:top w:w="0" w:type="dxa"/>
            <w:bottom w:w="0" w:type="dxa"/>
          </w:tblCellMar>
        </w:tblPrEx>
        <w:trPr>
          <w:cantSplit/>
          <w:trHeight w:hRule="exact" w:val="1418"/>
        </w:trPr>
        <w:tc>
          <w:tcPr>
            <w:tcW w:w="9639" w:type="dxa"/>
            <w:gridSpan w:val="2"/>
          </w:tcPr>
          <w:p w:rsidR="002D5B18" w:rsidRDefault="00F326E4" w:rsidP="002D5B18">
            <w:pPr>
              <w:tabs>
                <w:tab w:val="center" w:pos="4812"/>
                <w:tab w:val="left" w:pos="5773"/>
              </w:tabs>
              <w:jc w:val="center"/>
            </w:pPr>
            <w:r>
              <w:rPr>
                <w:noProof/>
                <w:lang w:eastAsia="ru-RU"/>
              </w:rPr>
              <w:lastRenderedPageBreak/>
              <w:drawing>
                <wp:anchor distT="0" distB="0" distL="114300" distR="114300" simplePos="0" relativeHeight="251652096"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64" name="Рисунок 64"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D5B18" w:rsidRPr="007553D7" w:rsidTr="002D5B18">
        <w:tblPrEx>
          <w:tblCellMar>
            <w:top w:w="0" w:type="dxa"/>
            <w:bottom w:w="0" w:type="dxa"/>
          </w:tblCellMar>
        </w:tblPrEx>
        <w:trPr>
          <w:cantSplit/>
          <w:trHeight w:hRule="exact" w:val="1264"/>
        </w:trPr>
        <w:tc>
          <w:tcPr>
            <w:tcW w:w="9639" w:type="dxa"/>
            <w:gridSpan w:val="2"/>
          </w:tcPr>
          <w:p w:rsidR="002D5B18" w:rsidRPr="007553D7" w:rsidRDefault="002D5B18" w:rsidP="002D5B18">
            <w:pPr>
              <w:jc w:val="center"/>
              <w:rPr>
                <w:bCs/>
                <w:sz w:val="2"/>
              </w:rPr>
            </w:pPr>
          </w:p>
          <w:p w:rsidR="002D5B18" w:rsidRPr="007553D7" w:rsidRDefault="002D5B18" w:rsidP="002D5B18">
            <w:pPr>
              <w:jc w:val="center"/>
              <w:rPr>
                <w:bCs/>
                <w:sz w:val="2"/>
              </w:rPr>
            </w:pPr>
          </w:p>
          <w:p w:rsidR="002D5B18" w:rsidRPr="007553D7" w:rsidRDefault="002D5B18" w:rsidP="002D5B18">
            <w:pPr>
              <w:jc w:val="center"/>
              <w:rPr>
                <w:bCs/>
                <w:sz w:val="2"/>
              </w:rPr>
            </w:pPr>
          </w:p>
          <w:p w:rsidR="002D5B18" w:rsidRPr="007553D7" w:rsidRDefault="002D5B18" w:rsidP="002D5B18">
            <w:pPr>
              <w:jc w:val="center"/>
              <w:rPr>
                <w:bCs/>
                <w:sz w:val="2"/>
              </w:rPr>
            </w:pPr>
          </w:p>
          <w:p w:rsidR="002D5B18" w:rsidRPr="007553D7" w:rsidRDefault="002D5B18" w:rsidP="002D5B18">
            <w:pPr>
              <w:jc w:val="center"/>
              <w:rPr>
                <w:bCs/>
                <w:sz w:val="2"/>
              </w:rPr>
            </w:pPr>
          </w:p>
          <w:p w:rsidR="002D5B18" w:rsidRPr="007553D7" w:rsidRDefault="002D5B18" w:rsidP="002D5B18">
            <w:pPr>
              <w:jc w:val="center"/>
              <w:rPr>
                <w:bCs/>
                <w:sz w:val="2"/>
              </w:rPr>
            </w:pPr>
          </w:p>
          <w:p w:rsidR="002D5B18" w:rsidRPr="007553D7" w:rsidRDefault="002D5B18" w:rsidP="002D5B18">
            <w:pPr>
              <w:jc w:val="center"/>
              <w:rPr>
                <w:bCs/>
                <w:sz w:val="2"/>
              </w:rPr>
            </w:pPr>
          </w:p>
          <w:p w:rsidR="002D5B18" w:rsidRPr="007553D7" w:rsidRDefault="002D5B18" w:rsidP="002D5B18">
            <w:pPr>
              <w:jc w:val="center"/>
              <w:rPr>
                <w:bCs/>
                <w:sz w:val="2"/>
              </w:rPr>
            </w:pPr>
          </w:p>
          <w:p w:rsidR="002D5B18" w:rsidRPr="007553D7" w:rsidRDefault="002D5B18" w:rsidP="002D5B18">
            <w:pPr>
              <w:jc w:val="center"/>
              <w:rPr>
                <w:bCs/>
                <w:sz w:val="2"/>
              </w:rPr>
            </w:pPr>
          </w:p>
          <w:p w:rsidR="002D5B18" w:rsidRPr="006D722D" w:rsidRDefault="002D5B18" w:rsidP="002D5B18">
            <w:pPr>
              <w:pStyle w:val="11"/>
              <w:tabs>
                <w:tab w:val="clear" w:pos="0"/>
              </w:tabs>
              <w:spacing w:before="0" w:after="0"/>
              <w:jc w:val="center"/>
              <w:rPr>
                <w:rFonts w:ascii="Times New Roman" w:hAnsi="Times New Roman"/>
                <w:bCs/>
                <w:sz w:val="28"/>
              </w:rPr>
            </w:pPr>
            <w:r w:rsidRPr="006D722D">
              <w:rPr>
                <w:rFonts w:ascii="Times New Roman" w:hAnsi="Times New Roman"/>
                <w:bCs/>
                <w:sz w:val="28"/>
              </w:rPr>
              <w:t>АДМИНИСТРАЦИЯ ЩЕРБИНОВСКОГО СЕЛЬСКОГО ПОСЕЛЕНИЯ</w:t>
            </w:r>
          </w:p>
          <w:p w:rsidR="002D5B18" w:rsidRPr="006D722D" w:rsidRDefault="002D5B18" w:rsidP="002D5B18">
            <w:pPr>
              <w:pStyle w:val="4"/>
              <w:tabs>
                <w:tab w:val="clear" w:pos="0"/>
              </w:tabs>
              <w:ind w:left="0"/>
              <w:rPr>
                <w:bCs/>
              </w:rPr>
            </w:pPr>
            <w:r w:rsidRPr="006D722D">
              <w:rPr>
                <w:bCs/>
              </w:rPr>
              <w:t>ЩЕРБИНОВСКОГО  РАЙОНА</w:t>
            </w:r>
          </w:p>
          <w:p w:rsidR="002D5B18" w:rsidRPr="007553D7" w:rsidRDefault="002D5B18" w:rsidP="002D5B18">
            <w:pPr>
              <w:jc w:val="center"/>
              <w:rPr>
                <w:bCs/>
                <w:spacing w:val="20"/>
                <w:sz w:val="32"/>
              </w:rPr>
            </w:pPr>
            <w:r w:rsidRPr="006D722D">
              <w:rPr>
                <w:b/>
                <w:bCs/>
                <w:spacing w:val="20"/>
                <w:sz w:val="32"/>
              </w:rPr>
              <w:t>ПОСТАНОВЛЕНИЕ</w:t>
            </w:r>
          </w:p>
        </w:tc>
      </w:tr>
      <w:tr w:rsidR="002D5B18" w:rsidRPr="00431F95" w:rsidTr="002D5B18">
        <w:tblPrEx>
          <w:tblCellMar>
            <w:top w:w="0" w:type="dxa"/>
            <w:bottom w:w="0" w:type="dxa"/>
          </w:tblCellMar>
        </w:tblPrEx>
        <w:trPr>
          <w:cantSplit/>
          <w:trHeight w:hRule="exact" w:val="340"/>
        </w:trPr>
        <w:tc>
          <w:tcPr>
            <w:tcW w:w="4819" w:type="dxa"/>
            <w:vAlign w:val="bottom"/>
          </w:tcPr>
          <w:p w:rsidR="002D5B18" w:rsidRPr="00431F95" w:rsidRDefault="002D5B18" w:rsidP="002D5B18">
            <w:pPr>
              <w:jc w:val="center"/>
              <w:rPr>
                <w:b/>
                <w:bCs/>
                <w:sz w:val="28"/>
              </w:rPr>
            </w:pPr>
            <w:r w:rsidRPr="00431F95">
              <w:rPr>
                <w:b/>
                <w:bCs/>
                <w:sz w:val="28"/>
              </w:rPr>
              <w:t xml:space="preserve">от </w:t>
            </w:r>
            <w:r w:rsidR="004F541B">
              <w:rPr>
                <w:b/>
                <w:bCs/>
                <w:sz w:val="28"/>
              </w:rPr>
              <w:t>12.12</w:t>
            </w:r>
            <w:r w:rsidRPr="00431F95">
              <w:rPr>
                <w:b/>
                <w:bCs/>
                <w:sz w:val="28"/>
              </w:rPr>
              <w:t>.20</w:t>
            </w:r>
            <w:r w:rsidR="007637EC">
              <w:rPr>
                <w:b/>
                <w:bCs/>
                <w:sz w:val="28"/>
              </w:rPr>
              <w:t>2</w:t>
            </w:r>
            <w:r w:rsidR="007F39FF">
              <w:rPr>
                <w:b/>
                <w:bCs/>
                <w:sz w:val="28"/>
              </w:rPr>
              <w:t>3</w:t>
            </w:r>
          </w:p>
        </w:tc>
        <w:tc>
          <w:tcPr>
            <w:tcW w:w="4820" w:type="dxa"/>
            <w:vAlign w:val="bottom"/>
          </w:tcPr>
          <w:p w:rsidR="002D5B18" w:rsidRPr="00431F95" w:rsidRDefault="002D5B18" w:rsidP="002D5B18">
            <w:pPr>
              <w:jc w:val="center"/>
              <w:rPr>
                <w:b/>
                <w:bCs/>
                <w:sz w:val="28"/>
              </w:rPr>
            </w:pPr>
            <w:r w:rsidRPr="00431F95">
              <w:rPr>
                <w:b/>
                <w:bCs/>
                <w:sz w:val="28"/>
              </w:rPr>
              <w:t>№</w:t>
            </w:r>
            <w:r>
              <w:rPr>
                <w:b/>
                <w:bCs/>
                <w:sz w:val="28"/>
              </w:rPr>
              <w:t xml:space="preserve"> </w:t>
            </w:r>
            <w:r w:rsidR="004F541B">
              <w:rPr>
                <w:b/>
                <w:bCs/>
                <w:sz w:val="28"/>
              </w:rPr>
              <w:t>209</w:t>
            </w:r>
          </w:p>
        </w:tc>
      </w:tr>
      <w:tr w:rsidR="002D5B18" w:rsidTr="002D5B18">
        <w:tblPrEx>
          <w:tblCellMar>
            <w:top w:w="0" w:type="dxa"/>
            <w:bottom w:w="0" w:type="dxa"/>
          </w:tblCellMar>
        </w:tblPrEx>
        <w:trPr>
          <w:cantSplit/>
          <w:trHeight w:hRule="exact" w:val="284"/>
        </w:trPr>
        <w:tc>
          <w:tcPr>
            <w:tcW w:w="9639" w:type="dxa"/>
            <w:gridSpan w:val="2"/>
            <w:vAlign w:val="bottom"/>
          </w:tcPr>
          <w:p w:rsidR="002D5B18" w:rsidRDefault="002D5B18" w:rsidP="002D5B18">
            <w:pPr>
              <w:jc w:val="center"/>
            </w:pPr>
            <w:r>
              <w:t>поселок Щербиновский</w:t>
            </w:r>
          </w:p>
        </w:tc>
      </w:tr>
      <w:tr w:rsidR="002D5B18" w:rsidTr="002D5B18">
        <w:tblPrEx>
          <w:tblCellMar>
            <w:top w:w="0" w:type="dxa"/>
            <w:bottom w:w="0" w:type="dxa"/>
          </w:tblCellMar>
        </w:tblPrEx>
        <w:trPr>
          <w:cantSplit/>
        </w:trPr>
        <w:tc>
          <w:tcPr>
            <w:tcW w:w="9639" w:type="dxa"/>
            <w:gridSpan w:val="2"/>
          </w:tcPr>
          <w:p w:rsidR="002D5B18" w:rsidRDefault="002D5B18" w:rsidP="002D5B18">
            <w:pPr>
              <w:rPr>
                <w:sz w:val="28"/>
              </w:rPr>
            </w:pPr>
          </w:p>
          <w:p w:rsidR="002D5B18" w:rsidRDefault="002D5B18" w:rsidP="002D5B18">
            <w:pPr>
              <w:rPr>
                <w:sz w:val="28"/>
              </w:rPr>
            </w:pPr>
          </w:p>
        </w:tc>
      </w:tr>
    </w:tbl>
    <w:p w:rsidR="009E3C5B" w:rsidRPr="00AC3CC2" w:rsidRDefault="009E3C5B" w:rsidP="009E3C5B">
      <w:pPr>
        <w:ind w:left="851" w:right="851"/>
        <w:jc w:val="center"/>
        <w:outlineLvl w:val="0"/>
        <w:rPr>
          <w:b/>
          <w:sz w:val="28"/>
          <w:szCs w:val="28"/>
        </w:rPr>
      </w:pPr>
      <w:r w:rsidRPr="007B6BD2">
        <w:rPr>
          <w:b/>
          <w:sz w:val="28"/>
          <w:szCs w:val="28"/>
        </w:rPr>
        <w:t xml:space="preserve">Об утверждении </w:t>
      </w:r>
      <w:r w:rsidRPr="00AC3CC2">
        <w:rPr>
          <w:b/>
          <w:sz w:val="28"/>
          <w:szCs w:val="28"/>
        </w:rPr>
        <w:t>Программ</w:t>
      </w:r>
      <w:r>
        <w:rPr>
          <w:b/>
          <w:sz w:val="28"/>
          <w:szCs w:val="28"/>
        </w:rPr>
        <w:t>ы</w:t>
      </w:r>
      <w:r w:rsidRPr="00AC3CC2">
        <w:rPr>
          <w:b/>
          <w:sz w:val="28"/>
          <w:szCs w:val="28"/>
        </w:rPr>
        <w:t xml:space="preserve"> </w:t>
      </w:r>
    </w:p>
    <w:p w:rsidR="009E3C5B" w:rsidRDefault="009E3C5B" w:rsidP="009E3C5B">
      <w:pPr>
        <w:ind w:left="851" w:right="851"/>
        <w:jc w:val="center"/>
        <w:outlineLvl w:val="0"/>
        <w:rPr>
          <w:b/>
          <w:sz w:val="28"/>
          <w:szCs w:val="28"/>
        </w:rPr>
      </w:pPr>
      <w:r w:rsidRPr="00AC3CC2">
        <w:rPr>
          <w:b/>
          <w:sz w:val="28"/>
          <w:szCs w:val="28"/>
        </w:rPr>
        <w:t xml:space="preserve">профилактики рисков причинения вреда (ущерба) </w:t>
      </w:r>
    </w:p>
    <w:p w:rsidR="009E3C5B" w:rsidRPr="007B6BD2" w:rsidRDefault="009E3C5B" w:rsidP="009E3C5B">
      <w:pPr>
        <w:ind w:left="851" w:right="851"/>
        <w:jc w:val="center"/>
        <w:outlineLvl w:val="0"/>
        <w:rPr>
          <w:b/>
          <w:sz w:val="28"/>
          <w:szCs w:val="28"/>
        </w:rPr>
      </w:pPr>
      <w:r w:rsidRPr="00AC3CC2">
        <w:rPr>
          <w:b/>
          <w:sz w:val="28"/>
          <w:szCs w:val="28"/>
        </w:rPr>
        <w:t xml:space="preserve">охраняемым законом ценностям в рамках </w:t>
      </w:r>
      <w:r w:rsidRPr="00AC3CC2">
        <w:rPr>
          <w:rFonts w:eastAsia="Calibri"/>
          <w:b/>
          <w:sz w:val="28"/>
          <w:szCs w:val="28"/>
          <w:lang w:eastAsia="en-US"/>
        </w:rPr>
        <w:t xml:space="preserve">муниципального </w:t>
      </w:r>
    </w:p>
    <w:p w:rsidR="009E3C5B" w:rsidRDefault="009E3C5B" w:rsidP="009E3C5B">
      <w:pPr>
        <w:ind w:left="851" w:right="851"/>
        <w:jc w:val="center"/>
        <w:outlineLvl w:val="0"/>
        <w:rPr>
          <w:b/>
          <w:sz w:val="28"/>
          <w:szCs w:val="28"/>
        </w:rPr>
      </w:pPr>
      <w:r w:rsidRPr="00AC3CC2">
        <w:rPr>
          <w:rFonts w:eastAsia="Calibri"/>
          <w:b/>
          <w:sz w:val="28"/>
          <w:szCs w:val="28"/>
          <w:lang w:eastAsia="en-US"/>
        </w:rPr>
        <w:t>контроля в сфере благоустройства на территории</w:t>
      </w:r>
      <w:r w:rsidRPr="00AC3CC2">
        <w:rPr>
          <w:b/>
          <w:sz w:val="28"/>
          <w:szCs w:val="28"/>
        </w:rPr>
        <w:t xml:space="preserve">  </w:t>
      </w:r>
    </w:p>
    <w:p w:rsidR="009E3C5B" w:rsidRDefault="009E3C5B" w:rsidP="009E3C5B">
      <w:pPr>
        <w:ind w:left="851" w:right="851"/>
        <w:jc w:val="center"/>
        <w:outlineLvl w:val="0"/>
        <w:rPr>
          <w:b/>
          <w:sz w:val="28"/>
          <w:szCs w:val="28"/>
        </w:rPr>
      </w:pPr>
      <w:r w:rsidRPr="00AC3CC2">
        <w:rPr>
          <w:b/>
          <w:sz w:val="28"/>
          <w:szCs w:val="28"/>
        </w:rPr>
        <w:t xml:space="preserve">Щербиновского сельского поселения </w:t>
      </w:r>
    </w:p>
    <w:p w:rsidR="009E3C5B" w:rsidRPr="00AC3CC2" w:rsidRDefault="009E3C5B" w:rsidP="009E3C5B">
      <w:pPr>
        <w:ind w:left="851" w:right="851"/>
        <w:jc w:val="center"/>
        <w:outlineLvl w:val="0"/>
        <w:rPr>
          <w:b/>
          <w:sz w:val="28"/>
          <w:szCs w:val="28"/>
        </w:rPr>
      </w:pPr>
      <w:r w:rsidRPr="00AC3CC2">
        <w:rPr>
          <w:b/>
          <w:sz w:val="28"/>
          <w:szCs w:val="28"/>
        </w:rPr>
        <w:t xml:space="preserve">Щербиновского района на </w:t>
      </w:r>
      <w:r>
        <w:rPr>
          <w:b/>
          <w:sz w:val="28"/>
          <w:szCs w:val="28"/>
        </w:rPr>
        <w:t>2024</w:t>
      </w:r>
      <w:r w:rsidRPr="00AC3CC2">
        <w:rPr>
          <w:b/>
          <w:sz w:val="28"/>
          <w:szCs w:val="28"/>
        </w:rPr>
        <w:t xml:space="preserve"> год</w:t>
      </w:r>
    </w:p>
    <w:p w:rsidR="009E3C5B" w:rsidRDefault="009E3C5B" w:rsidP="009E3C5B">
      <w:pPr>
        <w:rPr>
          <w:sz w:val="28"/>
          <w:szCs w:val="28"/>
        </w:rPr>
      </w:pPr>
    </w:p>
    <w:p w:rsidR="009E3C5B" w:rsidRPr="007B6BD2" w:rsidRDefault="009E3C5B" w:rsidP="009E3C5B">
      <w:pPr>
        <w:rPr>
          <w:sz w:val="28"/>
          <w:szCs w:val="28"/>
        </w:rPr>
      </w:pPr>
    </w:p>
    <w:p w:rsidR="009E3C5B" w:rsidRPr="007B6BD2" w:rsidRDefault="009E3C5B" w:rsidP="00993F34">
      <w:pPr>
        <w:suppressAutoHyphens w:val="0"/>
        <w:ind w:firstLine="709"/>
        <w:jc w:val="both"/>
        <w:rPr>
          <w:sz w:val="28"/>
          <w:szCs w:val="28"/>
        </w:rPr>
      </w:pPr>
      <w:r w:rsidRPr="007B6BD2">
        <w:rPr>
          <w:spacing w:val="-6"/>
          <w:sz w:val="28"/>
          <w:szCs w:val="28"/>
        </w:rPr>
        <w:t xml:space="preserve">В соответствии со </w:t>
      </w:r>
      <w:r w:rsidRPr="00C04287">
        <w:rPr>
          <w:sz w:val="28"/>
        </w:rPr>
        <w:t>стать</w:t>
      </w:r>
      <w:r>
        <w:rPr>
          <w:sz w:val="28"/>
        </w:rPr>
        <w:t>ей</w:t>
      </w:r>
      <w:r w:rsidRPr="00C04287">
        <w:rPr>
          <w:sz w:val="28"/>
        </w:rPr>
        <w:t xml:space="preserve"> 44 Федерального закона </w:t>
      </w:r>
      <w:r>
        <w:rPr>
          <w:sz w:val="28"/>
        </w:rPr>
        <w:t xml:space="preserve">от 31 июля </w:t>
      </w:r>
      <w:smartTag w:uri="urn:schemas-microsoft-com:office:smarttags" w:element="metricconverter">
        <w:smartTagPr>
          <w:attr w:name="ProductID" w:val="2020 г"/>
        </w:smartTagPr>
        <w:r>
          <w:rPr>
            <w:sz w:val="28"/>
          </w:rPr>
          <w:t>2020 г</w:t>
        </w:r>
      </w:smartTag>
      <w:r>
        <w:rPr>
          <w:sz w:val="28"/>
        </w:rPr>
        <w:t>.                № 248-ФЗ «</w:t>
      </w:r>
      <w:r w:rsidRPr="00C04287">
        <w:rPr>
          <w:sz w:val="28"/>
        </w:rPr>
        <w:t>О государственном контроле (надзоре) и муниципальном контроле в Российской Федерации</w:t>
      </w:r>
      <w:r>
        <w:rPr>
          <w:sz w:val="28"/>
        </w:rPr>
        <w:t>»,</w:t>
      </w:r>
      <w:r w:rsidRPr="007B6BD2">
        <w:rPr>
          <w:sz w:val="40"/>
          <w:szCs w:val="28"/>
        </w:rPr>
        <w:t xml:space="preserve"> </w:t>
      </w:r>
      <w:r w:rsidRPr="007B6BD2">
        <w:rPr>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w:t>
      </w:r>
      <w:r w:rsidRPr="007B6BD2">
        <w:rPr>
          <w:sz w:val="28"/>
          <w:szCs w:val="28"/>
        </w:rPr>
        <w:t>а</w:t>
      </w:r>
      <w:r w:rsidRPr="007B6BD2">
        <w:rPr>
          <w:sz w:val="28"/>
          <w:szCs w:val="28"/>
        </w:rPr>
        <w:t xml:space="preserve">тельных требований  п о с т а н о в л я ю: </w:t>
      </w:r>
    </w:p>
    <w:p w:rsidR="009E3C5B" w:rsidRPr="007B6BD2" w:rsidRDefault="009E3C5B" w:rsidP="00993F34">
      <w:pPr>
        <w:suppressAutoHyphens w:val="0"/>
        <w:ind w:firstLine="709"/>
        <w:jc w:val="both"/>
        <w:outlineLvl w:val="0"/>
        <w:rPr>
          <w:b/>
          <w:sz w:val="28"/>
          <w:szCs w:val="28"/>
        </w:rPr>
      </w:pPr>
      <w:r w:rsidRPr="007B6BD2">
        <w:rPr>
          <w:sz w:val="28"/>
          <w:szCs w:val="28"/>
        </w:rPr>
        <w:t xml:space="preserve">1. Утвердить </w:t>
      </w:r>
      <w:r>
        <w:rPr>
          <w:sz w:val="28"/>
          <w:szCs w:val="28"/>
        </w:rPr>
        <w:t>П</w:t>
      </w:r>
      <w:r w:rsidRPr="007B6BD2">
        <w:rPr>
          <w:sz w:val="28"/>
          <w:szCs w:val="28"/>
        </w:rPr>
        <w:t xml:space="preserve">рограмму </w:t>
      </w:r>
      <w:r w:rsidRPr="00377A4E">
        <w:rPr>
          <w:sz w:val="28"/>
          <w:szCs w:val="28"/>
        </w:rPr>
        <w:t>профилактики рисков причинения вреда (уще</w:t>
      </w:r>
      <w:r w:rsidRPr="00377A4E">
        <w:rPr>
          <w:sz w:val="28"/>
          <w:szCs w:val="28"/>
        </w:rPr>
        <w:t>р</w:t>
      </w:r>
      <w:r w:rsidRPr="00377A4E">
        <w:rPr>
          <w:sz w:val="28"/>
          <w:szCs w:val="28"/>
        </w:rPr>
        <w:t xml:space="preserve">ба) охраняемым законом ценностям в рамках </w:t>
      </w:r>
      <w:r w:rsidRPr="00377A4E">
        <w:rPr>
          <w:rFonts w:eastAsia="Calibri"/>
          <w:sz w:val="28"/>
          <w:szCs w:val="28"/>
          <w:lang w:eastAsia="en-US"/>
        </w:rPr>
        <w:t>муниципального контроля в сфере благоустройства на территории</w:t>
      </w:r>
      <w:r w:rsidRPr="00377A4E">
        <w:rPr>
          <w:sz w:val="28"/>
          <w:szCs w:val="28"/>
        </w:rPr>
        <w:t xml:space="preserve">  Щербиновского сельского поселения Щерб</w:t>
      </w:r>
      <w:r w:rsidRPr="00377A4E">
        <w:rPr>
          <w:sz w:val="28"/>
          <w:szCs w:val="28"/>
        </w:rPr>
        <w:t>и</w:t>
      </w:r>
      <w:r w:rsidRPr="00377A4E">
        <w:rPr>
          <w:sz w:val="28"/>
          <w:szCs w:val="28"/>
        </w:rPr>
        <w:t xml:space="preserve">новского района на </w:t>
      </w:r>
      <w:r>
        <w:rPr>
          <w:sz w:val="28"/>
          <w:szCs w:val="28"/>
        </w:rPr>
        <w:t>2024</w:t>
      </w:r>
      <w:r w:rsidRPr="00377A4E">
        <w:rPr>
          <w:sz w:val="28"/>
          <w:szCs w:val="28"/>
        </w:rPr>
        <w:t xml:space="preserve"> год </w:t>
      </w:r>
      <w:r w:rsidRPr="007B6BD2">
        <w:rPr>
          <w:sz w:val="28"/>
          <w:szCs w:val="28"/>
        </w:rPr>
        <w:t>(прилагается).</w:t>
      </w:r>
    </w:p>
    <w:p w:rsidR="009E3C5B" w:rsidRPr="007B6BD2" w:rsidRDefault="009E3C5B" w:rsidP="00993F34">
      <w:pPr>
        <w:suppressAutoHyphens w:val="0"/>
        <w:ind w:firstLine="709"/>
        <w:jc w:val="both"/>
        <w:rPr>
          <w:sz w:val="28"/>
          <w:szCs w:val="28"/>
        </w:rPr>
      </w:pPr>
      <w:r w:rsidRPr="007B6BD2">
        <w:rPr>
          <w:sz w:val="28"/>
          <w:szCs w:val="28"/>
        </w:rPr>
        <w:t>2. Отделу по общим и юридическим вопросам администрации Щербино</w:t>
      </w:r>
      <w:r w:rsidRPr="007B6BD2">
        <w:rPr>
          <w:sz w:val="28"/>
          <w:szCs w:val="28"/>
        </w:rPr>
        <w:t>в</w:t>
      </w:r>
      <w:r w:rsidRPr="007B6BD2">
        <w:rPr>
          <w:sz w:val="28"/>
          <w:szCs w:val="28"/>
        </w:rPr>
        <w:t>ского сельского поселения Щербиновского района (Тищенко В.И.) опублик</w:t>
      </w:r>
      <w:r w:rsidRPr="007B6BD2">
        <w:rPr>
          <w:sz w:val="28"/>
          <w:szCs w:val="28"/>
        </w:rPr>
        <w:t>о</w:t>
      </w:r>
      <w:r w:rsidRPr="007B6BD2">
        <w:rPr>
          <w:sz w:val="28"/>
          <w:szCs w:val="28"/>
        </w:rPr>
        <w:t>вать настоящее постановление в периодическом печатном издании «Информ</w:t>
      </w:r>
      <w:r w:rsidRPr="007B6BD2">
        <w:rPr>
          <w:sz w:val="28"/>
          <w:szCs w:val="28"/>
        </w:rPr>
        <w:t>а</w:t>
      </w:r>
      <w:r w:rsidRPr="007B6BD2">
        <w:rPr>
          <w:sz w:val="28"/>
          <w:szCs w:val="28"/>
        </w:rPr>
        <w:t xml:space="preserve">ционный бюллетень администрации Щербиновского сельского поселения Щербиновского района» и обеспечить его размещение на официальном сайте администрации Щербиновского сельского поселения Щербиновского района в информационно-телекоммуникационной сети «Интернет». </w:t>
      </w:r>
    </w:p>
    <w:p w:rsidR="009E3C5B" w:rsidRPr="007B6BD2" w:rsidRDefault="009E3C5B" w:rsidP="00993F34">
      <w:pPr>
        <w:suppressAutoHyphens w:val="0"/>
        <w:autoSpaceDE w:val="0"/>
        <w:ind w:firstLine="709"/>
        <w:jc w:val="both"/>
        <w:rPr>
          <w:spacing w:val="-4"/>
          <w:sz w:val="28"/>
          <w:szCs w:val="28"/>
        </w:rPr>
      </w:pPr>
      <w:r w:rsidRPr="007B6BD2">
        <w:rPr>
          <w:spacing w:val="-4"/>
          <w:sz w:val="28"/>
          <w:szCs w:val="28"/>
        </w:rPr>
        <w:t>3. Контроль за выполнением настоящего постановления оставляю за собой.</w:t>
      </w:r>
    </w:p>
    <w:p w:rsidR="009E3C5B" w:rsidRPr="007B6BD2" w:rsidRDefault="009E3C5B" w:rsidP="00993F34">
      <w:pPr>
        <w:suppressAutoHyphens w:val="0"/>
        <w:autoSpaceDE w:val="0"/>
        <w:autoSpaceDN w:val="0"/>
        <w:adjustRightInd w:val="0"/>
        <w:ind w:firstLine="709"/>
        <w:jc w:val="both"/>
        <w:rPr>
          <w:sz w:val="28"/>
          <w:szCs w:val="28"/>
        </w:rPr>
      </w:pPr>
      <w:r w:rsidRPr="007B6BD2">
        <w:rPr>
          <w:sz w:val="28"/>
          <w:szCs w:val="28"/>
        </w:rPr>
        <w:t>4. Постановление вступает в силу на следующий день после его офиц</w:t>
      </w:r>
      <w:r w:rsidRPr="007B6BD2">
        <w:rPr>
          <w:sz w:val="28"/>
          <w:szCs w:val="28"/>
        </w:rPr>
        <w:t>и</w:t>
      </w:r>
      <w:r w:rsidRPr="007B6BD2">
        <w:rPr>
          <w:sz w:val="28"/>
          <w:szCs w:val="28"/>
        </w:rPr>
        <w:t>ального опубликования</w:t>
      </w:r>
      <w:r w:rsidRPr="007B6BD2">
        <w:rPr>
          <w:bCs/>
          <w:sz w:val="28"/>
          <w:szCs w:val="28"/>
        </w:rPr>
        <w:t>.</w:t>
      </w:r>
    </w:p>
    <w:p w:rsidR="009E3C5B" w:rsidRDefault="009E3C5B" w:rsidP="009E3C5B">
      <w:pPr>
        <w:jc w:val="both"/>
        <w:rPr>
          <w:sz w:val="28"/>
          <w:szCs w:val="28"/>
        </w:rPr>
      </w:pPr>
    </w:p>
    <w:p w:rsidR="009E3C5B" w:rsidRPr="007B6BD2" w:rsidRDefault="009E3C5B" w:rsidP="009E3C5B">
      <w:pPr>
        <w:tabs>
          <w:tab w:val="left" w:pos="709"/>
        </w:tabs>
        <w:jc w:val="both"/>
        <w:rPr>
          <w:sz w:val="28"/>
          <w:szCs w:val="28"/>
        </w:rPr>
      </w:pPr>
      <w:r w:rsidRPr="007B6BD2">
        <w:rPr>
          <w:sz w:val="28"/>
          <w:szCs w:val="28"/>
        </w:rPr>
        <w:t>Глава</w:t>
      </w:r>
    </w:p>
    <w:p w:rsidR="009E3C5B" w:rsidRPr="007B6BD2" w:rsidRDefault="009E3C5B" w:rsidP="009E3C5B">
      <w:pPr>
        <w:jc w:val="both"/>
        <w:rPr>
          <w:sz w:val="28"/>
          <w:szCs w:val="28"/>
        </w:rPr>
      </w:pPr>
      <w:r w:rsidRPr="007B6BD2">
        <w:rPr>
          <w:sz w:val="28"/>
          <w:szCs w:val="28"/>
        </w:rPr>
        <w:t>Щербиновского сельского поселения</w:t>
      </w:r>
    </w:p>
    <w:p w:rsidR="009E3C5B" w:rsidRPr="003641B2" w:rsidRDefault="009E3C5B" w:rsidP="009E3C5B">
      <w:pPr>
        <w:jc w:val="both"/>
        <w:rPr>
          <w:b/>
          <w:sz w:val="22"/>
        </w:rPr>
      </w:pPr>
      <w:r w:rsidRPr="007B6BD2">
        <w:rPr>
          <w:sz w:val="28"/>
          <w:szCs w:val="28"/>
        </w:rPr>
        <w:t>Щербиновского района</w:t>
      </w:r>
      <w:r w:rsidRPr="007B6BD2">
        <w:rPr>
          <w:sz w:val="28"/>
          <w:szCs w:val="28"/>
        </w:rPr>
        <w:tab/>
      </w:r>
      <w:r w:rsidRPr="007B6BD2">
        <w:rPr>
          <w:sz w:val="28"/>
          <w:szCs w:val="28"/>
        </w:rPr>
        <w:tab/>
      </w:r>
      <w:r w:rsidRPr="007B6BD2">
        <w:rPr>
          <w:sz w:val="28"/>
          <w:szCs w:val="28"/>
        </w:rPr>
        <w:tab/>
      </w:r>
      <w:r w:rsidRPr="007B6BD2">
        <w:rPr>
          <w:sz w:val="28"/>
          <w:szCs w:val="28"/>
        </w:rPr>
        <w:tab/>
      </w:r>
      <w:r w:rsidRPr="007B6BD2">
        <w:rPr>
          <w:sz w:val="28"/>
          <w:szCs w:val="28"/>
        </w:rPr>
        <w:tab/>
      </w:r>
      <w:r w:rsidRPr="007B6BD2">
        <w:rPr>
          <w:sz w:val="28"/>
          <w:szCs w:val="28"/>
        </w:rPr>
        <w:tab/>
        <w:t xml:space="preserve">                   Д.А. Ченокалов</w:t>
      </w:r>
    </w:p>
    <w:p w:rsidR="009E3C5B" w:rsidRDefault="009E3C5B" w:rsidP="009E3C5B">
      <w:pPr>
        <w:ind w:left="5245"/>
        <w:rPr>
          <w:sz w:val="28"/>
        </w:rPr>
        <w:sectPr w:rsidR="009E3C5B" w:rsidSect="003C19A2">
          <w:pgSz w:w="11906" w:h="16838" w:code="9"/>
          <w:pgMar w:top="1134" w:right="1134" w:bottom="1134" w:left="1134" w:header="567" w:footer="709" w:gutter="0"/>
          <w:cols w:space="708"/>
          <w:docGrid w:linePitch="360"/>
        </w:sectPr>
      </w:pPr>
    </w:p>
    <w:p w:rsidR="009E3C5B" w:rsidRPr="00377A4E" w:rsidRDefault="009E3C5B" w:rsidP="009E3C5B">
      <w:pPr>
        <w:ind w:left="4860"/>
        <w:rPr>
          <w:sz w:val="28"/>
        </w:rPr>
      </w:pPr>
      <w:r w:rsidRPr="00377A4E">
        <w:rPr>
          <w:sz w:val="28"/>
        </w:rPr>
        <w:lastRenderedPageBreak/>
        <w:t>Приложение</w:t>
      </w:r>
    </w:p>
    <w:p w:rsidR="009E3C5B" w:rsidRPr="00377A4E" w:rsidRDefault="009E3C5B" w:rsidP="009E3C5B">
      <w:pPr>
        <w:ind w:left="4860"/>
        <w:rPr>
          <w:sz w:val="28"/>
        </w:rPr>
      </w:pPr>
    </w:p>
    <w:p w:rsidR="009E3C5B" w:rsidRPr="00377A4E" w:rsidRDefault="009E3C5B" w:rsidP="009E3C5B">
      <w:pPr>
        <w:ind w:left="4860"/>
        <w:rPr>
          <w:sz w:val="28"/>
        </w:rPr>
      </w:pPr>
      <w:r w:rsidRPr="00377A4E">
        <w:rPr>
          <w:sz w:val="28"/>
        </w:rPr>
        <w:t>УТВЕРЖДЕНА</w:t>
      </w:r>
    </w:p>
    <w:p w:rsidR="009E3C5B" w:rsidRPr="00377A4E" w:rsidRDefault="009E3C5B" w:rsidP="009E3C5B">
      <w:pPr>
        <w:ind w:left="4860"/>
        <w:rPr>
          <w:sz w:val="28"/>
        </w:rPr>
      </w:pPr>
      <w:r w:rsidRPr="00377A4E">
        <w:rPr>
          <w:sz w:val="28"/>
        </w:rPr>
        <w:t xml:space="preserve">постановлением администрации </w:t>
      </w:r>
    </w:p>
    <w:p w:rsidR="009E3C5B" w:rsidRPr="00377A4E" w:rsidRDefault="009E3C5B" w:rsidP="009E3C5B">
      <w:pPr>
        <w:ind w:left="4860"/>
        <w:rPr>
          <w:sz w:val="28"/>
        </w:rPr>
      </w:pPr>
      <w:r w:rsidRPr="00377A4E">
        <w:rPr>
          <w:sz w:val="28"/>
        </w:rPr>
        <w:t xml:space="preserve">Щербиновского сельского поселения </w:t>
      </w:r>
    </w:p>
    <w:p w:rsidR="009E3C5B" w:rsidRPr="00377A4E" w:rsidRDefault="009E3C5B" w:rsidP="009E3C5B">
      <w:pPr>
        <w:ind w:left="4860"/>
        <w:rPr>
          <w:sz w:val="28"/>
        </w:rPr>
      </w:pPr>
      <w:r w:rsidRPr="00377A4E">
        <w:rPr>
          <w:sz w:val="28"/>
        </w:rPr>
        <w:t xml:space="preserve">Щербиновского района </w:t>
      </w:r>
    </w:p>
    <w:p w:rsidR="009E3C5B" w:rsidRPr="00377A4E" w:rsidRDefault="00A43E44" w:rsidP="009E3C5B">
      <w:pPr>
        <w:ind w:left="4860"/>
        <w:rPr>
          <w:b/>
          <w:sz w:val="28"/>
        </w:rPr>
      </w:pPr>
      <w:r w:rsidRPr="009F2F74">
        <w:rPr>
          <w:sz w:val="28"/>
          <w:szCs w:val="28"/>
        </w:rPr>
        <w:t xml:space="preserve">от </w:t>
      </w:r>
      <w:r>
        <w:rPr>
          <w:sz w:val="28"/>
          <w:szCs w:val="28"/>
        </w:rPr>
        <w:t>12.12.2023 № 209</w:t>
      </w:r>
    </w:p>
    <w:p w:rsidR="009E3C5B" w:rsidRPr="00E42BF4" w:rsidRDefault="009E3C5B" w:rsidP="009E3C5B">
      <w:pPr>
        <w:jc w:val="center"/>
        <w:outlineLvl w:val="0"/>
        <w:rPr>
          <w:b/>
          <w:sz w:val="28"/>
          <w:szCs w:val="28"/>
        </w:rPr>
      </w:pPr>
    </w:p>
    <w:p w:rsidR="009E3C5B" w:rsidRPr="00E42BF4" w:rsidRDefault="009E3C5B" w:rsidP="009E3C5B">
      <w:pPr>
        <w:jc w:val="center"/>
        <w:outlineLvl w:val="0"/>
        <w:rPr>
          <w:b/>
          <w:sz w:val="28"/>
          <w:szCs w:val="28"/>
        </w:rPr>
      </w:pPr>
    </w:p>
    <w:p w:rsidR="009E3C5B" w:rsidRPr="00AC3CC2" w:rsidRDefault="009E3C5B" w:rsidP="009E3C5B">
      <w:pPr>
        <w:ind w:left="851" w:right="851"/>
        <w:jc w:val="center"/>
        <w:outlineLvl w:val="0"/>
        <w:rPr>
          <w:b/>
          <w:sz w:val="28"/>
          <w:szCs w:val="28"/>
        </w:rPr>
      </w:pPr>
      <w:r>
        <w:rPr>
          <w:b/>
          <w:sz w:val="28"/>
          <w:szCs w:val="28"/>
        </w:rPr>
        <w:t>ПРОГРАММА</w:t>
      </w:r>
    </w:p>
    <w:p w:rsidR="009E3C5B" w:rsidRPr="00AC3CC2" w:rsidRDefault="009E3C5B" w:rsidP="009E3C5B">
      <w:pPr>
        <w:ind w:left="851" w:right="851"/>
        <w:jc w:val="center"/>
        <w:outlineLvl w:val="0"/>
        <w:rPr>
          <w:b/>
          <w:sz w:val="28"/>
          <w:szCs w:val="28"/>
        </w:rPr>
      </w:pPr>
      <w:r w:rsidRPr="00AC3CC2">
        <w:rPr>
          <w:b/>
          <w:sz w:val="28"/>
          <w:szCs w:val="28"/>
        </w:rPr>
        <w:t xml:space="preserve">профилактики рисков причинения вреда (ущерба) охраняемым законом ценностям в рамках </w:t>
      </w:r>
      <w:r w:rsidRPr="00AC3CC2">
        <w:rPr>
          <w:rFonts w:eastAsia="Calibri"/>
          <w:b/>
          <w:sz w:val="28"/>
          <w:szCs w:val="28"/>
          <w:lang w:eastAsia="en-US"/>
        </w:rPr>
        <w:t>муниципального контроля в сфере благоустройства на территории</w:t>
      </w:r>
      <w:r w:rsidRPr="00AC3CC2">
        <w:rPr>
          <w:b/>
          <w:sz w:val="28"/>
          <w:szCs w:val="28"/>
        </w:rPr>
        <w:t xml:space="preserve">  Щербиновского сельского поселения Щербиновского района на </w:t>
      </w:r>
      <w:r>
        <w:rPr>
          <w:b/>
          <w:sz w:val="28"/>
          <w:szCs w:val="28"/>
        </w:rPr>
        <w:t>2024</w:t>
      </w:r>
      <w:r w:rsidRPr="00AC3CC2">
        <w:rPr>
          <w:b/>
          <w:sz w:val="28"/>
          <w:szCs w:val="28"/>
        </w:rPr>
        <w:t xml:space="preserve"> год</w:t>
      </w:r>
    </w:p>
    <w:p w:rsidR="009E3C5B" w:rsidRPr="00AC3CC2" w:rsidRDefault="009E3C5B" w:rsidP="009E3C5B">
      <w:pPr>
        <w:jc w:val="center"/>
        <w:outlineLvl w:val="0"/>
        <w:rPr>
          <w:b/>
          <w:sz w:val="28"/>
          <w:szCs w:val="28"/>
        </w:rPr>
      </w:pPr>
    </w:p>
    <w:p w:rsidR="009E3C5B" w:rsidRPr="00AC3CC2" w:rsidRDefault="009E3C5B" w:rsidP="00993F34">
      <w:pPr>
        <w:suppressAutoHyphens w:val="0"/>
        <w:ind w:firstLine="709"/>
        <w:jc w:val="both"/>
        <w:outlineLvl w:val="0"/>
        <w:rPr>
          <w:sz w:val="28"/>
          <w:szCs w:val="28"/>
        </w:rPr>
      </w:pPr>
      <w:r w:rsidRPr="00AC3CC2">
        <w:rPr>
          <w:sz w:val="28"/>
          <w:szCs w:val="28"/>
        </w:rPr>
        <w:t xml:space="preserve">Настоящая Программа профилактики рисков причинения вреда (ущерба) охраняемым законом ценностям в рамках </w:t>
      </w:r>
      <w:r w:rsidRPr="00AC3CC2">
        <w:rPr>
          <w:rFonts w:eastAsia="Calibri"/>
          <w:sz w:val="28"/>
          <w:szCs w:val="28"/>
          <w:lang w:eastAsia="en-US"/>
        </w:rPr>
        <w:t>муниципального контроля в сфере благоустройства на территории</w:t>
      </w:r>
      <w:r w:rsidRPr="00AC3CC2">
        <w:rPr>
          <w:sz w:val="28"/>
          <w:szCs w:val="28"/>
        </w:rPr>
        <w:t xml:space="preserve"> Щербиновского сельского поселения Щерб</w:t>
      </w:r>
      <w:r w:rsidRPr="00AC3CC2">
        <w:rPr>
          <w:sz w:val="28"/>
          <w:szCs w:val="28"/>
        </w:rPr>
        <w:t>и</w:t>
      </w:r>
      <w:r w:rsidRPr="00AC3CC2">
        <w:rPr>
          <w:sz w:val="28"/>
          <w:szCs w:val="28"/>
        </w:rPr>
        <w:t xml:space="preserve">новского района на </w:t>
      </w:r>
      <w:r>
        <w:rPr>
          <w:sz w:val="28"/>
          <w:szCs w:val="28"/>
        </w:rPr>
        <w:t>2024</w:t>
      </w:r>
      <w:r w:rsidRPr="00AC3CC2">
        <w:rPr>
          <w:sz w:val="28"/>
          <w:szCs w:val="28"/>
        </w:rPr>
        <w:t xml:space="preserve"> год (далее – Программа) разработана в целях  стим</w:t>
      </w:r>
      <w:r w:rsidRPr="00AC3CC2">
        <w:rPr>
          <w:sz w:val="28"/>
          <w:szCs w:val="28"/>
        </w:rPr>
        <w:t>у</w:t>
      </w:r>
      <w:r w:rsidRPr="00AC3CC2">
        <w:rPr>
          <w:sz w:val="28"/>
          <w:szCs w:val="28"/>
        </w:rPr>
        <w:t>лирования добросовестного соблюдения обязательных требований организац</w:t>
      </w:r>
      <w:r w:rsidRPr="00AC3CC2">
        <w:rPr>
          <w:sz w:val="28"/>
          <w:szCs w:val="28"/>
        </w:rPr>
        <w:t>и</w:t>
      </w:r>
      <w:r w:rsidRPr="00AC3CC2">
        <w:rPr>
          <w:sz w:val="28"/>
          <w:szCs w:val="28"/>
        </w:rPr>
        <w:t>ями  и гражданами,  устранения условий, причин и факторов, способных прив</w:t>
      </w:r>
      <w:r w:rsidRPr="00AC3CC2">
        <w:rPr>
          <w:sz w:val="28"/>
          <w:szCs w:val="28"/>
        </w:rPr>
        <w:t>е</w:t>
      </w:r>
      <w:r w:rsidRPr="00AC3CC2">
        <w:rPr>
          <w:sz w:val="28"/>
          <w:szCs w:val="28"/>
        </w:rPr>
        <w:t>сти к нарушениям обязательных требований и (или) причинению вреда (уще</w:t>
      </w:r>
      <w:r w:rsidRPr="00AC3CC2">
        <w:rPr>
          <w:sz w:val="28"/>
          <w:szCs w:val="28"/>
        </w:rPr>
        <w:t>р</w:t>
      </w:r>
      <w:r w:rsidRPr="00AC3CC2">
        <w:rPr>
          <w:sz w:val="28"/>
          <w:szCs w:val="28"/>
        </w:rPr>
        <w:t>ба) охраняемым законом ценностям,  создания условий для доведения обяз</w:t>
      </w:r>
      <w:r w:rsidRPr="00AC3CC2">
        <w:rPr>
          <w:sz w:val="28"/>
          <w:szCs w:val="28"/>
        </w:rPr>
        <w:t>а</w:t>
      </w:r>
      <w:r w:rsidRPr="00AC3CC2">
        <w:rPr>
          <w:sz w:val="28"/>
          <w:szCs w:val="28"/>
        </w:rPr>
        <w:t>тельных требований до контролируемых лиц, повышение информирова</w:t>
      </w:r>
      <w:r w:rsidRPr="00AC3CC2">
        <w:rPr>
          <w:sz w:val="28"/>
          <w:szCs w:val="28"/>
        </w:rPr>
        <w:t>н</w:t>
      </w:r>
      <w:r w:rsidRPr="00AC3CC2">
        <w:rPr>
          <w:sz w:val="28"/>
          <w:szCs w:val="28"/>
        </w:rPr>
        <w:t>ности о способах их соблюдения.</w:t>
      </w:r>
    </w:p>
    <w:p w:rsidR="009E3C5B" w:rsidRPr="00AC3CC2" w:rsidRDefault="009E3C5B" w:rsidP="00993F34">
      <w:pPr>
        <w:suppressAutoHyphens w:val="0"/>
        <w:autoSpaceDE w:val="0"/>
        <w:autoSpaceDN w:val="0"/>
        <w:adjustRightInd w:val="0"/>
        <w:ind w:firstLine="709"/>
        <w:jc w:val="both"/>
        <w:rPr>
          <w:sz w:val="28"/>
          <w:szCs w:val="28"/>
        </w:rPr>
      </w:pPr>
      <w:r w:rsidRPr="00AC3CC2">
        <w:rPr>
          <w:sz w:val="28"/>
          <w:szCs w:val="28"/>
        </w:rPr>
        <w:t>Настоящая Программа разработана и подлежит исполнению администр</w:t>
      </w:r>
      <w:r w:rsidRPr="00AC3CC2">
        <w:rPr>
          <w:sz w:val="28"/>
          <w:szCs w:val="28"/>
        </w:rPr>
        <w:t>а</w:t>
      </w:r>
      <w:r w:rsidRPr="00AC3CC2">
        <w:rPr>
          <w:sz w:val="28"/>
          <w:szCs w:val="28"/>
        </w:rPr>
        <w:t>цией Щербиновского сельского поселения Щербиновского района (далее по тексту – администрация).</w:t>
      </w:r>
    </w:p>
    <w:p w:rsidR="009E3C5B" w:rsidRPr="00AC3CC2" w:rsidRDefault="009E3C5B" w:rsidP="009E3C5B">
      <w:pPr>
        <w:autoSpaceDE w:val="0"/>
        <w:autoSpaceDN w:val="0"/>
        <w:adjustRightInd w:val="0"/>
        <w:ind w:firstLine="567"/>
        <w:jc w:val="both"/>
        <w:rPr>
          <w:b/>
          <w:sz w:val="28"/>
          <w:szCs w:val="28"/>
        </w:rPr>
      </w:pPr>
    </w:p>
    <w:p w:rsidR="009E3C5B" w:rsidRPr="00AC3CC2" w:rsidRDefault="009E3C5B" w:rsidP="009E3C5B">
      <w:pPr>
        <w:ind w:left="851" w:right="851"/>
        <w:jc w:val="center"/>
        <w:rPr>
          <w:b/>
          <w:sz w:val="28"/>
          <w:szCs w:val="28"/>
        </w:rPr>
      </w:pPr>
      <w:r w:rsidRPr="00AC3CC2">
        <w:rPr>
          <w:b/>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9E3C5B" w:rsidRPr="00AC3CC2" w:rsidRDefault="009E3C5B" w:rsidP="009E3C5B">
      <w:pPr>
        <w:ind w:left="567"/>
        <w:jc w:val="center"/>
        <w:rPr>
          <w:sz w:val="28"/>
          <w:szCs w:val="28"/>
        </w:rPr>
      </w:pPr>
    </w:p>
    <w:p w:rsidR="009E3C5B" w:rsidRPr="00AC3CC2" w:rsidRDefault="009E3C5B" w:rsidP="00993F34">
      <w:pPr>
        <w:suppressAutoHyphens w:val="0"/>
        <w:ind w:firstLine="709"/>
        <w:jc w:val="both"/>
        <w:rPr>
          <w:sz w:val="28"/>
          <w:szCs w:val="28"/>
        </w:rPr>
      </w:pPr>
      <w:r w:rsidRPr="00AC3CC2">
        <w:rPr>
          <w:sz w:val="28"/>
          <w:szCs w:val="28"/>
        </w:rPr>
        <w:t>1.1. Вид муниципального контроля: муниципальный контроль в сфере благоустройства.</w:t>
      </w:r>
    </w:p>
    <w:p w:rsidR="009E3C5B" w:rsidRPr="00AC3CC2" w:rsidRDefault="009E3C5B" w:rsidP="00993F34">
      <w:pPr>
        <w:suppressAutoHyphens w:val="0"/>
        <w:ind w:firstLine="709"/>
        <w:jc w:val="both"/>
        <w:rPr>
          <w:sz w:val="28"/>
          <w:szCs w:val="28"/>
        </w:rPr>
      </w:pPr>
      <w:r w:rsidRPr="00AC3CC2">
        <w:rPr>
          <w:sz w:val="28"/>
          <w:szCs w:val="28"/>
        </w:rPr>
        <w:t xml:space="preserve">1.2. Предметом муниципального контроля на территории </w:t>
      </w:r>
      <w:r>
        <w:rPr>
          <w:sz w:val="28"/>
          <w:szCs w:val="28"/>
        </w:rPr>
        <w:t>м</w:t>
      </w:r>
      <w:r w:rsidRPr="00AC3CC2">
        <w:rPr>
          <w:sz w:val="28"/>
          <w:szCs w:val="28"/>
        </w:rPr>
        <w:t>униципальн</w:t>
      </w:r>
      <w:r w:rsidRPr="00AC3CC2">
        <w:rPr>
          <w:sz w:val="28"/>
          <w:szCs w:val="28"/>
        </w:rPr>
        <w:t>о</w:t>
      </w:r>
      <w:r w:rsidRPr="00AC3CC2">
        <w:rPr>
          <w:sz w:val="28"/>
          <w:szCs w:val="28"/>
        </w:rPr>
        <w:t>го образования является: соблюдение организациями и физическими лицами   обязательных требований, установленных правилами благоустройства, собл</w:t>
      </w:r>
      <w:r w:rsidRPr="00AC3CC2">
        <w:rPr>
          <w:sz w:val="28"/>
          <w:szCs w:val="28"/>
        </w:rPr>
        <w:t>ю</w:t>
      </w:r>
      <w:r w:rsidRPr="00AC3CC2">
        <w:rPr>
          <w:sz w:val="28"/>
          <w:szCs w:val="28"/>
        </w:rPr>
        <w:t xml:space="preserve">дения чистоты и порядка на территории </w:t>
      </w:r>
      <w:r w:rsidRPr="00AC3CC2">
        <w:rPr>
          <w:rFonts w:eastAsia="Calibri"/>
          <w:sz w:val="28"/>
          <w:szCs w:val="28"/>
          <w:lang w:eastAsia="en-US"/>
        </w:rPr>
        <w:t>муниципального образования</w:t>
      </w:r>
      <w:r w:rsidRPr="00AC3CC2">
        <w:rPr>
          <w:iCs/>
          <w:sz w:val="28"/>
          <w:szCs w:val="28"/>
        </w:rPr>
        <w:t xml:space="preserve">, </w:t>
      </w:r>
      <w:r w:rsidRPr="00AC3CC2">
        <w:rPr>
          <w:sz w:val="28"/>
          <w:szCs w:val="28"/>
        </w:rPr>
        <w:t>утве</w:t>
      </w:r>
      <w:r w:rsidRPr="00AC3CC2">
        <w:rPr>
          <w:sz w:val="28"/>
          <w:szCs w:val="28"/>
        </w:rPr>
        <w:t>р</w:t>
      </w:r>
      <w:r w:rsidRPr="00AC3CC2">
        <w:rPr>
          <w:sz w:val="28"/>
          <w:szCs w:val="28"/>
        </w:rPr>
        <w:t>жденных решением представительного органа муниципального образования (далее – Правила), требований к обеспечению доступности для инвалидов об</w:t>
      </w:r>
      <w:r w:rsidRPr="00AC3CC2">
        <w:rPr>
          <w:sz w:val="28"/>
          <w:szCs w:val="28"/>
        </w:rPr>
        <w:t>ъ</w:t>
      </w:r>
      <w:r w:rsidRPr="00AC3CC2">
        <w:rPr>
          <w:sz w:val="28"/>
          <w:szCs w:val="28"/>
        </w:rPr>
        <w:t>ектов социальной, инженерной и транспортной инфраструктур и предоставля</w:t>
      </w:r>
      <w:r w:rsidRPr="00AC3CC2">
        <w:rPr>
          <w:sz w:val="28"/>
          <w:szCs w:val="28"/>
        </w:rPr>
        <w:t>е</w:t>
      </w:r>
      <w:r w:rsidRPr="00AC3CC2">
        <w:rPr>
          <w:sz w:val="28"/>
          <w:szCs w:val="28"/>
        </w:rPr>
        <w:lastRenderedPageBreak/>
        <w:t xml:space="preserve">мых услуг, организация благоустройства территории </w:t>
      </w:r>
      <w:r w:rsidRPr="00AC3CC2">
        <w:rPr>
          <w:rFonts w:eastAsia="Calibri"/>
          <w:sz w:val="28"/>
          <w:szCs w:val="28"/>
          <w:lang w:eastAsia="en-US"/>
        </w:rPr>
        <w:t>муниципального образ</w:t>
      </w:r>
      <w:r w:rsidRPr="00AC3CC2">
        <w:rPr>
          <w:rFonts w:eastAsia="Calibri"/>
          <w:sz w:val="28"/>
          <w:szCs w:val="28"/>
          <w:lang w:eastAsia="en-US"/>
        </w:rPr>
        <w:t>о</w:t>
      </w:r>
      <w:r w:rsidRPr="00AC3CC2">
        <w:rPr>
          <w:rFonts w:eastAsia="Calibri"/>
          <w:sz w:val="28"/>
          <w:szCs w:val="28"/>
          <w:lang w:eastAsia="en-US"/>
        </w:rPr>
        <w:t>вания</w:t>
      </w:r>
      <w:r w:rsidRPr="00AC3CC2">
        <w:rPr>
          <w:sz w:val="28"/>
          <w:szCs w:val="28"/>
        </w:rPr>
        <w:t xml:space="preserve"> в соответствии с Правилами;</w:t>
      </w:r>
    </w:p>
    <w:p w:rsidR="009E3C5B" w:rsidRPr="00AC3CC2" w:rsidRDefault="009E3C5B" w:rsidP="00993F34">
      <w:pPr>
        <w:pStyle w:val="aa"/>
        <w:widowControl w:val="0"/>
        <w:tabs>
          <w:tab w:val="left" w:pos="1134"/>
        </w:tabs>
        <w:spacing w:after="0" w:line="240" w:lineRule="auto"/>
        <w:ind w:left="0" w:firstLine="709"/>
        <w:jc w:val="both"/>
        <w:rPr>
          <w:rFonts w:ascii="Times New Roman" w:hAnsi="Times New Roman"/>
          <w:sz w:val="28"/>
          <w:szCs w:val="28"/>
        </w:rPr>
      </w:pPr>
      <w:r w:rsidRPr="00A670D8">
        <w:rPr>
          <w:rFonts w:ascii="Times New Roman" w:hAnsi="Times New Roman"/>
          <w:sz w:val="28"/>
          <w:szCs w:val="24"/>
        </w:rPr>
        <w:t xml:space="preserve">Предметом муниципального контроля является также исполнение </w:t>
      </w:r>
      <w:r w:rsidRPr="00AC3CC2">
        <w:rPr>
          <w:rFonts w:ascii="Times New Roman" w:hAnsi="Times New Roman"/>
          <w:sz w:val="28"/>
          <w:szCs w:val="28"/>
        </w:rPr>
        <w:t>реш</w:t>
      </w:r>
      <w:r w:rsidRPr="00AC3CC2">
        <w:rPr>
          <w:rFonts w:ascii="Times New Roman" w:hAnsi="Times New Roman"/>
          <w:sz w:val="28"/>
          <w:szCs w:val="28"/>
        </w:rPr>
        <w:t>е</w:t>
      </w:r>
      <w:r w:rsidRPr="00AC3CC2">
        <w:rPr>
          <w:rFonts w:ascii="Times New Roman" w:hAnsi="Times New Roman"/>
          <w:sz w:val="28"/>
          <w:szCs w:val="28"/>
        </w:rPr>
        <w:t>ний, принимаемых по результатам контрольных мероприятий.</w:t>
      </w:r>
    </w:p>
    <w:p w:rsidR="009E3C5B" w:rsidRPr="00AC3CC2" w:rsidRDefault="009E3C5B" w:rsidP="00993F34">
      <w:pPr>
        <w:pStyle w:val="ConsPlusNormal"/>
        <w:suppressAutoHyphens w:val="0"/>
        <w:ind w:firstLine="709"/>
        <w:jc w:val="both"/>
        <w:rPr>
          <w:rFonts w:ascii="Times New Roman" w:hAnsi="Times New Roman" w:cs="Times New Roman"/>
          <w:sz w:val="28"/>
          <w:szCs w:val="28"/>
        </w:rPr>
      </w:pPr>
      <w:r w:rsidRPr="00AC3CC2">
        <w:rPr>
          <w:rFonts w:ascii="Times New Roman" w:hAnsi="Times New Roman" w:cs="Times New Roman"/>
          <w:sz w:val="28"/>
          <w:szCs w:val="28"/>
        </w:rPr>
        <w:t xml:space="preserve">Администрацией за 9 месяцев </w:t>
      </w:r>
      <w:smartTag w:uri="urn:schemas-microsoft-com:office:smarttags" w:element="metricconverter">
        <w:smartTagPr>
          <w:attr w:name="ProductID" w:val="2023 г"/>
        </w:smartTagPr>
        <w:r>
          <w:rPr>
            <w:rFonts w:ascii="Times New Roman" w:hAnsi="Times New Roman" w:cs="Times New Roman"/>
            <w:sz w:val="28"/>
            <w:szCs w:val="28"/>
          </w:rPr>
          <w:t>2023</w:t>
        </w:r>
        <w:r w:rsidRPr="00AC3CC2">
          <w:rPr>
            <w:rFonts w:ascii="Times New Roman" w:hAnsi="Times New Roman" w:cs="Times New Roman"/>
            <w:sz w:val="28"/>
            <w:szCs w:val="28"/>
          </w:rPr>
          <w:t xml:space="preserve"> г</w:t>
        </w:r>
      </w:smartTag>
      <w:r>
        <w:rPr>
          <w:rFonts w:ascii="Times New Roman" w:hAnsi="Times New Roman" w:cs="Times New Roman"/>
          <w:sz w:val="28"/>
          <w:szCs w:val="28"/>
        </w:rPr>
        <w:t>.</w:t>
      </w:r>
      <w:r w:rsidRPr="00AC3CC2">
        <w:rPr>
          <w:rFonts w:ascii="Times New Roman" w:hAnsi="Times New Roman" w:cs="Times New Roman"/>
          <w:sz w:val="28"/>
          <w:szCs w:val="28"/>
        </w:rPr>
        <w:t xml:space="preserve"> проведено 0 проверок соблюдения действующего законодательства Российской Федерации в указанной сфере.</w:t>
      </w:r>
    </w:p>
    <w:p w:rsidR="009E3C5B" w:rsidRPr="00AC3CC2" w:rsidRDefault="009E3C5B" w:rsidP="00993F34">
      <w:pPr>
        <w:suppressAutoHyphens w:val="0"/>
        <w:ind w:firstLine="709"/>
        <w:jc w:val="both"/>
        <w:rPr>
          <w:sz w:val="28"/>
          <w:szCs w:val="28"/>
        </w:rPr>
      </w:pPr>
      <w:r w:rsidRPr="00AC3CC2">
        <w:rPr>
          <w:sz w:val="28"/>
          <w:szCs w:val="28"/>
        </w:rPr>
        <w:t>В рамках профилактики</w:t>
      </w:r>
      <w:r w:rsidRPr="00AC3CC2">
        <w:rPr>
          <w:rFonts w:eastAsia="Calibri"/>
          <w:sz w:val="28"/>
          <w:szCs w:val="28"/>
          <w:lang w:eastAsia="en-US"/>
        </w:rPr>
        <w:t xml:space="preserve"> рисков причинения вреда (ущерба) охраняемым законом ценностям</w:t>
      </w:r>
      <w:r w:rsidRPr="00AC3CC2">
        <w:rPr>
          <w:sz w:val="28"/>
          <w:szCs w:val="28"/>
        </w:rPr>
        <w:t xml:space="preserve"> администрацией в </w:t>
      </w:r>
      <w:r>
        <w:rPr>
          <w:sz w:val="28"/>
          <w:szCs w:val="28"/>
        </w:rPr>
        <w:t>2024</w:t>
      </w:r>
      <w:r w:rsidRPr="00AC3CC2">
        <w:rPr>
          <w:sz w:val="28"/>
          <w:szCs w:val="28"/>
        </w:rPr>
        <w:t xml:space="preserve"> году осуществляются следующие мероприятия:</w:t>
      </w:r>
    </w:p>
    <w:p w:rsidR="009E3C5B" w:rsidRPr="00AC3CC2" w:rsidRDefault="009E3C5B" w:rsidP="00993F34">
      <w:pPr>
        <w:tabs>
          <w:tab w:val="left" w:pos="851"/>
        </w:tabs>
        <w:suppressAutoHyphens w:val="0"/>
        <w:ind w:firstLine="709"/>
        <w:jc w:val="both"/>
        <w:rPr>
          <w:sz w:val="28"/>
          <w:szCs w:val="28"/>
        </w:rPr>
      </w:pPr>
      <w:r>
        <w:rPr>
          <w:sz w:val="28"/>
          <w:szCs w:val="28"/>
        </w:rPr>
        <w:t xml:space="preserve">1) </w:t>
      </w:r>
      <w:r w:rsidRPr="00AC3CC2">
        <w:rPr>
          <w:sz w:val="28"/>
          <w:szCs w:val="28"/>
        </w:rPr>
        <w:t>размещение на официальном сайте администрации   в сети «Интернет»</w:t>
      </w:r>
      <w:r>
        <w:rPr>
          <w:sz w:val="28"/>
          <w:szCs w:val="28"/>
        </w:rPr>
        <w:t xml:space="preserve"> пе</w:t>
      </w:r>
      <w:r w:rsidRPr="00AC3CC2">
        <w:rPr>
          <w:sz w:val="28"/>
          <w:szCs w:val="28"/>
        </w:rPr>
        <w:t>речней нормативных правовых актов или их отдельных частей, содерж</w:t>
      </w:r>
      <w:r w:rsidRPr="00AC3CC2">
        <w:rPr>
          <w:sz w:val="28"/>
          <w:szCs w:val="28"/>
        </w:rPr>
        <w:t>а</w:t>
      </w:r>
      <w:r w:rsidRPr="00AC3CC2">
        <w:rPr>
          <w:sz w:val="28"/>
          <w:szCs w:val="28"/>
        </w:rPr>
        <w:t>щих обязательные требования, оценка соблюдения которых является предметом м</w:t>
      </w:r>
      <w:r w:rsidRPr="00AC3CC2">
        <w:rPr>
          <w:sz w:val="28"/>
          <w:szCs w:val="28"/>
        </w:rPr>
        <w:t>у</w:t>
      </w:r>
      <w:r w:rsidRPr="00AC3CC2">
        <w:rPr>
          <w:sz w:val="28"/>
          <w:szCs w:val="28"/>
        </w:rPr>
        <w:t>ниципального  контроля, а также текстов соответствующих нормативных пр</w:t>
      </w:r>
      <w:r w:rsidRPr="00AC3CC2">
        <w:rPr>
          <w:sz w:val="28"/>
          <w:szCs w:val="28"/>
        </w:rPr>
        <w:t>а</w:t>
      </w:r>
      <w:r w:rsidRPr="00AC3CC2">
        <w:rPr>
          <w:sz w:val="28"/>
          <w:szCs w:val="28"/>
        </w:rPr>
        <w:t>вовых актов;</w:t>
      </w:r>
    </w:p>
    <w:p w:rsidR="009E3C5B" w:rsidRPr="00AC3CC2" w:rsidRDefault="009E3C5B" w:rsidP="00993F34">
      <w:pPr>
        <w:tabs>
          <w:tab w:val="left" w:pos="851"/>
        </w:tabs>
        <w:suppressAutoHyphens w:val="0"/>
        <w:ind w:firstLine="709"/>
        <w:jc w:val="both"/>
        <w:rPr>
          <w:sz w:val="28"/>
          <w:szCs w:val="28"/>
        </w:rPr>
      </w:pPr>
      <w:r>
        <w:rPr>
          <w:sz w:val="28"/>
          <w:szCs w:val="28"/>
        </w:rPr>
        <w:t xml:space="preserve">2) </w:t>
      </w:r>
      <w:r w:rsidRPr="00AC3CC2">
        <w:rPr>
          <w:sz w:val="28"/>
          <w:szCs w:val="28"/>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w:t>
      </w:r>
      <w:r w:rsidRPr="00AC3CC2">
        <w:rPr>
          <w:sz w:val="28"/>
          <w:szCs w:val="28"/>
        </w:rPr>
        <w:t>н</w:t>
      </w:r>
      <w:r w:rsidRPr="00AC3CC2">
        <w:rPr>
          <w:sz w:val="28"/>
          <w:szCs w:val="28"/>
        </w:rPr>
        <w:t xml:space="preserve">формации; </w:t>
      </w:r>
    </w:p>
    <w:p w:rsidR="009E3C5B" w:rsidRPr="00AC3CC2" w:rsidRDefault="009E3C5B" w:rsidP="00993F34">
      <w:pPr>
        <w:tabs>
          <w:tab w:val="left" w:pos="851"/>
        </w:tabs>
        <w:suppressAutoHyphens w:val="0"/>
        <w:ind w:firstLine="709"/>
        <w:jc w:val="both"/>
        <w:rPr>
          <w:sz w:val="28"/>
          <w:szCs w:val="28"/>
        </w:rPr>
      </w:pPr>
      <w:r>
        <w:rPr>
          <w:sz w:val="28"/>
          <w:szCs w:val="28"/>
        </w:rPr>
        <w:t xml:space="preserve">3) </w:t>
      </w:r>
      <w:r w:rsidRPr="00AC3CC2">
        <w:rPr>
          <w:sz w:val="28"/>
          <w:szCs w:val="28"/>
        </w:rPr>
        <w:t xml:space="preserve">обеспечение регулярного обобщения практики осуществления </w:t>
      </w:r>
      <w:r>
        <w:rPr>
          <w:sz w:val="28"/>
          <w:szCs w:val="28"/>
        </w:rPr>
        <w:t>му</w:t>
      </w:r>
      <w:r w:rsidRPr="00AC3CC2">
        <w:rPr>
          <w:sz w:val="28"/>
          <w:szCs w:val="28"/>
        </w:rPr>
        <w:t>н</w:t>
      </w:r>
      <w:r w:rsidRPr="00AC3CC2">
        <w:rPr>
          <w:sz w:val="28"/>
          <w:szCs w:val="28"/>
        </w:rPr>
        <w:t>и</w:t>
      </w:r>
      <w:r w:rsidRPr="00AC3CC2">
        <w:rPr>
          <w:sz w:val="28"/>
          <w:szCs w:val="28"/>
        </w:rPr>
        <w:t>ципального   контроля и размещение на официальном интернет-сайте админ</w:t>
      </w:r>
      <w:r w:rsidRPr="00AC3CC2">
        <w:rPr>
          <w:sz w:val="28"/>
          <w:szCs w:val="28"/>
        </w:rPr>
        <w:t>и</w:t>
      </w:r>
      <w:r w:rsidRPr="00AC3CC2">
        <w:rPr>
          <w:sz w:val="28"/>
          <w:szCs w:val="28"/>
        </w:rPr>
        <w:t>страции  соответствующих обобщений, в том числе с указанием наиболее часто встречающихся случаев нарушений обязательных требований с рекомендаци</w:t>
      </w:r>
      <w:r w:rsidRPr="00AC3CC2">
        <w:rPr>
          <w:sz w:val="28"/>
          <w:szCs w:val="28"/>
        </w:rPr>
        <w:t>я</w:t>
      </w:r>
      <w:r w:rsidRPr="00AC3CC2">
        <w:rPr>
          <w:sz w:val="28"/>
          <w:szCs w:val="28"/>
        </w:rPr>
        <w:t>ми в отношении мер, которые должны приниматься юридическими лицами, и</w:t>
      </w:r>
      <w:r w:rsidRPr="00AC3CC2">
        <w:rPr>
          <w:sz w:val="28"/>
          <w:szCs w:val="28"/>
        </w:rPr>
        <w:t>н</w:t>
      </w:r>
      <w:r w:rsidRPr="00AC3CC2">
        <w:rPr>
          <w:sz w:val="28"/>
          <w:szCs w:val="28"/>
        </w:rPr>
        <w:t>дивидуальными предпринимателями в целях недопущения таких нар</w:t>
      </w:r>
      <w:r w:rsidRPr="00AC3CC2">
        <w:rPr>
          <w:sz w:val="28"/>
          <w:szCs w:val="28"/>
        </w:rPr>
        <w:t>у</w:t>
      </w:r>
      <w:r w:rsidRPr="00AC3CC2">
        <w:rPr>
          <w:sz w:val="28"/>
          <w:szCs w:val="28"/>
        </w:rPr>
        <w:t>шений</w:t>
      </w:r>
      <w:r>
        <w:rPr>
          <w:sz w:val="28"/>
          <w:szCs w:val="28"/>
        </w:rPr>
        <w:t>.</w:t>
      </w:r>
    </w:p>
    <w:p w:rsidR="009E3C5B" w:rsidRPr="00AC3CC2" w:rsidRDefault="009E3C5B" w:rsidP="00993F34">
      <w:pPr>
        <w:tabs>
          <w:tab w:val="left" w:pos="851"/>
        </w:tabs>
        <w:suppressAutoHyphens w:val="0"/>
        <w:ind w:firstLine="709"/>
        <w:jc w:val="both"/>
        <w:rPr>
          <w:sz w:val="28"/>
          <w:szCs w:val="28"/>
        </w:rPr>
      </w:pPr>
      <w:r w:rsidRPr="00AC3CC2">
        <w:rPr>
          <w:sz w:val="28"/>
          <w:szCs w:val="28"/>
        </w:rPr>
        <w:t xml:space="preserve">За 9 месяцев </w:t>
      </w:r>
      <w:smartTag w:uri="urn:schemas-microsoft-com:office:smarttags" w:element="metricconverter">
        <w:smartTagPr>
          <w:attr w:name="ProductID" w:val="2023 г"/>
        </w:smartTagPr>
        <w:r>
          <w:rPr>
            <w:sz w:val="28"/>
            <w:szCs w:val="28"/>
          </w:rPr>
          <w:t>2023</w:t>
        </w:r>
        <w:r w:rsidRPr="00AC3CC2">
          <w:rPr>
            <w:sz w:val="28"/>
            <w:szCs w:val="28"/>
          </w:rPr>
          <w:t xml:space="preserve"> г</w:t>
        </w:r>
      </w:smartTag>
      <w:r>
        <w:rPr>
          <w:sz w:val="28"/>
          <w:szCs w:val="28"/>
        </w:rPr>
        <w:t>.</w:t>
      </w:r>
      <w:r w:rsidRPr="00AC3CC2">
        <w:rPr>
          <w:sz w:val="28"/>
          <w:szCs w:val="28"/>
        </w:rPr>
        <w:t xml:space="preserve"> администрацией выдано 0 предостережений о нед</w:t>
      </w:r>
      <w:r w:rsidRPr="00AC3CC2">
        <w:rPr>
          <w:sz w:val="28"/>
          <w:szCs w:val="28"/>
        </w:rPr>
        <w:t>о</w:t>
      </w:r>
      <w:r w:rsidRPr="00AC3CC2">
        <w:rPr>
          <w:sz w:val="28"/>
          <w:szCs w:val="28"/>
        </w:rPr>
        <w:t>пустимости нарушения обязательных требований.</w:t>
      </w:r>
    </w:p>
    <w:p w:rsidR="009E3C5B" w:rsidRPr="00AC3CC2" w:rsidRDefault="009E3C5B" w:rsidP="009E3C5B">
      <w:pPr>
        <w:ind w:firstLine="567"/>
        <w:jc w:val="both"/>
        <w:rPr>
          <w:sz w:val="28"/>
          <w:szCs w:val="28"/>
        </w:rPr>
      </w:pPr>
    </w:p>
    <w:p w:rsidR="009E3C5B" w:rsidRPr="00AC3CC2" w:rsidRDefault="009E3C5B" w:rsidP="009E3C5B">
      <w:pPr>
        <w:jc w:val="center"/>
        <w:rPr>
          <w:b/>
          <w:sz w:val="28"/>
          <w:szCs w:val="28"/>
        </w:rPr>
      </w:pPr>
      <w:r w:rsidRPr="00AC3CC2">
        <w:rPr>
          <w:b/>
          <w:color w:val="000000"/>
          <w:sz w:val="28"/>
          <w:szCs w:val="28"/>
          <w:shd w:val="clear" w:color="auto" w:fill="FFFFFF"/>
        </w:rPr>
        <w:t>2. Цели и задачи реализации Программы</w:t>
      </w:r>
    </w:p>
    <w:p w:rsidR="009E3C5B" w:rsidRPr="00AC3CC2" w:rsidRDefault="009E3C5B" w:rsidP="009E3C5B">
      <w:pPr>
        <w:ind w:firstLine="567"/>
        <w:jc w:val="both"/>
        <w:rPr>
          <w:sz w:val="28"/>
          <w:szCs w:val="28"/>
        </w:rPr>
      </w:pPr>
    </w:p>
    <w:p w:rsidR="009E3C5B" w:rsidRPr="00AC3CC2" w:rsidRDefault="009E3C5B" w:rsidP="00993F34">
      <w:pPr>
        <w:suppressAutoHyphens w:val="0"/>
        <w:ind w:firstLine="709"/>
        <w:jc w:val="both"/>
        <w:rPr>
          <w:sz w:val="28"/>
          <w:szCs w:val="28"/>
        </w:rPr>
      </w:pPr>
      <w:r w:rsidRPr="00AC3CC2">
        <w:rPr>
          <w:sz w:val="28"/>
          <w:szCs w:val="28"/>
        </w:rPr>
        <w:t>2.1. Целями профилактической работы являются:</w:t>
      </w:r>
    </w:p>
    <w:p w:rsidR="009E3C5B" w:rsidRPr="00AC3CC2" w:rsidRDefault="009E3C5B" w:rsidP="00993F34">
      <w:pPr>
        <w:suppressAutoHyphens w:val="0"/>
        <w:ind w:firstLine="709"/>
        <w:jc w:val="both"/>
        <w:rPr>
          <w:sz w:val="28"/>
          <w:szCs w:val="28"/>
        </w:rPr>
      </w:pPr>
      <w:r w:rsidRPr="00AC3CC2">
        <w:rPr>
          <w:sz w:val="28"/>
          <w:szCs w:val="28"/>
        </w:rPr>
        <w:t>1) стимулирование добросовестного соблюдения обязательных требов</w:t>
      </w:r>
      <w:r w:rsidRPr="00AC3CC2">
        <w:rPr>
          <w:sz w:val="28"/>
          <w:szCs w:val="28"/>
        </w:rPr>
        <w:t>а</w:t>
      </w:r>
      <w:r w:rsidRPr="00AC3CC2">
        <w:rPr>
          <w:sz w:val="28"/>
          <w:szCs w:val="28"/>
        </w:rPr>
        <w:t xml:space="preserve">ний всеми контролируемыми лицами; </w:t>
      </w:r>
    </w:p>
    <w:p w:rsidR="009E3C5B" w:rsidRPr="00AC3CC2" w:rsidRDefault="009E3C5B" w:rsidP="00993F34">
      <w:pPr>
        <w:suppressAutoHyphens w:val="0"/>
        <w:ind w:firstLine="709"/>
        <w:jc w:val="both"/>
        <w:rPr>
          <w:sz w:val="28"/>
          <w:szCs w:val="28"/>
        </w:rPr>
      </w:pPr>
      <w:r w:rsidRPr="00AC3CC2">
        <w:rPr>
          <w:sz w:val="28"/>
          <w:szCs w:val="28"/>
        </w:rPr>
        <w:t>2) устранение условий, причин и факторов, способных привести к нар</w:t>
      </w:r>
      <w:r w:rsidRPr="00AC3CC2">
        <w:rPr>
          <w:sz w:val="28"/>
          <w:szCs w:val="28"/>
        </w:rPr>
        <w:t>у</w:t>
      </w:r>
      <w:r w:rsidRPr="00AC3CC2">
        <w:rPr>
          <w:sz w:val="28"/>
          <w:szCs w:val="28"/>
        </w:rPr>
        <w:t>шениям обязательных требований и (или) причинению вреда (ущерба) охран</w:t>
      </w:r>
      <w:r w:rsidRPr="00AC3CC2">
        <w:rPr>
          <w:sz w:val="28"/>
          <w:szCs w:val="28"/>
        </w:rPr>
        <w:t>я</w:t>
      </w:r>
      <w:r w:rsidRPr="00AC3CC2">
        <w:rPr>
          <w:sz w:val="28"/>
          <w:szCs w:val="28"/>
        </w:rPr>
        <w:t xml:space="preserve">емым законом ценностям; </w:t>
      </w:r>
    </w:p>
    <w:p w:rsidR="009E3C5B" w:rsidRPr="00AC3CC2" w:rsidRDefault="009E3C5B" w:rsidP="00993F34">
      <w:pPr>
        <w:suppressAutoHyphens w:val="0"/>
        <w:ind w:firstLine="709"/>
        <w:jc w:val="both"/>
        <w:rPr>
          <w:sz w:val="28"/>
          <w:szCs w:val="28"/>
        </w:rPr>
      </w:pPr>
      <w:r w:rsidRPr="00AC3CC2">
        <w:rPr>
          <w:sz w:val="28"/>
          <w:szCs w:val="28"/>
        </w:rPr>
        <w:t>3) создание условий для доведения обязательных требований до контр</w:t>
      </w:r>
      <w:r w:rsidRPr="00AC3CC2">
        <w:rPr>
          <w:sz w:val="28"/>
          <w:szCs w:val="28"/>
        </w:rPr>
        <w:t>о</w:t>
      </w:r>
      <w:r w:rsidRPr="00AC3CC2">
        <w:rPr>
          <w:sz w:val="28"/>
          <w:szCs w:val="28"/>
        </w:rPr>
        <w:t>лируемых лиц, повышение информированности о способах их соблюдения;</w:t>
      </w:r>
    </w:p>
    <w:p w:rsidR="009E3C5B" w:rsidRPr="00AC3CC2" w:rsidRDefault="009E3C5B" w:rsidP="00993F34">
      <w:pPr>
        <w:suppressAutoHyphens w:val="0"/>
        <w:ind w:firstLine="709"/>
        <w:jc w:val="both"/>
        <w:rPr>
          <w:sz w:val="28"/>
          <w:szCs w:val="28"/>
        </w:rPr>
      </w:pPr>
      <w:r w:rsidRPr="00AC3CC2">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E3C5B" w:rsidRPr="00AC3CC2" w:rsidRDefault="009E3C5B" w:rsidP="00993F34">
      <w:pPr>
        <w:suppressAutoHyphens w:val="0"/>
        <w:ind w:firstLine="709"/>
        <w:jc w:val="both"/>
        <w:rPr>
          <w:sz w:val="28"/>
          <w:szCs w:val="28"/>
        </w:rPr>
      </w:pPr>
      <w:r w:rsidRPr="00AC3CC2">
        <w:rPr>
          <w:sz w:val="28"/>
          <w:szCs w:val="28"/>
        </w:rPr>
        <w:t>5) снижение административной нагрузки на контролируемых лиц;</w:t>
      </w:r>
    </w:p>
    <w:p w:rsidR="009E3C5B" w:rsidRPr="00AC3CC2" w:rsidRDefault="009E3C5B" w:rsidP="00993F34">
      <w:pPr>
        <w:suppressAutoHyphens w:val="0"/>
        <w:ind w:firstLine="709"/>
        <w:jc w:val="both"/>
        <w:rPr>
          <w:sz w:val="28"/>
          <w:szCs w:val="28"/>
        </w:rPr>
      </w:pPr>
      <w:r w:rsidRPr="00AC3CC2">
        <w:rPr>
          <w:sz w:val="28"/>
          <w:szCs w:val="28"/>
        </w:rPr>
        <w:t>6) снижение размера ущерба, причиняемого охраняемым законом ценн</w:t>
      </w:r>
      <w:r w:rsidRPr="00AC3CC2">
        <w:rPr>
          <w:sz w:val="28"/>
          <w:szCs w:val="28"/>
        </w:rPr>
        <w:t>о</w:t>
      </w:r>
      <w:r w:rsidRPr="00AC3CC2">
        <w:rPr>
          <w:sz w:val="28"/>
          <w:szCs w:val="28"/>
        </w:rPr>
        <w:t>стям.</w:t>
      </w:r>
    </w:p>
    <w:p w:rsidR="009E3C5B" w:rsidRPr="00AC3CC2" w:rsidRDefault="009E3C5B" w:rsidP="00993F34">
      <w:pPr>
        <w:suppressAutoHyphens w:val="0"/>
        <w:ind w:firstLine="709"/>
        <w:jc w:val="both"/>
        <w:rPr>
          <w:sz w:val="28"/>
          <w:szCs w:val="28"/>
        </w:rPr>
      </w:pPr>
      <w:r w:rsidRPr="00AC3CC2">
        <w:rPr>
          <w:sz w:val="28"/>
          <w:szCs w:val="28"/>
        </w:rPr>
        <w:t>2.2. Задачами профилактической работы являются:</w:t>
      </w:r>
    </w:p>
    <w:p w:rsidR="009E3C5B" w:rsidRPr="00AC3CC2" w:rsidRDefault="009E3C5B" w:rsidP="00993F34">
      <w:pPr>
        <w:suppressAutoHyphens w:val="0"/>
        <w:ind w:firstLine="709"/>
        <w:jc w:val="both"/>
        <w:rPr>
          <w:sz w:val="28"/>
          <w:szCs w:val="28"/>
        </w:rPr>
      </w:pPr>
      <w:r w:rsidRPr="00AC3CC2">
        <w:rPr>
          <w:sz w:val="28"/>
          <w:szCs w:val="28"/>
        </w:rPr>
        <w:lastRenderedPageBreak/>
        <w:t>1) укрепление системы профилактики нарушений обязательных требов</w:t>
      </w:r>
      <w:r w:rsidRPr="00AC3CC2">
        <w:rPr>
          <w:sz w:val="28"/>
          <w:szCs w:val="28"/>
        </w:rPr>
        <w:t>а</w:t>
      </w:r>
      <w:r w:rsidRPr="00AC3CC2">
        <w:rPr>
          <w:sz w:val="28"/>
          <w:szCs w:val="28"/>
        </w:rPr>
        <w:t>ний;</w:t>
      </w:r>
    </w:p>
    <w:p w:rsidR="009E3C5B" w:rsidRPr="00AC3CC2" w:rsidRDefault="009E3C5B" w:rsidP="00993F34">
      <w:pPr>
        <w:suppressAutoHyphens w:val="0"/>
        <w:ind w:firstLine="709"/>
        <w:jc w:val="both"/>
        <w:rPr>
          <w:sz w:val="28"/>
          <w:szCs w:val="28"/>
        </w:rPr>
      </w:pPr>
      <w:r w:rsidRPr="00AC3CC2">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w:t>
      </w:r>
      <w:r w:rsidRPr="00AC3CC2">
        <w:rPr>
          <w:sz w:val="28"/>
          <w:szCs w:val="28"/>
        </w:rPr>
        <w:t>е</w:t>
      </w:r>
      <w:r w:rsidRPr="00AC3CC2">
        <w:rPr>
          <w:sz w:val="28"/>
          <w:szCs w:val="28"/>
        </w:rPr>
        <w:t>ние нарушений обязательных требований;</w:t>
      </w:r>
    </w:p>
    <w:p w:rsidR="009E3C5B" w:rsidRPr="00AC3CC2" w:rsidRDefault="009E3C5B" w:rsidP="00993F34">
      <w:pPr>
        <w:suppressAutoHyphens w:val="0"/>
        <w:ind w:firstLine="709"/>
        <w:jc w:val="both"/>
        <w:rPr>
          <w:sz w:val="28"/>
          <w:szCs w:val="28"/>
        </w:rPr>
      </w:pPr>
      <w:r w:rsidRPr="00AC3CC2">
        <w:rPr>
          <w:sz w:val="28"/>
          <w:szCs w:val="28"/>
        </w:rPr>
        <w:t>3) повышение правосознания и правовой культуры организаций и гра</w:t>
      </w:r>
      <w:r w:rsidRPr="00AC3CC2">
        <w:rPr>
          <w:sz w:val="28"/>
          <w:szCs w:val="28"/>
        </w:rPr>
        <w:t>ж</w:t>
      </w:r>
      <w:r w:rsidRPr="00AC3CC2">
        <w:rPr>
          <w:sz w:val="28"/>
          <w:szCs w:val="28"/>
        </w:rPr>
        <w:t>дан в сфере рассматриваемых правоотношений.</w:t>
      </w:r>
    </w:p>
    <w:p w:rsidR="009E3C5B" w:rsidRPr="00AC3CC2" w:rsidRDefault="009E3C5B" w:rsidP="00993F34">
      <w:pPr>
        <w:suppressAutoHyphens w:val="0"/>
        <w:ind w:firstLine="709"/>
        <w:jc w:val="both"/>
        <w:rPr>
          <w:sz w:val="28"/>
          <w:szCs w:val="28"/>
        </w:rPr>
      </w:pPr>
      <w:r w:rsidRPr="00AC3CC2">
        <w:rPr>
          <w:sz w:val="28"/>
          <w:szCs w:val="28"/>
        </w:rPr>
        <w:t>В положении о виде контроля  мероприятия, направленные на нематер</w:t>
      </w:r>
      <w:r w:rsidRPr="00AC3CC2">
        <w:rPr>
          <w:sz w:val="28"/>
          <w:szCs w:val="28"/>
        </w:rPr>
        <w:t>и</w:t>
      </w:r>
      <w:r w:rsidRPr="00AC3CC2">
        <w:rPr>
          <w:sz w:val="28"/>
          <w:szCs w:val="28"/>
        </w:rPr>
        <w:t>альное поощрение добросовестных контролируемых лиц, не установлены, сл</w:t>
      </w:r>
      <w:r w:rsidRPr="00AC3CC2">
        <w:rPr>
          <w:sz w:val="28"/>
          <w:szCs w:val="28"/>
        </w:rPr>
        <w:t>е</w:t>
      </w:r>
      <w:r w:rsidRPr="00AC3CC2">
        <w:rPr>
          <w:sz w:val="28"/>
          <w:szCs w:val="28"/>
        </w:rPr>
        <w:t>довательно, меры стимулирования добросовестности в программе не пред</w:t>
      </w:r>
      <w:r w:rsidRPr="00AC3CC2">
        <w:rPr>
          <w:sz w:val="28"/>
          <w:szCs w:val="28"/>
        </w:rPr>
        <w:t>у</w:t>
      </w:r>
      <w:r w:rsidRPr="00AC3CC2">
        <w:rPr>
          <w:sz w:val="28"/>
          <w:szCs w:val="28"/>
        </w:rPr>
        <w:t>смотрены.</w:t>
      </w:r>
    </w:p>
    <w:p w:rsidR="009E3C5B" w:rsidRPr="00AC3CC2" w:rsidRDefault="009E3C5B" w:rsidP="00993F34">
      <w:pPr>
        <w:suppressAutoHyphens w:val="0"/>
        <w:ind w:firstLine="709"/>
        <w:jc w:val="both"/>
        <w:rPr>
          <w:sz w:val="28"/>
          <w:szCs w:val="28"/>
        </w:rPr>
      </w:pPr>
      <w:r w:rsidRPr="00AC3CC2">
        <w:rPr>
          <w:sz w:val="28"/>
          <w:szCs w:val="28"/>
        </w:rPr>
        <w:t>В положении о виде контроля с</w:t>
      </w:r>
      <w:r w:rsidRPr="00AC3CC2">
        <w:rPr>
          <w:sz w:val="28"/>
          <w:szCs w:val="28"/>
          <w:shd w:val="clear" w:color="auto" w:fill="FFFFFF"/>
        </w:rPr>
        <w:t>амостоятельная оценка соблюдения обяз</w:t>
      </w:r>
      <w:r w:rsidRPr="00AC3CC2">
        <w:rPr>
          <w:sz w:val="28"/>
          <w:szCs w:val="28"/>
          <w:shd w:val="clear" w:color="auto" w:fill="FFFFFF"/>
        </w:rPr>
        <w:t>а</w:t>
      </w:r>
      <w:r w:rsidRPr="00AC3CC2">
        <w:rPr>
          <w:sz w:val="28"/>
          <w:szCs w:val="28"/>
          <w:shd w:val="clear" w:color="auto" w:fill="FFFFFF"/>
        </w:rPr>
        <w:t>тельных требований (самообследование) не предусмотрена, следовательно, в программе способы самообследования в автоматизированном режиме не опр</w:t>
      </w:r>
      <w:r w:rsidRPr="00AC3CC2">
        <w:rPr>
          <w:sz w:val="28"/>
          <w:szCs w:val="28"/>
          <w:shd w:val="clear" w:color="auto" w:fill="FFFFFF"/>
        </w:rPr>
        <w:t>е</w:t>
      </w:r>
      <w:r w:rsidRPr="00AC3CC2">
        <w:rPr>
          <w:sz w:val="28"/>
          <w:szCs w:val="28"/>
          <w:shd w:val="clear" w:color="auto" w:fill="FFFFFF"/>
        </w:rPr>
        <w:t>делены (ч.</w:t>
      </w:r>
      <w:r>
        <w:rPr>
          <w:sz w:val="28"/>
          <w:szCs w:val="28"/>
          <w:shd w:val="clear" w:color="auto" w:fill="FFFFFF"/>
        </w:rPr>
        <w:t xml:space="preserve"> </w:t>
      </w:r>
      <w:r w:rsidRPr="00AC3CC2">
        <w:rPr>
          <w:sz w:val="28"/>
          <w:szCs w:val="28"/>
          <w:shd w:val="clear" w:color="auto" w:fill="FFFFFF"/>
        </w:rPr>
        <w:t>1 ст.</w:t>
      </w:r>
      <w:r>
        <w:rPr>
          <w:sz w:val="28"/>
          <w:szCs w:val="28"/>
          <w:shd w:val="clear" w:color="auto" w:fill="FFFFFF"/>
        </w:rPr>
        <w:t xml:space="preserve"> </w:t>
      </w:r>
      <w:r w:rsidRPr="00AC3CC2">
        <w:rPr>
          <w:sz w:val="28"/>
          <w:szCs w:val="28"/>
          <w:shd w:val="clear" w:color="auto" w:fill="FFFFFF"/>
        </w:rPr>
        <w:t>51 №</w:t>
      </w:r>
      <w:r>
        <w:rPr>
          <w:sz w:val="28"/>
          <w:szCs w:val="28"/>
          <w:shd w:val="clear" w:color="auto" w:fill="FFFFFF"/>
        </w:rPr>
        <w:t xml:space="preserve"> </w:t>
      </w:r>
      <w:r w:rsidRPr="00AC3CC2">
        <w:rPr>
          <w:sz w:val="28"/>
          <w:szCs w:val="28"/>
          <w:shd w:val="clear" w:color="auto" w:fill="FFFFFF"/>
        </w:rPr>
        <w:t>248-ФЗ).</w:t>
      </w:r>
    </w:p>
    <w:p w:rsidR="009E3C5B" w:rsidRPr="00AC3CC2" w:rsidRDefault="009E3C5B" w:rsidP="009E3C5B">
      <w:pPr>
        <w:ind w:firstLine="567"/>
        <w:jc w:val="center"/>
        <w:rPr>
          <w:b/>
          <w:color w:val="000000"/>
          <w:sz w:val="28"/>
          <w:szCs w:val="28"/>
          <w:shd w:val="clear" w:color="auto" w:fill="FFFFFF"/>
        </w:rPr>
      </w:pPr>
    </w:p>
    <w:p w:rsidR="009E3C5B" w:rsidRDefault="009E3C5B" w:rsidP="009E3C5B">
      <w:pPr>
        <w:jc w:val="center"/>
        <w:rPr>
          <w:b/>
          <w:color w:val="000000"/>
          <w:sz w:val="28"/>
          <w:szCs w:val="28"/>
          <w:shd w:val="clear" w:color="auto" w:fill="FFFFFF"/>
        </w:rPr>
      </w:pPr>
      <w:r w:rsidRPr="00AC3CC2">
        <w:rPr>
          <w:b/>
          <w:color w:val="000000"/>
          <w:sz w:val="28"/>
          <w:szCs w:val="28"/>
          <w:shd w:val="clear" w:color="auto" w:fill="FFFFFF"/>
        </w:rPr>
        <w:t xml:space="preserve">3. Перечень профилактических мероприятий, </w:t>
      </w:r>
    </w:p>
    <w:p w:rsidR="009E3C5B" w:rsidRPr="00AC3CC2" w:rsidRDefault="009E3C5B" w:rsidP="009E3C5B">
      <w:pPr>
        <w:jc w:val="center"/>
        <w:rPr>
          <w:b/>
          <w:color w:val="000000"/>
          <w:sz w:val="28"/>
          <w:szCs w:val="28"/>
          <w:shd w:val="clear" w:color="auto" w:fill="FFFFFF"/>
        </w:rPr>
      </w:pPr>
      <w:r w:rsidRPr="00AC3CC2">
        <w:rPr>
          <w:b/>
          <w:color w:val="000000"/>
          <w:sz w:val="28"/>
          <w:szCs w:val="28"/>
          <w:shd w:val="clear" w:color="auto" w:fill="FFFFFF"/>
        </w:rPr>
        <w:t>сроки (периодичность) их проведения</w:t>
      </w:r>
    </w:p>
    <w:p w:rsidR="009E3C5B" w:rsidRPr="00B041A0" w:rsidRDefault="009E3C5B" w:rsidP="009E3C5B">
      <w:pPr>
        <w:ind w:firstLine="567"/>
        <w:jc w:val="center"/>
        <w:rPr>
          <w:b/>
          <w:sz w:val="22"/>
          <w:szCs w:val="22"/>
        </w:rPr>
      </w:pPr>
    </w:p>
    <w:tbl>
      <w:tblPr>
        <w:tblStyle w:val="a7"/>
        <w:tblW w:w="9714" w:type="dxa"/>
        <w:tblLook w:val="01E0" w:firstRow="1" w:lastRow="1" w:firstColumn="1" w:lastColumn="1" w:noHBand="0" w:noVBand="0"/>
      </w:tblPr>
      <w:tblGrid>
        <w:gridCol w:w="648"/>
        <w:gridCol w:w="4140"/>
        <w:gridCol w:w="2463"/>
        <w:gridCol w:w="2463"/>
      </w:tblGrid>
      <w:tr w:rsidR="009E3C5B" w:rsidRPr="00B041A0" w:rsidTr="009E3C5B">
        <w:trPr>
          <w:trHeight w:val="340"/>
        </w:trPr>
        <w:tc>
          <w:tcPr>
            <w:tcW w:w="648" w:type="dxa"/>
            <w:vAlign w:val="center"/>
          </w:tcPr>
          <w:p w:rsidR="009E3C5B" w:rsidRPr="00B041A0" w:rsidRDefault="009E3C5B" w:rsidP="009E3C5B">
            <w:pPr>
              <w:jc w:val="center"/>
              <w:rPr>
                <w:sz w:val="22"/>
                <w:szCs w:val="22"/>
              </w:rPr>
            </w:pPr>
            <w:r w:rsidRPr="00B041A0">
              <w:rPr>
                <w:sz w:val="22"/>
                <w:szCs w:val="22"/>
              </w:rPr>
              <w:t>№  п/п</w:t>
            </w:r>
          </w:p>
        </w:tc>
        <w:tc>
          <w:tcPr>
            <w:tcW w:w="4140" w:type="dxa"/>
            <w:vAlign w:val="center"/>
          </w:tcPr>
          <w:p w:rsidR="009E3C5B" w:rsidRPr="00B041A0" w:rsidRDefault="009E3C5B" w:rsidP="009E3C5B">
            <w:pPr>
              <w:ind w:firstLine="567"/>
              <w:jc w:val="center"/>
              <w:rPr>
                <w:sz w:val="22"/>
                <w:szCs w:val="22"/>
              </w:rPr>
            </w:pPr>
            <w:r w:rsidRPr="00B041A0">
              <w:rPr>
                <w:sz w:val="22"/>
                <w:szCs w:val="22"/>
              </w:rPr>
              <w:t>Наименование</w:t>
            </w:r>
          </w:p>
          <w:p w:rsidR="009E3C5B" w:rsidRPr="00B041A0" w:rsidRDefault="009E3C5B" w:rsidP="009E3C5B">
            <w:pPr>
              <w:ind w:firstLine="567"/>
              <w:jc w:val="center"/>
              <w:rPr>
                <w:sz w:val="22"/>
                <w:szCs w:val="22"/>
              </w:rPr>
            </w:pPr>
            <w:r w:rsidRPr="00B041A0">
              <w:rPr>
                <w:sz w:val="22"/>
                <w:szCs w:val="22"/>
              </w:rPr>
              <w:t>мероприятия</w:t>
            </w:r>
          </w:p>
        </w:tc>
        <w:tc>
          <w:tcPr>
            <w:tcW w:w="2463" w:type="dxa"/>
            <w:vAlign w:val="center"/>
          </w:tcPr>
          <w:p w:rsidR="009E3C5B" w:rsidRPr="00B041A0" w:rsidRDefault="009E3C5B" w:rsidP="009E3C5B">
            <w:pPr>
              <w:jc w:val="center"/>
              <w:rPr>
                <w:sz w:val="22"/>
                <w:szCs w:val="22"/>
              </w:rPr>
            </w:pPr>
            <w:r w:rsidRPr="00B041A0">
              <w:rPr>
                <w:sz w:val="22"/>
                <w:szCs w:val="22"/>
              </w:rPr>
              <w:t xml:space="preserve">Срок реализации </w:t>
            </w:r>
          </w:p>
          <w:p w:rsidR="009E3C5B" w:rsidRPr="00B041A0" w:rsidRDefault="009E3C5B" w:rsidP="009E3C5B">
            <w:pPr>
              <w:jc w:val="center"/>
              <w:rPr>
                <w:sz w:val="22"/>
                <w:szCs w:val="22"/>
              </w:rPr>
            </w:pPr>
            <w:r w:rsidRPr="00B041A0">
              <w:rPr>
                <w:sz w:val="22"/>
                <w:szCs w:val="22"/>
              </w:rPr>
              <w:t>мер</w:t>
            </w:r>
            <w:r w:rsidRPr="00B041A0">
              <w:rPr>
                <w:sz w:val="22"/>
                <w:szCs w:val="22"/>
              </w:rPr>
              <w:t>о</w:t>
            </w:r>
            <w:r w:rsidRPr="00B041A0">
              <w:rPr>
                <w:sz w:val="22"/>
                <w:szCs w:val="22"/>
              </w:rPr>
              <w:t>приятия</w:t>
            </w:r>
          </w:p>
        </w:tc>
        <w:tc>
          <w:tcPr>
            <w:tcW w:w="2463" w:type="dxa"/>
            <w:vAlign w:val="center"/>
          </w:tcPr>
          <w:p w:rsidR="009E3C5B" w:rsidRPr="00B041A0" w:rsidRDefault="009E3C5B" w:rsidP="009E3C5B">
            <w:pPr>
              <w:jc w:val="center"/>
              <w:rPr>
                <w:sz w:val="22"/>
                <w:szCs w:val="22"/>
              </w:rPr>
            </w:pPr>
            <w:r w:rsidRPr="00B041A0">
              <w:rPr>
                <w:sz w:val="22"/>
                <w:szCs w:val="22"/>
              </w:rPr>
              <w:t xml:space="preserve">Ответственное </w:t>
            </w:r>
          </w:p>
          <w:p w:rsidR="009E3C5B" w:rsidRPr="00B041A0" w:rsidRDefault="009E3C5B" w:rsidP="009E3C5B">
            <w:pPr>
              <w:jc w:val="center"/>
              <w:rPr>
                <w:sz w:val="22"/>
                <w:szCs w:val="22"/>
              </w:rPr>
            </w:pPr>
            <w:r w:rsidRPr="00B041A0">
              <w:rPr>
                <w:sz w:val="22"/>
                <w:szCs w:val="22"/>
              </w:rPr>
              <w:t>должн</w:t>
            </w:r>
            <w:r w:rsidRPr="00B041A0">
              <w:rPr>
                <w:sz w:val="22"/>
                <w:szCs w:val="22"/>
              </w:rPr>
              <w:t>о</w:t>
            </w:r>
            <w:r w:rsidRPr="00B041A0">
              <w:rPr>
                <w:sz w:val="22"/>
                <w:szCs w:val="22"/>
              </w:rPr>
              <w:t>стное лицо</w:t>
            </w:r>
          </w:p>
        </w:tc>
      </w:tr>
    </w:tbl>
    <w:p w:rsidR="009E3C5B" w:rsidRPr="00E90D39" w:rsidRDefault="009E3C5B" w:rsidP="009E3C5B">
      <w:pPr>
        <w:rPr>
          <w:sz w:val="2"/>
        </w:rPr>
      </w:pPr>
    </w:p>
    <w:tbl>
      <w:tblPr>
        <w:tblStyle w:val="a7"/>
        <w:tblW w:w="9714" w:type="dxa"/>
        <w:tblLook w:val="01E0" w:firstRow="1" w:lastRow="1" w:firstColumn="1" w:lastColumn="1" w:noHBand="0" w:noVBand="0"/>
      </w:tblPr>
      <w:tblGrid>
        <w:gridCol w:w="648"/>
        <w:gridCol w:w="4140"/>
        <w:gridCol w:w="2463"/>
        <w:gridCol w:w="2463"/>
      </w:tblGrid>
      <w:tr w:rsidR="009E3C5B" w:rsidRPr="00B041A0" w:rsidTr="009E3C5B">
        <w:trPr>
          <w:tblHeader/>
        </w:trPr>
        <w:tc>
          <w:tcPr>
            <w:tcW w:w="648" w:type="dxa"/>
            <w:vAlign w:val="center"/>
          </w:tcPr>
          <w:p w:rsidR="009E3C5B" w:rsidRPr="00B041A0" w:rsidRDefault="009E3C5B" w:rsidP="009E3C5B">
            <w:pPr>
              <w:jc w:val="center"/>
              <w:rPr>
                <w:sz w:val="22"/>
                <w:szCs w:val="22"/>
              </w:rPr>
            </w:pPr>
            <w:r w:rsidRPr="00B041A0">
              <w:rPr>
                <w:sz w:val="22"/>
                <w:szCs w:val="22"/>
              </w:rPr>
              <w:t>1</w:t>
            </w:r>
          </w:p>
        </w:tc>
        <w:tc>
          <w:tcPr>
            <w:tcW w:w="4140" w:type="dxa"/>
            <w:vAlign w:val="center"/>
          </w:tcPr>
          <w:p w:rsidR="009E3C5B" w:rsidRPr="00B041A0" w:rsidRDefault="009E3C5B" w:rsidP="00993F34">
            <w:pPr>
              <w:suppressAutoHyphens w:val="0"/>
              <w:ind w:firstLine="312"/>
              <w:jc w:val="center"/>
              <w:rPr>
                <w:sz w:val="22"/>
                <w:szCs w:val="22"/>
              </w:rPr>
            </w:pPr>
            <w:r w:rsidRPr="00B041A0">
              <w:rPr>
                <w:sz w:val="22"/>
                <w:szCs w:val="22"/>
              </w:rPr>
              <w:t>2</w:t>
            </w:r>
          </w:p>
        </w:tc>
        <w:tc>
          <w:tcPr>
            <w:tcW w:w="2463" w:type="dxa"/>
            <w:vAlign w:val="center"/>
          </w:tcPr>
          <w:p w:rsidR="009E3C5B" w:rsidRPr="00B041A0" w:rsidRDefault="009E3C5B" w:rsidP="00993F34">
            <w:pPr>
              <w:suppressAutoHyphens w:val="0"/>
              <w:jc w:val="center"/>
              <w:rPr>
                <w:sz w:val="22"/>
                <w:szCs w:val="22"/>
              </w:rPr>
            </w:pPr>
            <w:r w:rsidRPr="00B041A0">
              <w:rPr>
                <w:sz w:val="22"/>
                <w:szCs w:val="22"/>
              </w:rPr>
              <w:t>3</w:t>
            </w:r>
          </w:p>
        </w:tc>
        <w:tc>
          <w:tcPr>
            <w:tcW w:w="2463" w:type="dxa"/>
            <w:vAlign w:val="center"/>
          </w:tcPr>
          <w:p w:rsidR="009E3C5B" w:rsidRPr="00B041A0" w:rsidRDefault="009E3C5B" w:rsidP="00993F34">
            <w:pPr>
              <w:suppressAutoHyphens w:val="0"/>
              <w:jc w:val="center"/>
              <w:rPr>
                <w:sz w:val="22"/>
                <w:szCs w:val="22"/>
              </w:rPr>
            </w:pPr>
            <w:r w:rsidRPr="00B041A0">
              <w:rPr>
                <w:sz w:val="22"/>
                <w:szCs w:val="22"/>
              </w:rPr>
              <w:t>4</w:t>
            </w:r>
          </w:p>
        </w:tc>
      </w:tr>
      <w:tr w:rsidR="009E3C5B" w:rsidRPr="00B041A0" w:rsidTr="009E3C5B">
        <w:tc>
          <w:tcPr>
            <w:tcW w:w="648" w:type="dxa"/>
          </w:tcPr>
          <w:p w:rsidR="009E3C5B" w:rsidRPr="00B041A0" w:rsidRDefault="009E3C5B" w:rsidP="009E3C5B">
            <w:pPr>
              <w:jc w:val="center"/>
              <w:rPr>
                <w:sz w:val="22"/>
                <w:szCs w:val="22"/>
              </w:rPr>
            </w:pPr>
            <w:r w:rsidRPr="00B041A0">
              <w:rPr>
                <w:sz w:val="22"/>
                <w:szCs w:val="22"/>
              </w:rPr>
              <w:t>1</w:t>
            </w:r>
          </w:p>
        </w:tc>
        <w:tc>
          <w:tcPr>
            <w:tcW w:w="4140" w:type="dxa"/>
          </w:tcPr>
          <w:p w:rsidR="009E3C5B" w:rsidRPr="00B041A0"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Информирование</w:t>
            </w:r>
          </w:p>
          <w:p w:rsidR="009E3C5B"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Информирование осуществляется а</w:t>
            </w:r>
            <w:r w:rsidRPr="00B041A0">
              <w:rPr>
                <w:rFonts w:ascii="Times New Roman" w:hAnsi="Times New Roman" w:cs="Times New Roman"/>
                <w:sz w:val="22"/>
                <w:szCs w:val="22"/>
              </w:rPr>
              <w:t>д</w:t>
            </w:r>
            <w:r w:rsidRPr="00B041A0">
              <w:rPr>
                <w:rFonts w:ascii="Times New Roman" w:hAnsi="Times New Roman" w:cs="Times New Roman"/>
                <w:sz w:val="22"/>
                <w:szCs w:val="22"/>
              </w:rPr>
              <w:t>министрацией по вопросам соблюдения обязательных требований посредством размещения соответствующих сведений на официальном сайте администр</w:t>
            </w:r>
            <w:r w:rsidRPr="00B041A0">
              <w:rPr>
                <w:rFonts w:ascii="Times New Roman" w:hAnsi="Times New Roman" w:cs="Times New Roman"/>
                <w:sz w:val="22"/>
                <w:szCs w:val="22"/>
              </w:rPr>
              <w:t>а</w:t>
            </w:r>
            <w:r w:rsidRPr="00B041A0">
              <w:rPr>
                <w:rFonts w:ascii="Times New Roman" w:hAnsi="Times New Roman" w:cs="Times New Roman"/>
                <w:sz w:val="22"/>
                <w:szCs w:val="22"/>
              </w:rPr>
              <w:t xml:space="preserve">ции и в печатном издании   муниципального образования </w:t>
            </w:r>
          </w:p>
          <w:p w:rsidR="009E3C5B" w:rsidRPr="00B041A0" w:rsidRDefault="009E3C5B" w:rsidP="00993F34">
            <w:pPr>
              <w:pStyle w:val="ConsPlusNormal"/>
              <w:suppressAutoHyphens w:val="0"/>
              <w:ind w:firstLine="312"/>
              <w:jc w:val="both"/>
              <w:rPr>
                <w:rFonts w:ascii="Times New Roman" w:hAnsi="Times New Roman" w:cs="Times New Roman"/>
                <w:sz w:val="22"/>
                <w:szCs w:val="22"/>
              </w:rPr>
            </w:pPr>
          </w:p>
        </w:tc>
        <w:tc>
          <w:tcPr>
            <w:tcW w:w="2463" w:type="dxa"/>
          </w:tcPr>
          <w:p w:rsidR="009E3C5B" w:rsidRPr="00B041A0" w:rsidRDefault="009E3C5B" w:rsidP="00993F34">
            <w:pPr>
              <w:suppressAutoHyphens w:val="0"/>
              <w:jc w:val="both"/>
              <w:rPr>
                <w:sz w:val="22"/>
                <w:szCs w:val="22"/>
              </w:rPr>
            </w:pPr>
            <w:r w:rsidRPr="00B041A0">
              <w:rPr>
                <w:sz w:val="22"/>
                <w:szCs w:val="22"/>
              </w:rPr>
              <w:t>Постоянно</w:t>
            </w:r>
          </w:p>
        </w:tc>
        <w:tc>
          <w:tcPr>
            <w:tcW w:w="2463" w:type="dxa"/>
          </w:tcPr>
          <w:p w:rsidR="009E3C5B" w:rsidRPr="00B041A0" w:rsidRDefault="009E3C5B" w:rsidP="00993F34">
            <w:pPr>
              <w:suppressAutoHyphens w:val="0"/>
              <w:jc w:val="both"/>
              <w:rPr>
                <w:sz w:val="22"/>
                <w:szCs w:val="22"/>
              </w:rPr>
            </w:pPr>
            <w:r w:rsidRPr="00B041A0">
              <w:rPr>
                <w:rFonts w:eastAsia="Calibri"/>
                <w:sz w:val="22"/>
                <w:szCs w:val="22"/>
                <w:lang w:eastAsia="en-US"/>
              </w:rPr>
              <w:t>Специалист админ</w:t>
            </w:r>
            <w:r w:rsidRPr="00B041A0">
              <w:rPr>
                <w:rFonts w:eastAsia="Calibri"/>
                <w:sz w:val="22"/>
                <w:szCs w:val="22"/>
                <w:lang w:eastAsia="en-US"/>
              </w:rPr>
              <w:t>и</w:t>
            </w:r>
            <w:r w:rsidRPr="00B041A0">
              <w:rPr>
                <w:rFonts w:eastAsia="Calibri"/>
                <w:sz w:val="22"/>
                <w:szCs w:val="22"/>
                <w:lang w:eastAsia="en-US"/>
              </w:rPr>
              <w:t>страции, к должнос</w:t>
            </w:r>
            <w:r w:rsidRPr="00B041A0">
              <w:rPr>
                <w:rFonts w:eastAsia="Calibri"/>
                <w:sz w:val="22"/>
                <w:szCs w:val="22"/>
                <w:lang w:eastAsia="en-US"/>
              </w:rPr>
              <w:t>т</w:t>
            </w:r>
            <w:r w:rsidRPr="00B041A0">
              <w:rPr>
                <w:rFonts w:eastAsia="Calibri"/>
                <w:sz w:val="22"/>
                <w:szCs w:val="22"/>
                <w:lang w:eastAsia="en-US"/>
              </w:rPr>
              <w:t>ным обязанностям к</w:t>
            </w:r>
            <w:r w:rsidRPr="00B041A0">
              <w:rPr>
                <w:rFonts w:eastAsia="Calibri"/>
                <w:sz w:val="22"/>
                <w:szCs w:val="22"/>
                <w:lang w:eastAsia="en-US"/>
              </w:rPr>
              <w:t>о</w:t>
            </w:r>
            <w:r w:rsidRPr="00B041A0">
              <w:rPr>
                <w:rFonts w:eastAsia="Calibri"/>
                <w:sz w:val="22"/>
                <w:szCs w:val="22"/>
                <w:lang w:eastAsia="en-US"/>
              </w:rPr>
              <w:t>торого относится ос</w:t>
            </w:r>
            <w:r w:rsidRPr="00B041A0">
              <w:rPr>
                <w:rFonts w:eastAsia="Calibri"/>
                <w:sz w:val="22"/>
                <w:szCs w:val="22"/>
                <w:lang w:eastAsia="en-US"/>
              </w:rPr>
              <w:t>у</w:t>
            </w:r>
            <w:r w:rsidRPr="00B041A0">
              <w:rPr>
                <w:rFonts w:eastAsia="Calibri"/>
                <w:sz w:val="22"/>
                <w:szCs w:val="22"/>
                <w:lang w:eastAsia="en-US"/>
              </w:rPr>
              <w:t>ществление муниц</w:t>
            </w:r>
            <w:r w:rsidRPr="00B041A0">
              <w:rPr>
                <w:rFonts w:eastAsia="Calibri"/>
                <w:sz w:val="22"/>
                <w:szCs w:val="22"/>
                <w:lang w:eastAsia="en-US"/>
              </w:rPr>
              <w:t>и</w:t>
            </w:r>
            <w:r w:rsidRPr="00B041A0">
              <w:rPr>
                <w:rFonts w:eastAsia="Calibri"/>
                <w:sz w:val="22"/>
                <w:szCs w:val="22"/>
                <w:lang w:eastAsia="en-US"/>
              </w:rPr>
              <w:t xml:space="preserve">пального контроля  </w:t>
            </w:r>
          </w:p>
        </w:tc>
      </w:tr>
      <w:tr w:rsidR="009E3C5B" w:rsidRPr="00B041A0" w:rsidTr="009E3C5B">
        <w:tc>
          <w:tcPr>
            <w:tcW w:w="648" w:type="dxa"/>
          </w:tcPr>
          <w:p w:rsidR="009E3C5B" w:rsidRPr="00B041A0" w:rsidRDefault="009E3C5B" w:rsidP="009E3C5B">
            <w:pPr>
              <w:jc w:val="center"/>
              <w:rPr>
                <w:sz w:val="22"/>
                <w:szCs w:val="22"/>
              </w:rPr>
            </w:pPr>
            <w:r w:rsidRPr="00B041A0">
              <w:rPr>
                <w:sz w:val="22"/>
                <w:szCs w:val="22"/>
              </w:rPr>
              <w:t>2</w:t>
            </w:r>
          </w:p>
        </w:tc>
        <w:tc>
          <w:tcPr>
            <w:tcW w:w="4140" w:type="dxa"/>
          </w:tcPr>
          <w:p w:rsidR="009E3C5B" w:rsidRPr="00B041A0"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Обобщение правоприменительной практики.</w:t>
            </w:r>
          </w:p>
          <w:p w:rsidR="009E3C5B" w:rsidRPr="00B041A0"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Обобщение правоприменительной практики осуществляется</w:t>
            </w:r>
            <w:r>
              <w:rPr>
                <w:rFonts w:ascii="Times New Roman" w:hAnsi="Times New Roman" w:cs="Times New Roman"/>
                <w:sz w:val="22"/>
                <w:szCs w:val="22"/>
              </w:rPr>
              <w:t xml:space="preserve"> </w:t>
            </w:r>
            <w:r w:rsidRPr="00B041A0">
              <w:rPr>
                <w:rFonts w:ascii="Times New Roman" w:hAnsi="Times New Roman" w:cs="Times New Roman"/>
                <w:sz w:val="22"/>
                <w:szCs w:val="22"/>
              </w:rPr>
              <w:t>администрац</w:t>
            </w:r>
            <w:r w:rsidRPr="00B041A0">
              <w:rPr>
                <w:rFonts w:ascii="Times New Roman" w:hAnsi="Times New Roman" w:cs="Times New Roman"/>
                <w:sz w:val="22"/>
                <w:szCs w:val="22"/>
              </w:rPr>
              <w:t>и</w:t>
            </w:r>
            <w:r w:rsidRPr="00B041A0">
              <w:rPr>
                <w:rFonts w:ascii="Times New Roman" w:hAnsi="Times New Roman" w:cs="Times New Roman"/>
                <w:sz w:val="22"/>
                <w:szCs w:val="22"/>
              </w:rPr>
              <w:t>ей посредс</w:t>
            </w:r>
            <w:r w:rsidRPr="00B041A0">
              <w:rPr>
                <w:rFonts w:ascii="Times New Roman" w:hAnsi="Times New Roman" w:cs="Times New Roman"/>
                <w:sz w:val="22"/>
                <w:szCs w:val="22"/>
              </w:rPr>
              <w:t>т</w:t>
            </w:r>
            <w:r w:rsidRPr="00B041A0">
              <w:rPr>
                <w:rFonts w:ascii="Times New Roman" w:hAnsi="Times New Roman" w:cs="Times New Roman"/>
                <w:sz w:val="22"/>
                <w:szCs w:val="22"/>
              </w:rPr>
              <w:t>вом сбора и анализа данных о проведенных контрольных мероприятиях и их результатах.</w:t>
            </w:r>
          </w:p>
          <w:p w:rsidR="009E3C5B" w:rsidRPr="00B041A0"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По итогам обобщения правопримен</w:t>
            </w:r>
            <w:r w:rsidRPr="00B041A0">
              <w:rPr>
                <w:rFonts w:ascii="Times New Roman" w:hAnsi="Times New Roman" w:cs="Times New Roman"/>
                <w:sz w:val="22"/>
                <w:szCs w:val="22"/>
              </w:rPr>
              <w:t>и</w:t>
            </w:r>
            <w:r w:rsidRPr="00B041A0">
              <w:rPr>
                <w:rFonts w:ascii="Times New Roman" w:hAnsi="Times New Roman" w:cs="Times New Roman"/>
                <w:sz w:val="22"/>
                <w:szCs w:val="22"/>
              </w:rPr>
              <w:t>тельной практики администрация гот</w:t>
            </w:r>
            <w:r w:rsidRPr="00B041A0">
              <w:rPr>
                <w:rFonts w:ascii="Times New Roman" w:hAnsi="Times New Roman" w:cs="Times New Roman"/>
                <w:sz w:val="22"/>
                <w:szCs w:val="22"/>
              </w:rPr>
              <w:t>о</w:t>
            </w:r>
            <w:r w:rsidRPr="00B041A0">
              <w:rPr>
                <w:rFonts w:ascii="Times New Roman" w:hAnsi="Times New Roman" w:cs="Times New Roman"/>
                <w:sz w:val="22"/>
                <w:szCs w:val="22"/>
              </w:rPr>
              <w:t>вит доклад, содержащий результаты обобщения правоприменительной пра</w:t>
            </w:r>
            <w:r w:rsidRPr="00B041A0">
              <w:rPr>
                <w:rFonts w:ascii="Times New Roman" w:hAnsi="Times New Roman" w:cs="Times New Roman"/>
                <w:sz w:val="22"/>
                <w:szCs w:val="22"/>
              </w:rPr>
              <w:t>к</w:t>
            </w:r>
            <w:r w:rsidRPr="00B041A0">
              <w:rPr>
                <w:rFonts w:ascii="Times New Roman" w:hAnsi="Times New Roman" w:cs="Times New Roman"/>
                <w:sz w:val="22"/>
                <w:szCs w:val="22"/>
              </w:rPr>
              <w:t>тики по осуществлению муниципального  контроля, который утверждается руков</w:t>
            </w:r>
            <w:r w:rsidRPr="00B041A0">
              <w:rPr>
                <w:rFonts w:ascii="Times New Roman" w:hAnsi="Times New Roman" w:cs="Times New Roman"/>
                <w:sz w:val="22"/>
                <w:szCs w:val="22"/>
              </w:rPr>
              <w:t>о</w:t>
            </w:r>
            <w:r w:rsidRPr="00B041A0">
              <w:rPr>
                <w:rFonts w:ascii="Times New Roman" w:hAnsi="Times New Roman" w:cs="Times New Roman"/>
                <w:sz w:val="22"/>
                <w:szCs w:val="22"/>
              </w:rPr>
              <w:t>дителем контрольного орг</w:t>
            </w:r>
            <w:r w:rsidRPr="00B041A0">
              <w:rPr>
                <w:rFonts w:ascii="Times New Roman" w:hAnsi="Times New Roman" w:cs="Times New Roman"/>
                <w:sz w:val="22"/>
                <w:szCs w:val="22"/>
              </w:rPr>
              <w:t>а</w:t>
            </w:r>
            <w:r w:rsidRPr="00B041A0">
              <w:rPr>
                <w:rFonts w:ascii="Times New Roman" w:hAnsi="Times New Roman" w:cs="Times New Roman"/>
                <w:sz w:val="22"/>
                <w:szCs w:val="22"/>
              </w:rPr>
              <w:t>на</w:t>
            </w:r>
          </w:p>
          <w:p w:rsidR="009E3C5B" w:rsidRPr="00B041A0" w:rsidRDefault="009E3C5B" w:rsidP="00993F34">
            <w:pPr>
              <w:suppressAutoHyphens w:val="0"/>
              <w:autoSpaceDE w:val="0"/>
              <w:autoSpaceDN w:val="0"/>
              <w:adjustRightInd w:val="0"/>
              <w:jc w:val="both"/>
              <w:rPr>
                <w:sz w:val="22"/>
                <w:szCs w:val="22"/>
              </w:rPr>
            </w:pPr>
          </w:p>
        </w:tc>
        <w:tc>
          <w:tcPr>
            <w:tcW w:w="2463" w:type="dxa"/>
          </w:tcPr>
          <w:p w:rsidR="009E3C5B" w:rsidRPr="00E31B0D" w:rsidRDefault="009E3C5B" w:rsidP="00993F34">
            <w:pPr>
              <w:pStyle w:val="HTML"/>
              <w:widowControl w:val="0"/>
              <w:jc w:val="both"/>
              <w:rPr>
                <w:rFonts w:ascii="Times New Roman" w:hAnsi="Times New Roman"/>
                <w:sz w:val="22"/>
                <w:szCs w:val="22"/>
                <w:lang w:val="ru-RU"/>
              </w:rPr>
            </w:pPr>
            <w:r>
              <w:rPr>
                <w:rFonts w:ascii="Times New Roman" w:hAnsi="Times New Roman"/>
                <w:sz w:val="22"/>
                <w:szCs w:val="22"/>
                <w:lang w:val="ru-RU"/>
              </w:rPr>
              <w:t>Ежегодно</w:t>
            </w:r>
            <w:r w:rsidRPr="00B041A0">
              <w:rPr>
                <w:rFonts w:ascii="Times New Roman" w:hAnsi="Times New Roman"/>
                <w:sz w:val="22"/>
                <w:szCs w:val="22"/>
              </w:rPr>
              <w:t xml:space="preserve"> не позднее 30 января года</w:t>
            </w:r>
            <w:r>
              <w:rPr>
                <w:rFonts w:ascii="Times New Roman" w:hAnsi="Times New Roman"/>
                <w:sz w:val="22"/>
                <w:szCs w:val="22"/>
              </w:rPr>
              <w:t>, следующего за годом обобщения</w:t>
            </w:r>
            <w:r>
              <w:rPr>
                <w:rFonts w:ascii="Times New Roman" w:hAnsi="Times New Roman"/>
                <w:sz w:val="22"/>
                <w:szCs w:val="22"/>
                <w:lang w:val="ru-RU"/>
              </w:rPr>
              <w:t xml:space="preserve"> правопр</w:t>
            </w:r>
            <w:r>
              <w:rPr>
                <w:rFonts w:ascii="Times New Roman" w:hAnsi="Times New Roman"/>
                <w:sz w:val="22"/>
                <w:szCs w:val="22"/>
                <w:lang w:val="ru-RU"/>
              </w:rPr>
              <w:t>и</w:t>
            </w:r>
            <w:r>
              <w:rPr>
                <w:rFonts w:ascii="Times New Roman" w:hAnsi="Times New Roman"/>
                <w:sz w:val="22"/>
                <w:szCs w:val="22"/>
                <w:lang w:val="ru-RU"/>
              </w:rPr>
              <w:t xml:space="preserve">менительной </w:t>
            </w:r>
            <w:r>
              <w:rPr>
                <w:rFonts w:ascii="Times New Roman" w:hAnsi="Times New Roman"/>
                <w:sz w:val="22"/>
                <w:szCs w:val="22"/>
              </w:rPr>
              <w:t xml:space="preserve"> практики</w:t>
            </w:r>
          </w:p>
          <w:p w:rsidR="009E3C5B" w:rsidRPr="00E31B0D" w:rsidRDefault="009E3C5B" w:rsidP="00993F34">
            <w:pPr>
              <w:suppressAutoHyphens w:val="0"/>
              <w:jc w:val="both"/>
              <w:rPr>
                <w:sz w:val="22"/>
                <w:szCs w:val="22"/>
              </w:rPr>
            </w:pPr>
          </w:p>
        </w:tc>
        <w:tc>
          <w:tcPr>
            <w:tcW w:w="2463" w:type="dxa"/>
          </w:tcPr>
          <w:p w:rsidR="009E3C5B" w:rsidRPr="00B041A0" w:rsidRDefault="009E3C5B" w:rsidP="00993F34">
            <w:pPr>
              <w:suppressAutoHyphens w:val="0"/>
              <w:jc w:val="both"/>
              <w:rPr>
                <w:sz w:val="22"/>
                <w:szCs w:val="22"/>
              </w:rPr>
            </w:pPr>
            <w:r w:rsidRPr="00B041A0">
              <w:rPr>
                <w:rFonts w:eastAsia="Calibri"/>
                <w:sz w:val="22"/>
                <w:szCs w:val="22"/>
                <w:lang w:eastAsia="en-US"/>
              </w:rPr>
              <w:t>Специалист админ</w:t>
            </w:r>
            <w:r w:rsidRPr="00B041A0">
              <w:rPr>
                <w:rFonts w:eastAsia="Calibri"/>
                <w:sz w:val="22"/>
                <w:szCs w:val="22"/>
                <w:lang w:eastAsia="en-US"/>
              </w:rPr>
              <w:t>и</w:t>
            </w:r>
            <w:r w:rsidRPr="00B041A0">
              <w:rPr>
                <w:rFonts w:eastAsia="Calibri"/>
                <w:sz w:val="22"/>
                <w:szCs w:val="22"/>
                <w:lang w:eastAsia="en-US"/>
              </w:rPr>
              <w:t>страции, к должнос</w:t>
            </w:r>
            <w:r w:rsidRPr="00B041A0">
              <w:rPr>
                <w:rFonts w:eastAsia="Calibri"/>
                <w:sz w:val="22"/>
                <w:szCs w:val="22"/>
                <w:lang w:eastAsia="en-US"/>
              </w:rPr>
              <w:t>т</w:t>
            </w:r>
            <w:r w:rsidRPr="00B041A0">
              <w:rPr>
                <w:rFonts w:eastAsia="Calibri"/>
                <w:sz w:val="22"/>
                <w:szCs w:val="22"/>
                <w:lang w:eastAsia="en-US"/>
              </w:rPr>
              <w:t>ным обязанностям к</w:t>
            </w:r>
            <w:r w:rsidRPr="00B041A0">
              <w:rPr>
                <w:rFonts w:eastAsia="Calibri"/>
                <w:sz w:val="22"/>
                <w:szCs w:val="22"/>
                <w:lang w:eastAsia="en-US"/>
              </w:rPr>
              <w:t>о</w:t>
            </w:r>
            <w:r w:rsidRPr="00B041A0">
              <w:rPr>
                <w:rFonts w:eastAsia="Calibri"/>
                <w:sz w:val="22"/>
                <w:szCs w:val="22"/>
                <w:lang w:eastAsia="en-US"/>
              </w:rPr>
              <w:t>торого относится ос</w:t>
            </w:r>
            <w:r w:rsidRPr="00B041A0">
              <w:rPr>
                <w:rFonts w:eastAsia="Calibri"/>
                <w:sz w:val="22"/>
                <w:szCs w:val="22"/>
                <w:lang w:eastAsia="en-US"/>
              </w:rPr>
              <w:t>у</w:t>
            </w:r>
            <w:r w:rsidRPr="00B041A0">
              <w:rPr>
                <w:rFonts w:eastAsia="Calibri"/>
                <w:sz w:val="22"/>
                <w:szCs w:val="22"/>
                <w:lang w:eastAsia="en-US"/>
              </w:rPr>
              <w:t>ществление муниц</w:t>
            </w:r>
            <w:r w:rsidRPr="00B041A0">
              <w:rPr>
                <w:rFonts w:eastAsia="Calibri"/>
                <w:sz w:val="22"/>
                <w:szCs w:val="22"/>
                <w:lang w:eastAsia="en-US"/>
              </w:rPr>
              <w:t>и</w:t>
            </w:r>
            <w:r w:rsidRPr="00B041A0">
              <w:rPr>
                <w:rFonts w:eastAsia="Calibri"/>
                <w:sz w:val="22"/>
                <w:szCs w:val="22"/>
                <w:lang w:eastAsia="en-US"/>
              </w:rPr>
              <w:t xml:space="preserve">пального контроля  </w:t>
            </w:r>
          </w:p>
        </w:tc>
      </w:tr>
      <w:tr w:rsidR="009E3C5B" w:rsidRPr="00B041A0" w:rsidTr="009E3C5B">
        <w:tc>
          <w:tcPr>
            <w:tcW w:w="648" w:type="dxa"/>
          </w:tcPr>
          <w:p w:rsidR="009E3C5B" w:rsidRPr="00B041A0" w:rsidRDefault="009E3C5B" w:rsidP="009E3C5B">
            <w:pPr>
              <w:jc w:val="center"/>
              <w:rPr>
                <w:rFonts w:eastAsia="Courier New"/>
                <w:color w:val="000000"/>
                <w:sz w:val="22"/>
                <w:szCs w:val="22"/>
              </w:rPr>
            </w:pPr>
            <w:r w:rsidRPr="00B041A0">
              <w:rPr>
                <w:rFonts w:eastAsia="Courier New"/>
                <w:color w:val="000000"/>
                <w:sz w:val="22"/>
                <w:szCs w:val="22"/>
              </w:rPr>
              <w:t>3</w:t>
            </w:r>
          </w:p>
        </w:tc>
        <w:tc>
          <w:tcPr>
            <w:tcW w:w="4140" w:type="dxa"/>
          </w:tcPr>
          <w:p w:rsidR="009E3C5B" w:rsidRPr="00B041A0"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Объявление предостереж</w:t>
            </w:r>
            <w:r w:rsidRPr="00B041A0">
              <w:rPr>
                <w:rFonts w:ascii="Times New Roman" w:hAnsi="Times New Roman" w:cs="Times New Roman"/>
                <w:sz w:val="22"/>
                <w:szCs w:val="22"/>
              </w:rPr>
              <w:t>е</w:t>
            </w:r>
            <w:r w:rsidRPr="00B041A0">
              <w:rPr>
                <w:rFonts w:ascii="Times New Roman" w:hAnsi="Times New Roman" w:cs="Times New Roman"/>
                <w:sz w:val="22"/>
                <w:szCs w:val="22"/>
              </w:rPr>
              <w:t>ния.</w:t>
            </w:r>
          </w:p>
          <w:p w:rsidR="009E3C5B" w:rsidRPr="00B041A0"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Предостережение о недопустимости нарушения обязательных требований объявляется контролируемому л</w:t>
            </w:r>
            <w:r w:rsidRPr="00B041A0">
              <w:rPr>
                <w:rFonts w:ascii="Times New Roman" w:hAnsi="Times New Roman" w:cs="Times New Roman"/>
                <w:sz w:val="22"/>
                <w:szCs w:val="22"/>
              </w:rPr>
              <w:t>и</w:t>
            </w:r>
            <w:r w:rsidRPr="00B041A0">
              <w:rPr>
                <w:rFonts w:ascii="Times New Roman" w:hAnsi="Times New Roman" w:cs="Times New Roman"/>
                <w:sz w:val="22"/>
                <w:szCs w:val="22"/>
              </w:rPr>
              <w:t>цу в случае наличия у администрации свед</w:t>
            </w:r>
            <w:r w:rsidRPr="00B041A0">
              <w:rPr>
                <w:rFonts w:ascii="Times New Roman" w:hAnsi="Times New Roman" w:cs="Times New Roman"/>
                <w:sz w:val="22"/>
                <w:szCs w:val="22"/>
              </w:rPr>
              <w:t>е</w:t>
            </w:r>
            <w:r w:rsidRPr="00B041A0">
              <w:rPr>
                <w:rFonts w:ascii="Times New Roman" w:hAnsi="Times New Roman" w:cs="Times New Roman"/>
                <w:sz w:val="22"/>
                <w:szCs w:val="22"/>
              </w:rPr>
              <w:t>ний о готовящихся нарушениях обяз</w:t>
            </w:r>
            <w:r w:rsidRPr="00B041A0">
              <w:rPr>
                <w:rFonts w:ascii="Times New Roman" w:hAnsi="Times New Roman" w:cs="Times New Roman"/>
                <w:sz w:val="22"/>
                <w:szCs w:val="22"/>
              </w:rPr>
              <w:t>а</w:t>
            </w:r>
            <w:r w:rsidRPr="00B041A0">
              <w:rPr>
                <w:rFonts w:ascii="Times New Roman" w:hAnsi="Times New Roman" w:cs="Times New Roman"/>
                <w:sz w:val="22"/>
                <w:szCs w:val="22"/>
              </w:rPr>
              <w:lastRenderedPageBreak/>
              <w:t>тельных требований и (или) в случае о</w:t>
            </w:r>
            <w:r w:rsidRPr="00B041A0">
              <w:rPr>
                <w:rFonts w:ascii="Times New Roman" w:hAnsi="Times New Roman" w:cs="Times New Roman"/>
                <w:sz w:val="22"/>
                <w:szCs w:val="22"/>
              </w:rPr>
              <w:t>т</w:t>
            </w:r>
            <w:r w:rsidRPr="00B041A0">
              <w:rPr>
                <w:rFonts w:ascii="Times New Roman" w:hAnsi="Times New Roman" w:cs="Times New Roman"/>
                <w:sz w:val="22"/>
                <w:szCs w:val="22"/>
              </w:rPr>
              <w:t>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w:t>
            </w:r>
            <w:r w:rsidRPr="00B041A0">
              <w:rPr>
                <w:rFonts w:ascii="Times New Roman" w:hAnsi="Times New Roman" w:cs="Times New Roman"/>
                <w:sz w:val="22"/>
                <w:szCs w:val="22"/>
              </w:rPr>
              <w:t>о</w:t>
            </w:r>
            <w:r w:rsidRPr="00B041A0">
              <w:rPr>
                <w:rFonts w:ascii="Times New Roman" w:hAnsi="Times New Roman" w:cs="Times New Roman"/>
                <w:sz w:val="22"/>
                <w:szCs w:val="22"/>
              </w:rPr>
              <w:t xml:space="preserve">стям </w:t>
            </w:r>
          </w:p>
          <w:p w:rsidR="009E3C5B" w:rsidRPr="00B041A0" w:rsidRDefault="009E3C5B" w:rsidP="00993F34">
            <w:pPr>
              <w:suppressAutoHyphens w:val="0"/>
              <w:spacing w:line="277" w:lineRule="exact"/>
              <w:ind w:firstLine="312"/>
              <w:jc w:val="both"/>
              <w:rPr>
                <w:sz w:val="22"/>
                <w:szCs w:val="22"/>
              </w:rPr>
            </w:pPr>
          </w:p>
        </w:tc>
        <w:tc>
          <w:tcPr>
            <w:tcW w:w="2463" w:type="dxa"/>
          </w:tcPr>
          <w:p w:rsidR="009E3C5B" w:rsidRPr="00B041A0" w:rsidRDefault="009E3C5B" w:rsidP="00993F34">
            <w:pPr>
              <w:suppressAutoHyphens w:val="0"/>
              <w:jc w:val="both"/>
              <w:rPr>
                <w:rFonts w:eastAsia="Courier New"/>
                <w:color w:val="000000"/>
                <w:sz w:val="22"/>
                <w:szCs w:val="22"/>
              </w:rPr>
            </w:pPr>
            <w:r w:rsidRPr="00B041A0">
              <w:rPr>
                <w:color w:val="000000"/>
                <w:sz w:val="22"/>
                <w:szCs w:val="22"/>
                <w:shd w:val="clear" w:color="auto" w:fill="FFFFFF"/>
              </w:rPr>
              <w:lastRenderedPageBreak/>
              <w:t>По мере появления о</w:t>
            </w:r>
            <w:r w:rsidRPr="00B041A0">
              <w:rPr>
                <w:color w:val="000000"/>
                <w:sz w:val="22"/>
                <w:szCs w:val="22"/>
                <w:shd w:val="clear" w:color="auto" w:fill="FFFFFF"/>
              </w:rPr>
              <w:t>с</w:t>
            </w:r>
            <w:r w:rsidRPr="00B041A0">
              <w:rPr>
                <w:color w:val="000000"/>
                <w:sz w:val="22"/>
                <w:szCs w:val="22"/>
                <w:shd w:val="clear" w:color="auto" w:fill="FFFFFF"/>
              </w:rPr>
              <w:t xml:space="preserve">нований, </w:t>
            </w:r>
            <w:r>
              <w:rPr>
                <w:color w:val="000000"/>
                <w:sz w:val="22"/>
                <w:szCs w:val="22"/>
                <w:shd w:val="clear" w:color="auto" w:fill="FFFFFF"/>
              </w:rPr>
              <w:t>пре</w:t>
            </w:r>
            <w:r w:rsidRPr="00B041A0">
              <w:rPr>
                <w:color w:val="000000"/>
                <w:sz w:val="22"/>
                <w:szCs w:val="22"/>
                <w:shd w:val="clear" w:color="auto" w:fill="FFFFFF"/>
              </w:rPr>
              <w:t>дусмо</w:t>
            </w:r>
            <w:r w:rsidRPr="00B041A0">
              <w:rPr>
                <w:color w:val="000000"/>
                <w:sz w:val="22"/>
                <w:szCs w:val="22"/>
                <w:shd w:val="clear" w:color="auto" w:fill="FFFFFF"/>
              </w:rPr>
              <w:t>т</w:t>
            </w:r>
            <w:r w:rsidRPr="00B041A0">
              <w:rPr>
                <w:color w:val="000000"/>
                <w:sz w:val="22"/>
                <w:szCs w:val="22"/>
                <w:shd w:val="clear" w:color="auto" w:fill="FFFFFF"/>
              </w:rPr>
              <w:t>ренных законодател</w:t>
            </w:r>
            <w:r w:rsidRPr="00B041A0">
              <w:rPr>
                <w:color w:val="000000"/>
                <w:sz w:val="22"/>
                <w:szCs w:val="22"/>
                <w:shd w:val="clear" w:color="auto" w:fill="FFFFFF"/>
              </w:rPr>
              <w:t>ь</w:t>
            </w:r>
            <w:r w:rsidRPr="00B041A0">
              <w:rPr>
                <w:color w:val="000000"/>
                <w:sz w:val="22"/>
                <w:szCs w:val="22"/>
                <w:shd w:val="clear" w:color="auto" w:fill="FFFFFF"/>
              </w:rPr>
              <w:t>ством</w:t>
            </w:r>
          </w:p>
        </w:tc>
        <w:tc>
          <w:tcPr>
            <w:tcW w:w="2463" w:type="dxa"/>
          </w:tcPr>
          <w:p w:rsidR="009E3C5B" w:rsidRPr="00B041A0" w:rsidRDefault="009E3C5B" w:rsidP="00993F34">
            <w:pPr>
              <w:suppressAutoHyphens w:val="0"/>
              <w:jc w:val="both"/>
              <w:rPr>
                <w:rFonts w:eastAsia="Courier New"/>
                <w:color w:val="000000"/>
                <w:sz w:val="22"/>
                <w:szCs w:val="22"/>
              </w:rPr>
            </w:pPr>
            <w:r w:rsidRPr="00B041A0">
              <w:rPr>
                <w:rFonts w:eastAsia="Calibri"/>
                <w:sz w:val="22"/>
                <w:szCs w:val="22"/>
                <w:lang w:eastAsia="en-US"/>
              </w:rPr>
              <w:t>Специалист админ</w:t>
            </w:r>
            <w:r w:rsidRPr="00B041A0">
              <w:rPr>
                <w:rFonts w:eastAsia="Calibri"/>
                <w:sz w:val="22"/>
                <w:szCs w:val="22"/>
                <w:lang w:eastAsia="en-US"/>
              </w:rPr>
              <w:t>и</w:t>
            </w:r>
            <w:r w:rsidRPr="00B041A0">
              <w:rPr>
                <w:rFonts w:eastAsia="Calibri"/>
                <w:sz w:val="22"/>
                <w:szCs w:val="22"/>
                <w:lang w:eastAsia="en-US"/>
              </w:rPr>
              <w:t>страции, к должнос</w:t>
            </w:r>
            <w:r w:rsidRPr="00B041A0">
              <w:rPr>
                <w:rFonts w:eastAsia="Calibri"/>
                <w:sz w:val="22"/>
                <w:szCs w:val="22"/>
                <w:lang w:eastAsia="en-US"/>
              </w:rPr>
              <w:t>т</w:t>
            </w:r>
            <w:r w:rsidRPr="00B041A0">
              <w:rPr>
                <w:rFonts w:eastAsia="Calibri"/>
                <w:sz w:val="22"/>
                <w:szCs w:val="22"/>
                <w:lang w:eastAsia="en-US"/>
              </w:rPr>
              <w:t>ным обязанностям к</w:t>
            </w:r>
            <w:r w:rsidRPr="00B041A0">
              <w:rPr>
                <w:rFonts w:eastAsia="Calibri"/>
                <w:sz w:val="22"/>
                <w:szCs w:val="22"/>
                <w:lang w:eastAsia="en-US"/>
              </w:rPr>
              <w:t>о</w:t>
            </w:r>
            <w:r w:rsidRPr="00B041A0">
              <w:rPr>
                <w:rFonts w:eastAsia="Calibri"/>
                <w:sz w:val="22"/>
                <w:szCs w:val="22"/>
                <w:lang w:eastAsia="en-US"/>
              </w:rPr>
              <w:t>торого относится ос</w:t>
            </w:r>
            <w:r w:rsidRPr="00B041A0">
              <w:rPr>
                <w:rFonts w:eastAsia="Calibri"/>
                <w:sz w:val="22"/>
                <w:szCs w:val="22"/>
                <w:lang w:eastAsia="en-US"/>
              </w:rPr>
              <w:t>у</w:t>
            </w:r>
            <w:r w:rsidRPr="00B041A0">
              <w:rPr>
                <w:rFonts w:eastAsia="Calibri"/>
                <w:sz w:val="22"/>
                <w:szCs w:val="22"/>
                <w:lang w:eastAsia="en-US"/>
              </w:rPr>
              <w:t>ществление муниц</w:t>
            </w:r>
            <w:r w:rsidRPr="00B041A0">
              <w:rPr>
                <w:rFonts w:eastAsia="Calibri"/>
                <w:sz w:val="22"/>
                <w:szCs w:val="22"/>
                <w:lang w:eastAsia="en-US"/>
              </w:rPr>
              <w:t>и</w:t>
            </w:r>
            <w:r w:rsidRPr="00B041A0">
              <w:rPr>
                <w:rFonts w:eastAsia="Calibri"/>
                <w:sz w:val="22"/>
                <w:szCs w:val="22"/>
                <w:lang w:eastAsia="en-US"/>
              </w:rPr>
              <w:t xml:space="preserve">пального контроля  </w:t>
            </w:r>
          </w:p>
        </w:tc>
      </w:tr>
      <w:tr w:rsidR="009E3C5B" w:rsidRPr="00B041A0" w:rsidTr="009E3C5B">
        <w:tc>
          <w:tcPr>
            <w:tcW w:w="648" w:type="dxa"/>
          </w:tcPr>
          <w:p w:rsidR="009E3C5B" w:rsidRPr="00B041A0" w:rsidRDefault="009E3C5B" w:rsidP="009E3C5B">
            <w:pPr>
              <w:spacing w:line="230" w:lineRule="exact"/>
              <w:jc w:val="center"/>
              <w:rPr>
                <w:sz w:val="22"/>
                <w:szCs w:val="22"/>
              </w:rPr>
            </w:pPr>
            <w:r w:rsidRPr="00B041A0">
              <w:rPr>
                <w:sz w:val="22"/>
                <w:szCs w:val="22"/>
              </w:rPr>
              <w:lastRenderedPageBreak/>
              <w:t>4</w:t>
            </w:r>
          </w:p>
        </w:tc>
        <w:tc>
          <w:tcPr>
            <w:tcW w:w="4140" w:type="dxa"/>
          </w:tcPr>
          <w:p w:rsidR="009E3C5B" w:rsidRPr="00B041A0"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Консультирование.</w:t>
            </w:r>
          </w:p>
          <w:p w:rsidR="009E3C5B"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Консультирование осуществляется в устной или письменной форме по тел</w:t>
            </w:r>
            <w:r w:rsidRPr="00B041A0">
              <w:rPr>
                <w:rFonts w:ascii="Times New Roman" w:hAnsi="Times New Roman" w:cs="Times New Roman"/>
                <w:sz w:val="22"/>
                <w:szCs w:val="22"/>
              </w:rPr>
              <w:t>е</w:t>
            </w:r>
            <w:r w:rsidRPr="00B041A0">
              <w:rPr>
                <w:rFonts w:ascii="Times New Roman" w:hAnsi="Times New Roman" w:cs="Times New Roman"/>
                <w:sz w:val="22"/>
                <w:szCs w:val="22"/>
              </w:rPr>
              <w:t>фону, посредством видео-конференц-связи, на личном приеме, в ходе провед</w:t>
            </w:r>
            <w:r w:rsidRPr="00B041A0">
              <w:rPr>
                <w:rFonts w:ascii="Times New Roman" w:hAnsi="Times New Roman" w:cs="Times New Roman"/>
                <w:sz w:val="22"/>
                <w:szCs w:val="22"/>
              </w:rPr>
              <w:t>е</w:t>
            </w:r>
            <w:r w:rsidRPr="00B041A0">
              <w:rPr>
                <w:rFonts w:ascii="Times New Roman" w:hAnsi="Times New Roman" w:cs="Times New Roman"/>
                <w:sz w:val="22"/>
                <w:szCs w:val="22"/>
              </w:rPr>
              <w:t>ния профилактического мероприятия, контрольного (надзорного) меропри</w:t>
            </w:r>
            <w:r w:rsidRPr="00B041A0">
              <w:rPr>
                <w:rFonts w:ascii="Times New Roman" w:hAnsi="Times New Roman" w:cs="Times New Roman"/>
                <w:sz w:val="22"/>
                <w:szCs w:val="22"/>
              </w:rPr>
              <w:t>я</w:t>
            </w:r>
            <w:r w:rsidRPr="00B041A0">
              <w:rPr>
                <w:rFonts w:ascii="Times New Roman" w:hAnsi="Times New Roman" w:cs="Times New Roman"/>
                <w:sz w:val="22"/>
                <w:szCs w:val="22"/>
              </w:rPr>
              <w:t>тия</w:t>
            </w:r>
          </w:p>
          <w:p w:rsidR="009E3C5B" w:rsidRPr="00B041A0" w:rsidRDefault="009E3C5B" w:rsidP="00993F34">
            <w:pPr>
              <w:pStyle w:val="ConsPlusNormal"/>
              <w:suppressAutoHyphens w:val="0"/>
              <w:ind w:firstLine="312"/>
              <w:jc w:val="both"/>
              <w:rPr>
                <w:rFonts w:ascii="Times New Roman" w:hAnsi="Times New Roman" w:cs="Times New Roman"/>
                <w:color w:val="FF0000"/>
                <w:sz w:val="22"/>
                <w:szCs w:val="22"/>
              </w:rPr>
            </w:pPr>
          </w:p>
        </w:tc>
        <w:tc>
          <w:tcPr>
            <w:tcW w:w="2463" w:type="dxa"/>
          </w:tcPr>
          <w:p w:rsidR="009E3C5B" w:rsidRPr="00B041A0" w:rsidRDefault="009E3C5B" w:rsidP="00993F34">
            <w:pPr>
              <w:suppressAutoHyphens w:val="0"/>
              <w:jc w:val="both"/>
              <w:rPr>
                <w:sz w:val="22"/>
                <w:szCs w:val="22"/>
              </w:rPr>
            </w:pPr>
            <w:r w:rsidRPr="00B041A0">
              <w:rPr>
                <w:sz w:val="22"/>
                <w:szCs w:val="22"/>
              </w:rPr>
              <w:t>Постоянно  по обращ</w:t>
            </w:r>
            <w:r w:rsidRPr="00B041A0">
              <w:rPr>
                <w:sz w:val="22"/>
                <w:szCs w:val="22"/>
              </w:rPr>
              <w:t>е</w:t>
            </w:r>
            <w:r w:rsidRPr="00B041A0">
              <w:rPr>
                <w:sz w:val="22"/>
                <w:szCs w:val="22"/>
              </w:rPr>
              <w:t>ниям контролиру</w:t>
            </w:r>
            <w:r w:rsidRPr="00B041A0">
              <w:rPr>
                <w:sz w:val="22"/>
                <w:szCs w:val="22"/>
              </w:rPr>
              <w:t>е</w:t>
            </w:r>
            <w:r w:rsidRPr="00B041A0">
              <w:rPr>
                <w:sz w:val="22"/>
                <w:szCs w:val="22"/>
              </w:rPr>
              <w:t>мых лиц и их представит</w:t>
            </w:r>
            <w:r w:rsidRPr="00B041A0">
              <w:rPr>
                <w:sz w:val="22"/>
                <w:szCs w:val="22"/>
              </w:rPr>
              <w:t>е</w:t>
            </w:r>
            <w:r w:rsidRPr="00B041A0">
              <w:rPr>
                <w:sz w:val="22"/>
                <w:szCs w:val="22"/>
              </w:rPr>
              <w:t>лей</w:t>
            </w:r>
          </w:p>
        </w:tc>
        <w:tc>
          <w:tcPr>
            <w:tcW w:w="2463" w:type="dxa"/>
          </w:tcPr>
          <w:p w:rsidR="009E3C5B" w:rsidRPr="00B041A0" w:rsidRDefault="009E3C5B" w:rsidP="00993F34">
            <w:pPr>
              <w:suppressAutoHyphens w:val="0"/>
              <w:jc w:val="both"/>
              <w:rPr>
                <w:sz w:val="22"/>
                <w:szCs w:val="22"/>
              </w:rPr>
            </w:pPr>
            <w:r w:rsidRPr="00B041A0">
              <w:rPr>
                <w:rFonts w:eastAsia="Calibri"/>
                <w:sz w:val="22"/>
                <w:szCs w:val="22"/>
                <w:lang w:eastAsia="en-US"/>
              </w:rPr>
              <w:t>Специалист админ</w:t>
            </w:r>
            <w:r w:rsidRPr="00B041A0">
              <w:rPr>
                <w:rFonts w:eastAsia="Calibri"/>
                <w:sz w:val="22"/>
                <w:szCs w:val="22"/>
                <w:lang w:eastAsia="en-US"/>
              </w:rPr>
              <w:t>и</w:t>
            </w:r>
            <w:r w:rsidRPr="00B041A0">
              <w:rPr>
                <w:rFonts w:eastAsia="Calibri"/>
                <w:sz w:val="22"/>
                <w:szCs w:val="22"/>
                <w:lang w:eastAsia="en-US"/>
              </w:rPr>
              <w:t>страции, к должнос</w:t>
            </w:r>
            <w:r w:rsidRPr="00B041A0">
              <w:rPr>
                <w:rFonts w:eastAsia="Calibri"/>
                <w:sz w:val="22"/>
                <w:szCs w:val="22"/>
                <w:lang w:eastAsia="en-US"/>
              </w:rPr>
              <w:t>т</w:t>
            </w:r>
            <w:r w:rsidRPr="00B041A0">
              <w:rPr>
                <w:rFonts w:eastAsia="Calibri"/>
                <w:sz w:val="22"/>
                <w:szCs w:val="22"/>
                <w:lang w:eastAsia="en-US"/>
              </w:rPr>
              <w:t>ным обязанностям к</w:t>
            </w:r>
            <w:r w:rsidRPr="00B041A0">
              <w:rPr>
                <w:rFonts w:eastAsia="Calibri"/>
                <w:sz w:val="22"/>
                <w:szCs w:val="22"/>
                <w:lang w:eastAsia="en-US"/>
              </w:rPr>
              <w:t>о</w:t>
            </w:r>
            <w:r w:rsidRPr="00B041A0">
              <w:rPr>
                <w:rFonts w:eastAsia="Calibri"/>
                <w:sz w:val="22"/>
                <w:szCs w:val="22"/>
                <w:lang w:eastAsia="en-US"/>
              </w:rPr>
              <w:t>торого относится ос</w:t>
            </w:r>
            <w:r w:rsidRPr="00B041A0">
              <w:rPr>
                <w:rFonts w:eastAsia="Calibri"/>
                <w:sz w:val="22"/>
                <w:szCs w:val="22"/>
                <w:lang w:eastAsia="en-US"/>
              </w:rPr>
              <w:t>у</w:t>
            </w:r>
            <w:r w:rsidRPr="00B041A0">
              <w:rPr>
                <w:rFonts w:eastAsia="Calibri"/>
                <w:sz w:val="22"/>
                <w:szCs w:val="22"/>
                <w:lang w:eastAsia="en-US"/>
              </w:rPr>
              <w:t>ществление муниц</w:t>
            </w:r>
            <w:r w:rsidRPr="00B041A0">
              <w:rPr>
                <w:rFonts w:eastAsia="Calibri"/>
                <w:sz w:val="22"/>
                <w:szCs w:val="22"/>
                <w:lang w:eastAsia="en-US"/>
              </w:rPr>
              <w:t>и</w:t>
            </w:r>
            <w:r w:rsidRPr="00B041A0">
              <w:rPr>
                <w:rFonts w:eastAsia="Calibri"/>
                <w:sz w:val="22"/>
                <w:szCs w:val="22"/>
                <w:lang w:eastAsia="en-US"/>
              </w:rPr>
              <w:t xml:space="preserve">пального контроля  </w:t>
            </w:r>
          </w:p>
        </w:tc>
      </w:tr>
      <w:tr w:rsidR="009E3C5B" w:rsidRPr="00B041A0" w:rsidTr="009E3C5B">
        <w:tc>
          <w:tcPr>
            <w:tcW w:w="648" w:type="dxa"/>
          </w:tcPr>
          <w:p w:rsidR="009E3C5B" w:rsidRPr="00B041A0" w:rsidRDefault="009E3C5B" w:rsidP="009E3C5B">
            <w:pPr>
              <w:spacing w:line="230" w:lineRule="exact"/>
              <w:jc w:val="center"/>
              <w:rPr>
                <w:sz w:val="22"/>
                <w:szCs w:val="22"/>
              </w:rPr>
            </w:pPr>
            <w:r w:rsidRPr="00B041A0">
              <w:rPr>
                <w:sz w:val="22"/>
                <w:szCs w:val="22"/>
              </w:rPr>
              <w:t>5</w:t>
            </w:r>
          </w:p>
          <w:p w:rsidR="009E3C5B" w:rsidRPr="00B041A0" w:rsidRDefault="009E3C5B" w:rsidP="009E3C5B">
            <w:pPr>
              <w:spacing w:line="230" w:lineRule="exact"/>
              <w:jc w:val="center"/>
              <w:rPr>
                <w:sz w:val="22"/>
                <w:szCs w:val="22"/>
              </w:rPr>
            </w:pPr>
          </w:p>
        </w:tc>
        <w:tc>
          <w:tcPr>
            <w:tcW w:w="4140" w:type="dxa"/>
          </w:tcPr>
          <w:p w:rsidR="009E3C5B" w:rsidRPr="00B041A0"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Профилактический визит.</w:t>
            </w:r>
          </w:p>
          <w:p w:rsidR="009E3C5B" w:rsidRDefault="009E3C5B" w:rsidP="00993F34">
            <w:pPr>
              <w:pStyle w:val="ConsPlusNormal"/>
              <w:suppressAutoHyphens w:val="0"/>
              <w:ind w:firstLine="312"/>
              <w:jc w:val="both"/>
              <w:rPr>
                <w:rFonts w:ascii="Times New Roman" w:hAnsi="Times New Roman" w:cs="Times New Roman"/>
                <w:sz w:val="22"/>
                <w:szCs w:val="22"/>
              </w:rPr>
            </w:pPr>
            <w:r w:rsidRPr="00B041A0">
              <w:rPr>
                <w:rFonts w:ascii="Times New Roman" w:hAnsi="Times New Roman" w:cs="Times New Roman"/>
                <w:sz w:val="22"/>
                <w:szCs w:val="22"/>
              </w:rPr>
              <w:t>Профилактический визит проводится инспектором в фо</w:t>
            </w:r>
            <w:r w:rsidRPr="00B041A0">
              <w:rPr>
                <w:rFonts w:ascii="Times New Roman" w:hAnsi="Times New Roman" w:cs="Times New Roman"/>
                <w:sz w:val="22"/>
                <w:szCs w:val="22"/>
              </w:rPr>
              <w:t>р</w:t>
            </w:r>
            <w:r w:rsidRPr="00B041A0">
              <w:rPr>
                <w:rFonts w:ascii="Times New Roman" w:hAnsi="Times New Roman" w:cs="Times New Roman"/>
                <w:sz w:val="22"/>
                <w:szCs w:val="22"/>
              </w:rPr>
              <w:t>ме профилактической беседы по месту осуществления деятел</w:t>
            </w:r>
            <w:r w:rsidRPr="00B041A0">
              <w:rPr>
                <w:rFonts w:ascii="Times New Roman" w:hAnsi="Times New Roman" w:cs="Times New Roman"/>
                <w:sz w:val="22"/>
                <w:szCs w:val="22"/>
              </w:rPr>
              <w:t>ь</w:t>
            </w:r>
            <w:r w:rsidRPr="00B041A0">
              <w:rPr>
                <w:rFonts w:ascii="Times New Roman" w:hAnsi="Times New Roman" w:cs="Times New Roman"/>
                <w:sz w:val="22"/>
                <w:szCs w:val="22"/>
              </w:rPr>
              <w:t>ности контролируемого лица либо путем использования в</w:t>
            </w:r>
            <w:r w:rsidRPr="00B041A0">
              <w:rPr>
                <w:rFonts w:ascii="Times New Roman" w:hAnsi="Times New Roman" w:cs="Times New Roman"/>
                <w:sz w:val="22"/>
                <w:szCs w:val="22"/>
              </w:rPr>
              <w:t>и</w:t>
            </w:r>
            <w:r w:rsidRPr="00B041A0">
              <w:rPr>
                <w:rFonts w:ascii="Times New Roman" w:hAnsi="Times New Roman" w:cs="Times New Roman"/>
                <w:sz w:val="22"/>
                <w:szCs w:val="22"/>
              </w:rPr>
              <w:t>део-конференц-связи</w:t>
            </w:r>
          </w:p>
          <w:p w:rsidR="009E3C5B" w:rsidRPr="00B041A0" w:rsidRDefault="009E3C5B" w:rsidP="00993F34">
            <w:pPr>
              <w:pStyle w:val="ConsPlusNormal"/>
              <w:suppressAutoHyphens w:val="0"/>
              <w:ind w:firstLine="312"/>
              <w:jc w:val="both"/>
              <w:rPr>
                <w:rFonts w:ascii="Times New Roman" w:hAnsi="Times New Roman" w:cs="Times New Roman"/>
                <w:sz w:val="22"/>
                <w:szCs w:val="22"/>
              </w:rPr>
            </w:pPr>
          </w:p>
        </w:tc>
        <w:tc>
          <w:tcPr>
            <w:tcW w:w="2463" w:type="dxa"/>
          </w:tcPr>
          <w:p w:rsidR="009E3C5B" w:rsidRPr="00B041A0" w:rsidRDefault="009E3C5B" w:rsidP="00993F34">
            <w:pPr>
              <w:shd w:val="clear" w:color="auto" w:fill="FFFFFF"/>
              <w:suppressAutoHyphens w:val="0"/>
              <w:jc w:val="both"/>
              <w:rPr>
                <w:sz w:val="22"/>
                <w:szCs w:val="22"/>
              </w:rPr>
            </w:pPr>
            <w:r w:rsidRPr="00B041A0">
              <w:rPr>
                <w:sz w:val="22"/>
                <w:szCs w:val="22"/>
              </w:rPr>
              <w:t xml:space="preserve">Один раз в год </w:t>
            </w:r>
          </w:p>
          <w:p w:rsidR="009E3C5B" w:rsidRPr="00B041A0" w:rsidRDefault="009E3C5B" w:rsidP="00993F34">
            <w:pPr>
              <w:shd w:val="clear" w:color="auto" w:fill="FFFFFF"/>
              <w:suppressAutoHyphens w:val="0"/>
              <w:jc w:val="both"/>
              <w:rPr>
                <w:sz w:val="22"/>
                <w:szCs w:val="22"/>
              </w:rPr>
            </w:pPr>
          </w:p>
          <w:p w:rsidR="009E3C5B" w:rsidRPr="00B041A0" w:rsidRDefault="009E3C5B" w:rsidP="00993F34">
            <w:pPr>
              <w:shd w:val="clear" w:color="auto" w:fill="FFFFFF"/>
              <w:suppressAutoHyphens w:val="0"/>
              <w:jc w:val="both"/>
              <w:rPr>
                <w:sz w:val="22"/>
                <w:szCs w:val="22"/>
              </w:rPr>
            </w:pPr>
            <w:r w:rsidRPr="00B041A0">
              <w:rPr>
                <w:sz w:val="22"/>
                <w:szCs w:val="22"/>
              </w:rPr>
              <w:t xml:space="preserve"> </w:t>
            </w:r>
          </w:p>
          <w:p w:rsidR="009E3C5B" w:rsidRPr="00B041A0" w:rsidRDefault="009E3C5B" w:rsidP="00993F34">
            <w:pPr>
              <w:suppressAutoHyphens w:val="0"/>
              <w:jc w:val="both"/>
              <w:rPr>
                <w:sz w:val="22"/>
                <w:szCs w:val="22"/>
              </w:rPr>
            </w:pPr>
          </w:p>
        </w:tc>
        <w:tc>
          <w:tcPr>
            <w:tcW w:w="2463" w:type="dxa"/>
          </w:tcPr>
          <w:p w:rsidR="009E3C5B" w:rsidRPr="00B041A0" w:rsidRDefault="009E3C5B" w:rsidP="00993F34">
            <w:pPr>
              <w:suppressAutoHyphens w:val="0"/>
              <w:jc w:val="both"/>
              <w:rPr>
                <w:rFonts w:eastAsia="Calibri"/>
                <w:sz w:val="22"/>
                <w:szCs w:val="22"/>
                <w:lang w:eastAsia="en-US"/>
              </w:rPr>
            </w:pPr>
            <w:r w:rsidRPr="00B041A0">
              <w:rPr>
                <w:rFonts w:eastAsia="Calibri"/>
                <w:sz w:val="22"/>
                <w:szCs w:val="22"/>
                <w:lang w:eastAsia="en-US"/>
              </w:rPr>
              <w:t>Специалист админ</w:t>
            </w:r>
            <w:r w:rsidRPr="00B041A0">
              <w:rPr>
                <w:rFonts w:eastAsia="Calibri"/>
                <w:sz w:val="22"/>
                <w:szCs w:val="22"/>
                <w:lang w:eastAsia="en-US"/>
              </w:rPr>
              <w:t>и</w:t>
            </w:r>
            <w:r w:rsidRPr="00B041A0">
              <w:rPr>
                <w:rFonts w:eastAsia="Calibri"/>
                <w:sz w:val="22"/>
                <w:szCs w:val="22"/>
                <w:lang w:eastAsia="en-US"/>
              </w:rPr>
              <w:t>страции, к должнос</w:t>
            </w:r>
            <w:r w:rsidRPr="00B041A0">
              <w:rPr>
                <w:rFonts w:eastAsia="Calibri"/>
                <w:sz w:val="22"/>
                <w:szCs w:val="22"/>
                <w:lang w:eastAsia="en-US"/>
              </w:rPr>
              <w:t>т</w:t>
            </w:r>
            <w:r w:rsidRPr="00B041A0">
              <w:rPr>
                <w:rFonts w:eastAsia="Calibri"/>
                <w:sz w:val="22"/>
                <w:szCs w:val="22"/>
                <w:lang w:eastAsia="en-US"/>
              </w:rPr>
              <w:t>ным обязанностям к</w:t>
            </w:r>
            <w:r w:rsidRPr="00B041A0">
              <w:rPr>
                <w:rFonts w:eastAsia="Calibri"/>
                <w:sz w:val="22"/>
                <w:szCs w:val="22"/>
                <w:lang w:eastAsia="en-US"/>
              </w:rPr>
              <w:t>о</w:t>
            </w:r>
            <w:r w:rsidRPr="00B041A0">
              <w:rPr>
                <w:rFonts w:eastAsia="Calibri"/>
                <w:sz w:val="22"/>
                <w:szCs w:val="22"/>
                <w:lang w:eastAsia="en-US"/>
              </w:rPr>
              <w:t>торого относится ос</w:t>
            </w:r>
            <w:r w:rsidRPr="00B041A0">
              <w:rPr>
                <w:rFonts w:eastAsia="Calibri"/>
                <w:sz w:val="22"/>
                <w:szCs w:val="22"/>
                <w:lang w:eastAsia="en-US"/>
              </w:rPr>
              <w:t>у</w:t>
            </w:r>
            <w:r w:rsidRPr="00B041A0">
              <w:rPr>
                <w:rFonts w:eastAsia="Calibri"/>
                <w:sz w:val="22"/>
                <w:szCs w:val="22"/>
                <w:lang w:eastAsia="en-US"/>
              </w:rPr>
              <w:t>ществление муниц</w:t>
            </w:r>
            <w:r w:rsidRPr="00B041A0">
              <w:rPr>
                <w:rFonts w:eastAsia="Calibri"/>
                <w:sz w:val="22"/>
                <w:szCs w:val="22"/>
                <w:lang w:eastAsia="en-US"/>
              </w:rPr>
              <w:t>и</w:t>
            </w:r>
            <w:r w:rsidRPr="00B041A0">
              <w:rPr>
                <w:rFonts w:eastAsia="Calibri"/>
                <w:sz w:val="22"/>
                <w:szCs w:val="22"/>
                <w:lang w:eastAsia="en-US"/>
              </w:rPr>
              <w:t xml:space="preserve">пального контроля  </w:t>
            </w:r>
          </w:p>
        </w:tc>
      </w:tr>
    </w:tbl>
    <w:p w:rsidR="009E3C5B" w:rsidRPr="003641B2" w:rsidRDefault="009E3C5B" w:rsidP="009E3C5B"/>
    <w:p w:rsidR="009E3C5B" w:rsidRDefault="009E3C5B" w:rsidP="009E3C5B">
      <w:pPr>
        <w:ind w:firstLine="567"/>
        <w:jc w:val="center"/>
        <w:rPr>
          <w:b/>
          <w:color w:val="000000"/>
          <w:sz w:val="28"/>
          <w:shd w:val="clear" w:color="auto" w:fill="FFFFFF"/>
        </w:rPr>
      </w:pPr>
      <w:r w:rsidRPr="00AC3CC2">
        <w:rPr>
          <w:b/>
          <w:color w:val="000000"/>
          <w:sz w:val="28"/>
          <w:shd w:val="clear" w:color="auto" w:fill="FFFFFF"/>
        </w:rPr>
        <w:t>4. Показатели результативности и эффективности Программы</w:t>
      </w:r>
    </w:p>
    <w:tbl>
      <w:tblPr>
        <w:tblStyle w:val="a7"/>
        <w:tblW w:w="9828" w:type="dxa"/>
        <w:tblLook w:val="01E0" w:firstRow="1" w:lastRow="1" w:firstColumn="1" w:lastColumn="1" w:noHBand="0" w:noVBand="0"/>
      </w:tblPr>
      <w:tblGrid>
        <w:gridCol w:w="648"/>
        <w:gridCol w:w="7560"/>
        <w:gridCol w:w="1620"/>
      </w:tblGrid>
      <w:tr w:rsidR="009E3C5B" w:rsidTr="009E3C5B">
        <w:trPr>
          <w:trHeight w:val="70"/>
        </w:trPr>
        <w:tc>
          <w:tcPr>
            <w:tcW w:w="648" w:type="dxa"/>
            <w:vAlign w:val="center"/>
          </w:tcPr>
          <w:p w:rsidR="009E3C5B" w:rsidRPr="00B041A0" w:rsidRDefault="009E3C5B" w:rsidP="009E3C5B">
            <w:pPr>
              <w:jc w:val="center"/>
              <w:rPr>
                <w:sz w:val="22"/>
                <w:szCs w:val="22"/>
              </w:rPr>
            </w:pPr>
            <w:r w:rsidRPr="00B041A0">
              <w:rPr>
                <w:sz w:val="22"/>
                <w:szCs w:val="22"/>
              </w:rPr>
              <w:t>№  п/п</w:t>
            </w:r>
          </w:p>
        </w:tc>
        <w:tc>
          <w:tcPr>
            <w:tcW w:w="7560" w:type="dxa"/>
            <w:vAlign w:val="center"/>
          </w:tcPr>
          <w:p w:rsidR="009E3C5B" w:rsidRPr="00B041A0" w:rsidRDefault="009E3C5B" w:rsidP="009E3C5B">
            <w:pPr>
              <w:ind w:firstLine="567"/>
              <w:jc w:val="center"/>
              <w:rPr>
                <w:sz w:val="22"/>
                <w:szCs w:val="22"/>
              </w:rPr>
            </w:pPr>
            <w:r w:rsidRPr="00B041A0">
              <w:rPr>
                <w:sz w:val="22"/>
                <w:szCs w:val="22"/>
              </w:rPr>
              <w:t>Наименование показателя</w:t>
            </w:r>
          </w:p>
        </w:tc>
        <w:tc>
          <w:tcPr>
            <w:tcW w:w="1620" w:type="dxa"/>
            <w:vAlign w:val="center"/>
          </w:tcPr>
          <w:p w:rsidR="009E3C5B" w:rsidRPr="00B041A0" w:rsidRDefault="009E3C5B" w:rsidP="009E3C5B">
            <w:pPr>
              <w:jc w:val="center"/>
              <w:rPr>
                <w:sz w:val="22"/>
                <w:szCs w:val="22"/>
              </w:rPr>
            </w:pPr>
            <w:r w:rsidRPr="00B041A0">
              <w:rPr>
                <w:sz w:val="22"/>
                <w:szCs w:val="22"/>
              </w:rPr>
              <w:t>Величина</w:t>
            </w:r>
          </w:p>
        </w:tc>
      </w:tr>
      <w:tr w:rsidR="009E3C5B" w:rsidTr="009E3C5B">
        <w:trPr>
          <w:trHeight w:val="70"/>
        </w:trPr>
        <w:tc>
          <w:tcPr>
            <w:tcW w:w="648" w:type="dxa"/>
          </w:tcPr>
          <w:p w:rsidR="009E3C5B" w:rsidRPr="00B041A0" w:rsidRDefault="009E3C5B" w:rsidP="009E3C5B">
            <w:pPr>
              <w:jc w:val="center"/>
              <w:rPr>
                <w:sz w:val="22"/>
                <w:szCs w:val="22"/>
              </w:rPr>
            </w:pPr>
            <w:r w:rsidRPr="00B041A0">
              <w:rPr>
                <w:sz w:val="22"/>
                <w:szCs w:val="22"/>
              </w:rPr>
              <w:t>1</w:t>
            </w:r>
          </w:p>
        </w:tc>
        <w:tc>
          <w:tcPr>
            <w:tcW w:w="7560" w:type="dxa"/>
          </w:tcPr>
          <w:p w:rsidR="009E3C5B" w:rsidRPr="00B041A0" w:rsidRDefault="009E3C5B" w:rsidP="009E3C5B">
            <w:pPr>
              <w:ind w:firstLine="312"/>
              <w:jc w:val="center"/>
              <w:rPr>
                <w:sz w:val="22"/>
                <w:szCs w:val="22"/>
              </w:rPr>
            </w:pPr>
            <w:r w:rsidRPr="00B041A0">
              <w:rPr>
                <w:sz w:val="22"/>
                <w:szCs w:val="22"/>
              </w:rPr>
              <w:t>2</w:t>
            </w:r>
          </w:p>
        </w:tc>
        <w:tc>
          <w:tcPr>
            <w:tcW w:w="1620" w:type="dxa"/>
          </w:tcPr>
          <w:p w:rsidR="009E3C5B" w:rsidRPr="00B041A0" w:rsidRDefault="009E3C5B" w:rsidP="009E3C5B">
            <w:pPr>
              <w:jc w:val="center"/>
              <w:rPr>
                <w:sz w:val="22"/>
                <w:szCs w:val="22"/>
              </w:rPr>
            </w:pPr>
            <w:r w:rsidRPr="00B041A0">
              <w:rPr>
                <w:sz w:val="22"/>
                <w:szCs w:val="22"/>
              </w:rPr>
              <w:t>3</w:t>
            </w:r>
          </w:p>
        </w:tc>
      </w:tr>
      <w:tr w:rsidR="009E3C5B" w:rsidTr="009E3C5B">
        <w:tc>
          <w:tcPr>
            <w:tcW w:w="648" w:type="dxa"/>
          </w:tcPr>
          <w:p w:rsidR="009E3C5B" w:rsidRPr="00B041A0" w:rsidRDefault="009E3C5B" w:rsidP="009E3C5B">
            <w:pPr>
              <w:jc w:val="center"/>
              <w:rPr>
                <w:sz w:val="22"/>
                <w:szCs w:val="22"/>
              </w:rPr>
            </w:pPr>
            <w:r w:rsidRPr="00B041A0">
              <w:rPr>
                <w:sz w:val="22"/>
                <w:szCs w:val="22"/>
              </w:rPr>
              <w:t>1</w:t>
            </w:r>
          </w:p>
        </w:tc>
        <w:tc>
          <w:tcPr>
            <w:tcW w:w="7560" w:type="dxa"/>
          </w:tcPr>
          <w:p w:rsidR="009E3C5B" w:rsidRDefault="009E3C5B" w:rsidP="009E3C5B">
            <w:pPr>
              <w:pStyle w:val="ConsPlusNormal"/>
              <w:ind w:firstLine="312"/>
              <w:jc w:val="both"/>
              <w:rPr>
                <w:rFonts w:ascii="Times New Roman" w:hAnsi="Times New Roman" w:cs="Times New Roman"/>
                <w:sz w:val="22"/>
                <w:szCs w:val="22"/>
              </w:rPr>
            </w:pPr>
            <w:r w:rsidRPr="00B041A0">
              <w:rPr>
                <w:rFonts w:ascii="Times New Roman" w:hAnsi="Times New Roman" w:cs="Times New Roman"/>
                <w:sz w:val="22"/>
                <w:szCs w:val="22"/>
              </w:rPr>
              <w:t>Полнота информации, размещенной на официальном сайте контрольного органа в сети «Интернет» в соответствии с частью 3 статьи 46 Федерал</w:t>
            </w:r>
            <w:r w:rsidRPr="00B041A0">
              <w:rPr>
                <w:rFonts w:ascii="Times New Roman" w:hAnsi="Times New Roman" w:cs="Times New Roman"/>
                <w:sz w:val="22"/>
                <w:szCs w:val="22"/>
              </w:rPr>
              <w:t>ь</w:t>
            </w:r>
            <w:r w:rsidRPr="00B041A0">
              <w:rPr>
                <w:rFonts w:ascii="Times New Roman" w:hAnsi="Times New Roman" w:cs="Times New Roman"/>
                <w:sz w:val="22"/>
                <w:szCs w:val="22"/>
              </w:rPr>
              <w:t xml:space="preserve">ного закона от 31 июля </w:t>
            </w:r>
            <w:smartTag w:uri="urn:schemas-microsoft-com:office:smarttags" w:element="metricconverter">
              <w:smartTagPr>
                <w:attr w:name="ProductID" w:val="2020 г"/>
              </w:smartTagPr>
              <w:r w:rsidRPr="00B041A0">
                <w:rPr>
                  <w:rFonts w:ascii="Times New Roman" w:hAnsi="Times New Roman" w:cs="Times New Roman"/>
                  <w:sz w:val="22"/>
                  <w:szCs w:val="22"/>
                </w:rPr>
                <w:t>2020 г</w:t>
              </w:r>
            </w:smartTag>
            <w:r w:rsidRPr="00B041A0">
              <w:rPr>
                <w:rFonts w:ascii="Times New Roman" w:hAnsi="Times New Roman" w:cs="Times New Roman"/>
                <w:sz w:val="22"/>
                <w:szCs w:val="22"/>
              </w:rPr>
              <w:t>.    № 248-ФЗ «О государственном контроле (надз</w:t>
            </w:r>
            <w:r w:rsidRPr="00B041A0">
              <w:rPr>
                <w:rFonts w:ascii="Times New Roman" w:hAnsi="Times New Roman" w:cs="Times New Roman"/>
                <w:sz w:val="22"/>
                <w:szCs w:val="22"/>
              </w:rPr>
              <w:t>о</w:t>
            </w:r>
            <w:r w:rsidRPr="00B041A0">
              <w:rPr>
                <w:rFonts w:ascii="Times New Roman" w:hAnsi="Times New Roman" w:cs="Times New Roman"/>
                <w:sz w:val="22"/>
                <w:szCs w:val="22"/>
              </w:rPr>
              <w:t>ре) и муниципальном контроле в Российской Ф</w:t>
            </w:r>
            <w:r w:rsidRPr="00B041A0">
              <w:rPr>
                <w:rFonts w:ascii="Times New Roman" w:hAnsi="Times New Roman" w:cs="Times New Roman"/>
                <w:sz w:val="22"/>
                <w:szCs w:val="22"/>
              </w:rPr>
              <w:t>е</w:t>
            </w:r>
            <w:r w:rsidRPr="00B041A0">
              <w:rPr>
                <w:rFonts w:ascii="Times New Roman" w:hAnsi="Times New Roman" w:cs="Times New Roman"/>
                <w:sz w:val="22"/>
                <w:szCs w:val="22"/>
              </w:rPr>
              <w:t>дерации»</w:t>
            </w:r>
          </w:p>
          <w:p w:rsidR="009E3C5B" w:rsidRPr="00B041A0" w:rsidRDefault="009E3C5B" w:rsidP="009E3C5B">
            <w:pPr>
              <w:pStyle w:val="ConsPlusNormal"/>
              <w:ind w:firstLine="312"/>
              <w:jc w:val="both"/>
              <w:rPr>
                <w:rFonts w:ascii="Times New Roman" w:hAnsi="Times New Roman" w:cs="Times New Roman"/>
                <w:sz w:val="22"/>
                <w:szCs w:val="22"/>
              </w:rPr>
            </w:pPr>
          </w:p>
        </w:tc>
        <w:tc>
          <w:tcPr>
            <w:tcW w:w="1620" w:type="dxa"/>
          </w:tcPr>
          <w:p w:rsidR="009E3C5B" w:rsidRPr="00B041A0" w:rsidRDefault="009E3C5B" w:rsidP="009E3C5B">
            <w:pPr>
              <w:jc w:val="center"/>
              <w:rPr>
                <w:sz w:val="22"/>
                <w:szCs w:val="22"/>
              </w:rPr>
            </w:pPr>
            <w:r w:rsidRPr="00B041A0">
              <w:rPr>
                <w:sz w:val="22"/>
                <w:szCs w:val="22"/>
              </w:rPr>
              <w:t>100%</w:t>
            </w:r>
          </w:p>
        </w:tc>
      </w:tr>
      <w:tr w:rsidR="009E3C5B" w:rsidTr="009E3C5B">
        <w:tc>
          <w:tcPr>
            <w:tcW w:w="648" w:type="dxa"/>
          </w:tcPr>
          <w:p w:rsidR="009E3C5B" w:rsidRPr="00B041A0" w:rsidRDefault="009E3C5B" w:rsidP="009E3C5B">
            <w:pPr>
              <w:jc w:val="center"/>
              <w:rPr>
                <w:sz w:val="22"/>
                <w:szCs w:val="22"/>
              </w:rPr>
            </w:pPr>
            <w:r w:rsidRPr="00B041A0">
              <w:rPr>
                <w:sz w:val="22"/>
                <w:szCs w:val="22"/>
              </w:rPr>
              <w:t>2</w:t>
            </w:r>
          </w:p>
        </w:tc>
        <w:tc>
          <w:tcPr>
            <w:tcW w:w="7560" w:type="dxa"/>
          </w:tcPr>
          <w:p w:rsidR="009E3C5B" w:rsidRDefault="009E3C5B" w:rsidP="009E3C5B">
            <w:pPr>
              <w:autoSpaceDE w:val="0"/>
              <w:autoSpaceDN w:val="0"/>
              <w:adjustRightInd w:val="0"/>
              <w:ind w:firstLine="312"/>
              <w:jc w:val="both"/>
              <w:rPr>
                <w:sz w:val="22"/>
                <w:szCs w:val="22"/>
              </w:rPr>
            </w:pPr>
            <w:r w:rsidRPr="00B041A0">
              <w:rPr>
                <w:sz w:val="22"/>
                <w:szCs w:val="22"/>
              </w:rPr>
              <w:t>Утверждение   доклада, содержащего результаты обобщения правоприменительной практики по осуществлению муниципального контроля, его опубликов</w:t>
            </w:r>
            <w:r w:rsidRPr="00B041A0">
              <w:rPr>
                <w:sz w:val="22"/>
                <w:szCs w:val="22"/>
              </w:rPr>
              <w:t>а</w:t>
            </w:r>
            <w:r w:rsidRPr="00B041A0">
              <w:rPr>
                <w:sz w:val="22"/>
                <w:szCs w:val="22"/>
              </w:rPr>
              <w:t>ние</w:t>
            </w:r>
          </w:p>
          <w:p w:rsidR="009E3C5B" w:rsidRPr="00B041A0" w:rsidRDefault="009E3C5B" w:rsidP="009E3C5B">
            <w:pPr>
              <w:autoSpaceDE w:val="0"/>
              <w:autoSpaceDN w:val="0"/>
              <w:adjustRightInd w:val="0"/>
              <w:ind w:firstLine="312"/>
              <w:jc w:val="both"/>
              <w:rPr>
                <w:sz w:val="22"/>
                <w:szCs w:val="22"/>
              </w:rPr>
            </w:pPr>
          </w:p>
        </w:tc>
        <w:tc>
          <w:tcPr>
            <w:tcW w:w="1620" w:type="dxa"/>
          </w:tcPr>
          <w:p w:rsidR="009E3C5B" w:rsidRPr="00B041A0" w:rsidRDefault="009E3C5B" w:rsidP="009E3C5B">
            <w:pPr>
              <w:jc w:val="center"/>
              <w:rPr>
                <w:sz w:val="22"/>
                <w:szCs w:val="22"/>
              </w:rPr>
            </w:pPr>
            <w:r w:rsidRPr="00B041A0">
              <w:rPr>
                <w:sz w:val="22"/>
                <w:szCs w:val="22"/>
              </w:rPr>
              <w:t>Исполнено / Не исполн</w:t>
            </w:r>
            <w:r w:rsidRPr="00B041A0">
              <w:rPr>
                <w:sz w:val="22"/>
                <w:szCs w:val="22"/>
              </w:rPr>
              <w:t>е</w:t>
            </w:r>
            <w:r w:rsidRPr="00B041A0">
              <w:rPr>
                <w:sz w:val="22"/>
                <w:szCs w:val="22"/>
              </w:rPr>
              <w:t>но</w:t>
            </w:r>
          </w:p>
        </w:tc>
      </w:tr>
      <w:tr w:rsidR="009E3C5B" w:rsidTr="009E3C5B">
        <w:tc>
          <w:tcPr>
            <w:tcW w:w="648" w:type="dxa"/>
          </w:tcPr>
          <w:p w:rsidR="009E3C5B" w:rsidRPr="00B041A0" w:rsidRDefault="009E3C5B" w:rsidP="009E3C5B">
            <w:pPr>
              <w:jc w:val="center"/>
              <w:rPr>
                <w:rFonts w:ascii="Courier New" w:eastAsia="Courier New" w:hAnsi="Courier New" w:cs="Courier New"/>
                <w:color w:val="000000"/>
                <w:sz w:val="22"/>
                <w:szCs w:val="22"/>
              </w:rPr>
            </w:pPr>
            <w:r w:rsidRPr="00B041A0">
              <w:rPr>
                <w:color w:val="000000"/>
                <w:sz w:val="22"/>
                <w:szCs w:val="22"/>
                <w:shd w:val="clear" w:color="auto" w:fill="FFFFFF"/>
              </w:rPr>
              <w:t>3</w:t>
            </w:r>
          </w:p>
        </w:tc>
        <w:tc>
          <w:tcPr>
            <w:tcW w:w="7560" w:type="dxa"/>
          </w:tcPr>
          <w:p w:rsidR="009E3C5B" w:rsidRDefault="009E3C5B" w:rsidP="009E3C5B">
            <w:pPr>
              <w:pStyle w:val="ConsPlusNormal"/>
              <w:ind w:firstLine="312"/>
              <w:jc w:val="both"/>
              <w:rPr>
                <w:rFonts w:ascii="Times New Roman" w:hAnsi="Times New Roman" w:cs="Times New Roman"/>
                <w:sz w:val="22"/>
                <w:szCs w:val="22"/>
              </w:rPr>
            </w:pPr>
            <w:r w:rsidRPr="00B041A0">
              <w:rPr>
                <w:rFonts w:ascii="Times New Roman" w:hAnsi="Times New Roman" w:cs="Times New Roman"/>
                <w:sz w:val="22"/>
                <w:szCs w:val="22"/>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w:t>
            </w:r>
            <w:r w:rsidRPr="00B041A0">
              <w:rPr>
                <w:rFonts w:ascii="Times New Roman" w:hAnsi="Times New Roman" w:cs="Times New Roman"/>
                <w:sz w:val="22"/>
                <w:szCs w:val="22"/>
              </w:rPr>
              <w:t>о</w:t>
            </w:r>
            <w:r w:rsidRPr="00B041A0">
              <w:rPr>
                <w:rFonts w:ascii="Times New Roman" w:hAnsi="Times New Roman" w:cs="Times New Roman"/>
                <w:sz w:val="22"/>
                <w:szCs w:val="22"/>
              </w:rPr>
              <w:t>стям (%)</w:t>
            </w:r>
          </w:p>
          <w:p w:rsidR="009E3C5B" w:rsidRPr="00B041A0" w:rsidRDefault="009E3C5B" w:rsidP="009E3C5B">
            <w:pPr>
              <w:pStyle w:val="ConsPlusNormal"/>
              <w:ind w:firstLine="312"/>
              <w:jc w:val="both"/>
              <w:rPr>
                <w:rFonts w:ascii="Times New Roman" w:hAnsi="Times New Roman" w:cs="Times New Roman"/>
                <w:sz w:val="22"/>
                <w:szCs w:val="22"/>
              </w:rPr>
            </w:pPr>
          </w:p>
        </w:tc>
        <w:tc>
          <w:tcPr>
            <w:tcW w:w="1620" w:type="dxa"/>
          </w:tcPr>
          <w:p w:rsidR="009E3C5B" w:rsidRPr="00B041A0" w:rsidRDefault="009E3C5B" w:rsidP="009E3C5B">
            <w:pPr>
              <w:jc w:val="center"/>
              <w:rPr>
                <w:sz w:val="22"/>
                <w:szCs w:val="22"/>
              </w:rPr>
            </w:pPr>
            <w:r w:rsidRPr="00B041A0">
              <w:rPr>
                <w:sz w:val="22"/>
                <w:szCs w:val="22"/>
              </w:rPr>
              <w:t>20% и более</w:t>
            </w:r>
          </w:p>
        </w:tc>
      </w:tr>
      <w:tr w:rsidR="009E3C5B" w:rsidTr="009E3C5B">
        <w:tc>
          <w:tcPr>
            <w:tcW w:w="648" w:type="dxa"/>
          </w:tcPr>
          <w:p w:rsidR="009E3C5B" w:rsidRPr="00B041A0" w:rsidRDefault="009E3C5B" w:rsidP="009E3C5B">
            <w:pPr>
              <w:jc w:val="center"/>
              <w:rPr>
                <w:sz w:val="22"/>
                <w:szCs w:val="22"/>
              </w:rPr>
            </w:pPr>
            <w:r w:rsidRPr="00B041A0">
              <w:rPr>
                <w:color w:val="000000"/>
                <w:sz w:val="22"/>
                <w:szCs w:val="22"/>
                <w:shd w:val="clear" w:color="auto" w:fill="FFFFFF"/>
              </w:rPr>
              <w:t>4</w:t>
            </w:r>
          </w:p>
        </w:tc>
        <w:tc>
          <w:tcPr>
            <w:tcW w:w="7560" w:type="dxa"/>
          </w:tcPr>
          <w:p w:rsidR="009E3C5B" w:rsidRDefault="009E3C5B" w:rsidP="009E3C5B">
            <w:pPr>
              <w:ind w:firstLine="312"/>
              <w:jc w:val="both"/>
              <w:rPr>
                <w:sz w:val="22"/>
                <w:szCs w:val="22"/>
              </w:rPr>
            </w:pPr>
            <w:r w:rsidRPr="00B041A0">
              <w:rPr>
                <w:sz w:val="22"/>
                <w:szCs w:val="22"/>
              </w:rPr>
              <w:t>Доля лиц, удовлетворённых консультированием в общем количестве лиц, обратившихся за консул</w:t>
            </w:r>
            <w:r w:rsidRPr="00B041A0">
              <w:rPr>
                <w:sz w:val="22"/>
                <w:szCs w:val="22"/>
              </w:rPr>
              <w:t>ь</w:t>
            </w:r>
            <w:r w:rsidRPr="00B041A0">
              <w:rPr>
                <w:sz w:val="22"/>
                <w:szCs w:val="22"/>
              </w:rPr>
              <w:t>тированием</w:t>
            </w:r>
          </w:p>
          <w:p w:rsidR="009E3C5B" w:rsidRPr="00B041A0" w:rsidRDefault="009E3C5B" w:rsidP="009E3C5B">
            <w:pPr>
              <w:ind w:firstLine="312"/>
              <w:jc w:val="both"/>
              <w:rPr>
                <w:sz w:val="22"/>
                <w:szCs w:val="22"/>
              </w:rPr>
            </w:pPr>
          </w:p>
        </w:tc>
        <w:tc>
          <w:tcPr>
            <w:tcW w:w="1620" w:type="dxa"/>
          </w:tcPr>
          <w:p w:rsidR="009E3C5B" w:rsidRPr="00B041A0" w:rsidRDefault="009E3C5B" w:rsidP="009E3C5B">
            <w:pPr>
              <w:jc w:val="center"/>
              <w:rPr>
                <w:sz w:val="22"/>
                <w:szCs w:val="22"/>
              </w:rPr>
            </w:pPr>
            <w:r w:rsidRPr="00B041A0">
              <w:rPr>
                <w:sz w:val="22"/>
                <w:szCs w:val="22"/>
              </w:rPr>
              <w:t>100%</w:t>
            </w:r>
          </w:p>
        </w:tc>
      </w:tr>
    </w:tbl>
    <w:p w:rsidR="009E3C5B" w:rsidRDefault="009E3C5B" w:rsidP="009E3C5B">
      <w:pPr>
        <w:ind w:firstLine="567"/>
        <w:jc w:val="center"/>
        <w:rPr>
          <w:b/>
          <w:color w:val="000000"/>
          <w:sz w:val="28"/>
          <w:shd w:val="clear" w:color="auto" w:fill="FFFFFF"/>
        </w:rPr>
      </w:pPr>
    </w:p>
    <w:p w:rsidR="009E3C5B" w:rsidRPr="00405545" w:rsidRDefault="009E3C5B" w:rsidP="009E3C5B">
      <w:pPr>
        <w:ind w:firstLine="567"/>
        <w:jc w:val="center"/>
        <w:rPr>
          <w:sz w:val="2"/>
          <w:szCs w:val="2"/>
        </w:rPr>
      </w:pPr>
    </w:p>
    <w:p w:rsidR="009E3C5B" w:rsidRDefault="009E3C5B" w:rsidP="00993F34">
      <w:pPr>
        <w:tabs>
          <w:tab w:val="left" w:pos="709"/>
        </w:tabs>
        <w:suppressAutoHyphens w:val="0"/>
        <w:jc w:val="both"/>
        <w:rPr>
          <w:sz w:val="28"/>
          <w:szCs w:val="28"/>
        </w:rPr>
      </w:pPr>
      <w:r>
        <w:rPr>
          <w:sz w:val="28"/>
          <w:szCs w:val="28"/>
        </w:rPr>
        <w:t>Глава</w:t>
      </w:r>
    </w:p>
    <w:p w:rsidR="009E3C5B" w:rsidRDefault="009E3C5B" w:rsidP="00993F34">
      <w:pPr>
        <w:suppressAutoHyphens w:val="0"/>
        <w:jc w:val="both"/>
        <w:rPr>
          <w:sz w:val="28"/>
          <w:szCs w:val="28"/>
        </w:rPr>
      </w:pPr>
      <w:r>
        <w:rPr>
          <w:sz w:val="28"/>
          <w:szCs w:val="28"/>
        </w:rPr>
        <w:t>Щербиновского сельского поселения</w:t>
      </w:r>
    </w:p>
    <w:p w:rsidR="009E3C5B" w:rsidRDefault="009E3C5B" w:rsidP="00993F34">
      <w:pPr>
        <w:suppressAutoHyphens w:val="0"/>
        <w:jc w:val="both"/>
        <w:rPr>
          <w:sz w:val="28"/>
          <w:szCs w:val="28"/>
        </w:rPr>
        <w:sectPr w:rsidR="009E3C5B" w:rsidSect="003C19A2">
          <w:pgSz w:w="11906" w:h="16838" w:code="9"/>
          <w:pgMar w:top="1134" w:right="1134" w:bottom="1134" w:left="1134" w:header="567" w:footer="709" w:gutter="0"/>
          <w:cols w:space="708"/>
          <w:docGrid w:linePitch="360"/>
        </w:sect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993F34">
        <w:rPr>
          <w:sz w:val="28"/>
          <w:szCs w:val="28"/>
        </w:rPr>
        <w:t xml:space="preserve">      </w:t>
      </w:r>
      <w:r>
        <w:rPr>
          <w:sz w:val="28"/>
          <w:szCs w:val="28"/>
        </w:rPr>
        <w:t xml:space="preserve">    Д.А. Ченок</w:t>
      </w:r>
      <w:r>
        <w:rPr>
          <w:sz w:val="28"/>
          <w:szCs w:val="28"/>
        </w:rPr>
        <w:t>а</w:t>
      </w:r>
      <w:r>
        <w:rPr>
          <w:sz w:val="28"/>
          <w:szCs w:val="28"/>
        </w:rPr>
        <w:t>лов</w:t>
      </w:r>
    </w:p>
    <w:tbl>
      <w:tblPr>
        <w:tblW w:w="9639" w:type="dxa"/>
        <w:tblLayout w:type="fixed"/>
        <w:tblCellMar>
          <w:left w:w="0" w:type="dxa"/>
          <w:right w:w="0" w:type="dxa"/>
        </w:tblCellMar>
        <w:tblLook w:val="0000" w:firstRow="0" w:lastRow="0" w:firstColumn="0" w:lastColumn="0" w:noHBand="0" w:noVBand="0"/>
      </w:tblPr>
      <w:tblGrid>
        <w:gridCol w:w="4819"/>
        <w:gridCol w:w="4820"/>
      </w:tblGrid>
      <w:tr w:rsidR="004F541B" w:rsidTr="00661208">
        <w:tblPrEx>
          <w:tblCellMar>
            <w:top w:w="0" w:type="dxa"/>
            <w:bottom w:w="0" w:type="dxa"/>
          </w:tblCellMar>
        </w:tblPrEx>
        <w:trPr>
          <w:cantSplit/>
          <w:trHeight w:hRule="exact" w:val="1418"/>
        </w:trPr>
        <w:tc>
          <w:tcPr>
            <w:tcW w:w="9639" w:type="dxa"/>
            <w:gridSpan w:val="2"/>
          </w:tcPr>
          <w:p w:rsidR="004F541B" w:rsidRDefault="00F326E4" w:rsidP="00661208">
            <w:pPr>
              <w:tabs>
                <w:tab w:val="center" w:pos="4812"/>
                <w:tab w:val="left" w:pos="5773"/>
              </w:tabs>
              <w:jc w:val="center"/>
            </w:pPr>
            <w:r>
              <w:rPr>
                <w:noProof/>
                <w:lang w:eastAsia="ru-RU"/>
              </w:rPr>
              <w:lastRenderedPageBreak/>
              <w:drawing>
                <wp:anchor distT="0" distB="0" distL="114300" distR="114300" simplePos="0" relativeHeight="251656192"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68" name="Рисунок 68"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541B" w:rsidRPr="007553D7" w:rsidTr="00661208">
        <w:tblPrEx>
          <w:tblCellMar>
            <w:top w:w="0" w:type="dxa"/>
            <w:bottom w:w="0" w:type="dxa"/>
          </w:tblCellMar>
        </w:tblPrEx>
        <w:trPr>
          <w:cantSplit/>
          <w:trHeight w:hRule="exact" w:val="1264"/>
        </w:trPr>
        <w:tc>
          <w:tcPr>
            <w:tcW w:w="9639" w:type="dxa"/>
            <w:gridSpan w:val="2"/>
          </w:tcPr>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6D722D" w:rsidRDefault="004F541B" w:rsidP="00661208">
            <w:pPr>
              <w:pStyle w:val="11"/>
              <w:tabs>
                <w:tab w:val="clear" w:pos="0"/>
              </w:tabs>
              <w:spacing w:before="0" w:after="0"/>
              <w:jc w:val="center"/>
              <w:rPr>
                <w:rFonts w:ascii="Times New Roman" w:hAnsi="Times New Roman"/>
                <w:bCs/>
                <w:sz w:val="28"/>
              </w:rPr>
            </w:pPr>
            <w:r w:rsidRPr="006D722D">
              <w:rPr>
                <w:rFonts w:ascii="Times New Roman" w:hAnsi="Times New Roman"/>
                <w:bCs/>
                <w:sz w:val="28"/>
              </w:rPr>
              <w:t>АДМИНИСТРАЦИЯ ЩЕРБИНОВСКОГО СЕЛЬСКОГО ПОСЕЛЕНИЯ</w:t>
            </w:r>
          </w:p>
          <w:p w:rsidR="004F541B" w:rsidRPr="006D722D" w:rsidRDefault="004F541B" w:rsidP="00661208">
            <w:pPr>
              <w:pStyle w:val="4"/>
              <w:tabs>
                <w:tab w:val="clear" w:pos="0"/>
              </w:tabs>
              <w:ind w:left="0"/>
              <w:rPr>
                <w:bCs/>
              </w:rPr>
            </w:pPr>
            <w:r w:rsidRPr="006D722D">
              <w:rPr>
                <w:bCs/>
              </w:rPr>
              <w:t>ЩЕРБИНОВСКОГО  РАЙОНА</w:t>
            </w:r>
          </w:p>
          <w:p w:rsidR="004F541B" w:rsidRPr="007553D7" w:rsidRDefault="004F541B" w:rsidP="00661208">
            <w:pPr>
              <w:jc w:val="center"/>
              <w:rPr>
                <w:bCs/>
                <w:spacing w:val="20"/>
                <w:sz w:val="32"/>
              </w:rPr>
            </w:pPr>
            <w:r w:rsidRPr="006D722D">
              <w:rPr>
                <w:b/>
                <w:bCs/>
                <w:spacing w:val="20"/>
                <w:sz w:val="32"/>
              </w:rPr>
              <w:t>ПОСТАНОВЛЕНИЕ</w:t>
            </w:r>
          </w:p>
        </w:tc>
      </w:tr>
      <w:tr w:rsidR="004F541B" w:rsidRPr="00431F95" w:rsidTr="00661208">
        <w:tblPrEx>
          <w:tblCellMar>
            <w:top w:w="0" w:type="dxa"/>
            <w:bottom w:w="0" w:type="dxa"/>
          </w:tblCellMar>
        </w:tblPrEx>
        <w:trPr>
          <w:cantSplit/>
          <w:trHeight w:hRule="exact" w:val="340"/>
        </w:trPr>
        <w:tc>
          <w:tcPr>
            <w:tcW w:w="4819" w:type="dxa"/>
            <w:vAlign w:val="bottom"/>
          </w:tcPr>
          <w:p w:rsidR="004F541B" w:rsidRPr="00431F95" w:rsidRDefault="004F541B" w:rsidP="00661208">
            <w:pPr>
              <w:jc w:val="center"/>
              <w:rPr>
                <w:b/>
                <w:bCs/>
                <w:sz w:val="28"/>
              </w:rPr>
            </w:pPr>
            <w:r w:rsidRPr="00431F95">
              <w:rPr>
                <w:b/>
                <w:bCs/>
                <w:sz w:val="28"/>
              </w:rPr>
              <w:t xml:space="preserve">от </w:t>
            </w:r>
            <w:r>
              <w:rPr>
                <w:b/>
                <w:bCs/>
                <w:sz w:val="28"/>
              </w:rPr>
              <w:t>12.12</w:t>
            </w:r>
            <w:r w:rsidRPr="00431F95">
              <w:rPr>
                <w:b/>
                <w:bCs/>
                <w:sz w:val="28"/>
              </w:rPr>
              <w:t>.20</w:t>
            </w:r>
            <w:r>
              <w:rPr>
                <w:b/>
                <w:bCs/>
                <w:sz w:val="28"/>
              </w:rPr>
              <w:t>23</w:t>
            </w:r>
          </w:p>
        </w:tc>
        <w:tc>
          <w:tcPr>
            <w:tcW w:w="4820" w:type="dxa"/>
            <w:vAlign w:val="bottom"/>
          </w:tcPr>
          <w:p w:rsidR="004F541B" w:rsidRPr="00431F95" w:rsidRDefault="004F541B" w:rsidP="00661208">
            <w:pPr>
              <w:jc w:val="center"/>
              <w:rPr>
                <w:b/>
                <w:bCs/>
                <w:sz w:val="28"/>
              </w:rPr>
            </w:pPr>
            <w:r w:rsidRPr="00431F95">
              <w:rPr>
                <w:b/>
                <w:bCs/>
                <w:sz w:val="28"/>
              </w:rPr>
              <w:t>№</w:t>
            </w:r>
            <w:r>
              <w:rPr>
                <w:b/>
                <w:bCs/>
                <w:sz w:val="28"/>
              </w:rPr>
              <w:t xml:space="preserve"> 210</w:t>
            </w:r>
          </w:p>
        </w:tc>
      </w:tr>
      <w:tr w:rsidR="004F541B" w:rsidTr="00661208">
        <w:tblPrEx>
          <w:tblCellMar>
            <w:top w:w="0" w:type="dxa"/>
            <w:bottom w:w="0" w:type="dxa"/>
          </w:tblCellMar>
        </w:tblPrEx>
        <w:trPr>
          <w:cantSplit/>
          <w:trHeight w:hRule="exact" w:val="284"/>
        </w:trPr>
        <w:tc>
          <w:tcPr>
            <w:tcW w:w="9639" w:type="dxa"/>
            <w:gridSpan w:val="2"/>
            <w:vAlign w:val="bottom"/>
          </w:tcPr>
          <w:p w:rsidR="004F541B" w:rsidRDefault="004F541B" w:rsidP="00661208">
            <w:pPr>
              <w:jc w:val="center"/>
            </w:pPr>
            <w:r>
              <w:t>поселок Щербиновский</w:t>
            </w:r>
          </w:p>
        </w:tc>
      </w:tr>
      <w:tr w:rsidR="004F541B" w:rsidTr="00661208">
        <w:tblPrEx>
          <w:tblCellMar>
            <w:top w:w="0" w:type="dxa"/>
            <w:bottom w:w="0" w:type="dxa"/>
          </w:tblCellMar>
        </w:tblPrEx>
        <w:trPr>
          <w:cantSplit/>
        </w:trPr>
        <w:tc>
          <w:tcPr>
            <w:tcW w:w="9639" w:type="dxa"/>
            <w:gridSpan w:val="2"/>
          </w:tcPr>
          <w:p w:rsidR="004F541B" w:rsidRDefault="004F541B" w:rsidP="00661208">
            <w:pPr>
              <w:rPr>
                <w:sz w:val="28"/>
              </w:rPr>
            </w:pPr>
          </w:p>
        </w:tc>
      </w:tr>
    </w:tbl>
    <w:p w:rsidR="009E3C5B" w:rsidRDefault="009E3C5B" w:rsidP="009E3C5B">
      <w:pPr>
        <w:ind w:left="851" w:right="851"/>
        <w:jc w:val="center"/>
        <w:outlineLvl w:val="0"/>
        <w:rPr>
          <w:b/>
          <w:sz w:val="28"/>
          <w:szCs w:val="28"/>
        </w:rPr>
      </w:pPr>
      <w:r>
        <w:rPr>
          <w:b/>
          <w:sz w:val="28"/>
          <w:szCs w:val="28"/>
        </w:rPr>
        <w:t xml:space="preserve">Об утверждении Программы </w:t>
      </w:r>
    </w:p>
    <w:p w:rsidR="009E3C5B" w:rsidRPr="00084E41" w:rsidRDefault="009E3C5B" w:rsidP="009E3C5B">
      <w:pPr>
        <w:ind w:left="851" w:right="851"/>
        <w:jc w:val="center"/>
        <w:rPr>
          <w:b/>
          <w:sz w:val="28"/>
          <w:szCs w:val="28"/>
        </w:rPr>
      </w:pPr>
      <w:r w:rsidRPr="00084E41">
        <w:rPr>
          <w:b/>
          <w:sz w:val="28"/>
          <w:szCs w:val="28"/>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Щербиновского сельского поселения Щербиновского района на </w:t>
      </w:r>
      <w:r>
        <w:rPr>
          <w:b/>
          <w:sz w:val="28"/>
          <w:szCs w:val="28"/>
        </w:rPr>
        <w:t>2024</w:t>
      </w:r>
      <w:r w:rsidRPr="00084E41">
        <w:rPr>
          <w:b/>
          <w:sz w:val="28"/>
          <w:szCs w:val="28"/>
        </w:rPr>
        <w:t xml:space="preserve"> год</w:t>
      </w:r>
    </w:p>
    <w:p w:rsidR="009E3C5B" w:rsidRDefault="009E3C5B" w:rsidP="009E3C5B">
      <w:pPr>
        <w:rPr>
          <w:sz w:val="28"/>
          <w:szCs w:val="28"/>
        </w:rPr>
      </w:pPr>
    </w:p>
    <w:p w:rsidR="009E3C5B" w:rsidRDefault="009E3C5B" w:rsidP="00993F34">
      <w:pPr>
        <w:suppressAutoHyphens w:val="0"/>
        <w:ind w:firstLine="709"/>
        <w:jc w:val="both"/>
        <w:rPr>
          <w:sz w:val="28"/>
          <w:szCs w:val="28"/>
        </w:rPr>
      </w:pPr>
      <w:r>
        <w:rPr>
          <w:spacing w:val="-6"/>
          <w:sz w:val="28"/>
          <w:szCs w:val="28"/>
        </w:rPr>
        <w:t xml:space="preserve">В соответствии со </w:t>
      </w:r>
      <w:r>
        <w:rPr>
          <w:sz w:val="28"/>
        </w:rPr>
        <w:t xml:space="preserve">статьей 44 Федерального закона от 31 июля </w:t>
      </w:r>
      <w:smartTag w:uri="urn:schemas-microsoft-com:office:smarttags" w:element="metricconverter">
        <w:smartTagPr>
          <w:attr w:name="ProductID" w:val="2020 г"/>
        </w:smartTagPr>
        <w:r>
          <w:rPr>
            <w:sz w:val="28"/>
          </w:rPr>
          <w:t>2020 г</w:t>
        </w:r>
      </w:smartTag>
      <w:r>
        <w:rPr>
          <w:sz w:val="28"/>
        </w:rPr>
        <w:t>.                   № 248-ФЗ «О государственном контроле (надзоре) и муниципальном контроле в Российской Федерации»,</w:t>
      </w:r>
      <w:r>
        <w:rPr>
          <w:sz w:val="40"/>
          <w:szCs w:val="28"/>
        </w:rPr>
        <w:t xml:space="preserve"> </w:t>
      </w:r>
      <w:r>
        <w:rPr>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w:t>
      </w:r>
      <w:r>
        <w:rPr>
          <w:sz w:val="28"/>
          <w:szCs w:val="28"/>
        </w:rPr>
        <w:t>а</w:t>
      </w:r>
      <w:r>
        <w:rPr>
          <w:sz w:val="28"/>
          <w:szCs w:val="28"/>
        </w:rPr>
        <w:t xml:space="preserve">тельных требований  п о с т а н о в л я ю: </w:t>
      </w:r>
    </w:p>
    <w:p w:rsidR="009E3C5B" w:rsidRDefault="009E3C5B" w:rsidP="00993F34">
      <w:pPr>
        <w:suppressAutoHyphens w:val="0"/>
        <w:ind w:firstLine="709"/>
        <w:jc w:val="both"/>
        <w:outlineLvl w:val="0"/>
        <w:rPr>
          <w:b/>
          <w:sz w:val="28"/>
          <w:szCs w:val="28"/>
        </w:rPr>
      </w:pPr>
      <w:r>
        <w:rPr>
          <w:sz w:val="28"/>
          <w:szCs w:val="28"/>
        </w:rPr>
        <w:t xml:space="preserve">1. Утвердить Программу профилактики рисков </w:t>
      </w:r>
      <w:r w:rsidRPr="00084E41">
        <w:rPr>
          <w:sz w:val="28"/>
          <w:szCs w:val="28"/>
        </w:rPr>
        <w:t>причинения вреда (уще</w:t>
      </w:r>
      <w:r w:rsidRPr="00084E41">
        <w:rPr>
          <w:sz w:val="28"/>
          <w:szCs w:val="28"/>
        </w:rPr>
        <w:t>р</w:t>
      </w:r>
      <w:r w:rsidRPr="00084E41">
        <w:rPr>
          <w:sz w:val="28"/>
          <w:szCs w:val="28"/>
        </w:rPr>
        <w:t>ба) охраняемым законом ценностям в сфере муниципального контроля на авт</w:t>
      </w:r>
      <w:r w:rsidRPr="00084E41">
        <w:rPr>
          <w:sz w:val="28"/>
          <w:szCs w:val="28"/>
        </w:rPr>
        <w:t>о</w:t>
      </w:r>
      <w:r w:rsidRPr="00084E41">
        <w:rPr>
          <w:sz w:val="28"/>
          <w:szCs w:val="28"/>
        </w:rPr>
        <w:t>мобильном транспорте, городском наземном электрическом транспорте и в д</w:t>
      </w:r>
      <w:r w:rsidRPr="00084E41">
        <w:rPr>
          <w:sz w:val="28"/>
          <w:szCs w:val="28"/>
        </w:rPr>
        <w:t>о</w:t>
      </w:r>
      <w:r w:rsidRPr="00084E41">
        <w:rPr>
          <w:sz w:val="28"/>
          <w:szCs w:val="28"/>
        </w:rPr>
        <w:t xml:space="preserve">рожном хозяйстве в границах населенных пунктов  Щербиновского сельского поселения Щербиновского района на </w:t>
      </w:r>
      <w:r>
        <w:rPr>
          <w:sz w:val="28"/>
          <w:szCs w:val="28"/>
        </w:rPr>
        <w:t>2024</w:t>
      </w:r>
      <w:r w:rsidRPr="00084E41">
        <w:rPr>
          <w:sz w:val="28"/>
          <w:szCs w:val="28"/>
        </w:rPr>
        <w:t xml:space="preserve"> год</w:t>
      </w:r>
      <w:r>
        <w:rPr>
          <w:sz w:val="28"/>
          <w:szCs w:val="28"/>
        </w:rPr>
        <w:t xml:space="preserve"> (прилагается).</w:t>
      </w:r>
    </w:p>
    <w:p w:rsidR="009E3C5B" w:rsidRDefault="009E3C5B" w:rsidP="00993F34">
      <w:pPr>
        <w:suppressAutoHyphens w:val="0"/>
        <w:ind w:firstLine="709"/>
        <w:jc w:val="both"/>
        <w:rPr>
          <w:sz w:val="28"/>
          <w:szCs w:val="28"/>
        </w:rPr>
      </w:pPr>
      <w:r>
        <w:rPr>
          <w:sz w:val="28"/>
          <w:szCs w:val="28"/>
        </w:rPr>
        <w:t>2. Отделу по общим и юридическим вопросам администрации Щербино</w:t>
      </w:r>
      <w:r>
        <w:rPr>
          <w:sz w:val="28"/>
          <w:szCs w:val="28"/>
        </w:rPr>
        <w:t>в</w:t>
      </w:r>
      <w:r>
        <w:rPr>
          <w:sz w:val="28"/>
          <w:szCs w:val="28"/>
        </w:rPr>
        <w:t>ского сельского поселения Щербиновского района (Тищенко В.И.) опублик</w:t>
      </w:r>
      <w:r>
        <w:rPr>
          <w:sz w:val="28"/>
          <w:szCs w:val="28"/>
        </w:rPr>
        <w:t>о</w:t>
      </w:r>
      <w:r>
        <w:rPr>
          <w:sz w:val="28"/>
          <w:szCs w:val="28"/>
        </w:rPr>
        <w:t>вать настоящее постановление в периодическом печатном издании «Информ</w:t>
      </w:r>
      <w:r>
        <w:rPr>
          <w:sz w:val="28"/>
          <w:szCs w:val="28"/>
        </w:rPr>
        <w:t>а</w:t>
      </w:r>
      <w:r>
        <w:rPr>
          <w:sz w:val="28"/>
          <w:szCs w:val="28"/>
        </w:rPr>
        <w:t xml:space="preserve">ционный бюллетень администрации Щербиновского сельского поселения Щербиновского района» и обеспечить его размещение на официальном сайте администрации Щербиновского сельского поселения Щербиновского района в информационно-телекоммуникационной сети «Интернет». </w:t>
      </w:r>
    </w:p>
    <w:p w:rsidR="009E3C5B" w:rsidRDefault="009E3C5B" w:rsidP="00993F34">
      <w:pPr>
        <w:suppressAutoHyphens w:val="0"/>
        <w:autoSpaceDE w:val="0"/>
        <w:ind w:firstLine="709"/>
        <w:jc w:val="both"/>
        <w:rPr>
          <w:spacing w:val="-4"/>
          <w:sz w:val="28"/>
          <w:szCs w:val="28"/>
        </w:rPr>
      </w:pPr>
      <w:r>
        <w:rPr>
          <w:spacing w:val="-4"/>
          <w:sz w:val="28"/>
          <w:szCs w:val="28"/>
        </w:rPr>
        <w:t>3. Контроль за выполнением настоящего постановления оставляю за собой.</w:t>
      </w:r>
    </w:p>
    <w:p w:rsidR="009E3C5B" w:rsidRDefault="009E3C5B" w:rsidP="00993F34">
      <w:pPr>
        <w:suppressAutoHyphens w:val="0"/>
        <w:autoSpaceDE w:val="0"/>
        <w:autoSpaceDN w:val="0"/>
        <w:adjustRightInd w:val="0"/>
        <w:ind w:firstLine="709"/>
        <w:jc w:val="both"/>
        <w:rPr>
          <w:sz w:val="28"/>
          <w:szCs w:val="28"/>
        </w:rPr>
      </w:pPr>
      <w:r>
        <w:rPr>
          <w:sz w:val="28"/>
          <w:szCs w:val="28"/>
        </w:rPr>
        <w:t>4. Постановление вступает в силу на следующий день после его офиц</w:t>
      </w:r>
      <w:r>
        <w:rPr>
          <w:sz w:val="28"/>
          <w:szCs w:val="28"/>
        </w:rPr>
        <w:t>и</w:t>
      </w:r>
      <w:r>
        <w:rPr>
          <w:sz w:val="28"/>
          <w:szCs w:val="28"/>
        </w:rPr>
        <w:t>ального опубликования</w:t>
      </w:r>
      <w:r>
        <w:rPr>
          <w:bCs/>
          <w:sz w:val="28"/>
          <w:szCs w:val="28"/>
        </w:rPr>
        <w:t>.</w:t>
      </w:r>
    </w:p>
    <w:p w:rsidR="009E3C5B" w:rsidRDefault="009E3C5B" w:rsidP="009E3C5B">
      <w:pPr>
        <w:jc w:val="both"/>
        <w:rPr>
          <w:sz w:val="28"/>
          <w:szCs w:val="28"/>
        </w:rPr>
      </w:pPr>
    </w:p>
    <w:p w:rsidR="009E3C5B" w:rsidRDefault="009E3C5B" w:rsidP="009E3C5B">
      <w:pPr>
        <w:tabs>
          <w:tab w:val="left" w:pos="709"/>
        </w:tabs>
        <w:jc w:val="both"/>
        <w:rPr>
          <w:sz w:val="28"/>
          <w:szCs w:val="28"/>
        </w:rPr>
      </w:pPr>
      <w:r>
        <w:rPr>
          <w:sz w:val="28"/>
          <w:szCs w:val="28"/>
        </w:rPr>
        <w:t>Глава</w:t>
      </w:r>
    </w:p>
    <w:p w:rsidR="009E3C5B" w:rsidRDefault="009E3C5B" w:rsidP="009E3C5B">
      <w:pPr>
        <w:jc w:val="both"/>
        <w:rPr>
          <w:sz w:val="28"/>
          <w:szCs w:val="28"/>
        </w:rPr>
      </w:pPr>
      <w:r>
        <w:rPr>
          <w:sz w:val="28"/>
          <w:szCs w:val="28"/>
        </w:rPr>
        <w:t>Щербиновского сельского поселения</w:t>
      </w:r>
    </w:p>
    <w:p w:rsidR="009E3C5B" w:rsidRDefault="009E3C5B" w:rsidP="009E3C5B">
      <w:pPr>
        <w:jc w:val="both"/>
        <w:rPr>
          <w:sz w:val="28"/>
          <w:szCs w:val="28"/>
        </w:rPr>
        <w:sectPr w:rsidR="009E3C5B" w:rsidSect="003C19A2">
          <w:headerReference w:type="even" r:id="rId14"/>
          <w:headerReference w:type="default" r:id="rId15"/>
          <w:pgSz w:w="11906" w:h="16838" w:code="9"/>
          <w:pgMar w:top="1134" w:right="1134" w:bottom="1134" w:left="1134" w:header="567" w:footer="709" w:gutter="0"/>
          <w:cols w:space="708"/>
          <w:docGrid w:linePitch="360"/>
        </w:sectPr>
      </w:pPr>
      <w:r>
        <w:rPr>
          <w:sz w:val="28"/>
          <w:szCs w:val="28"/>
        </w:rPr>
        <w:t>Щербиновского района</w:t>
      </w:r>
      <w:r>
        <w:rPr>
          <w:sz w:val="28"/>
          <w:szCs w:val="28"/>
        </w:rPr>
        <w:tab/>
      </w:r>
      <w:r w:rsidR="00993F34">
        <w:rPr>
          <w:sz w:val="28"/>
          <w:szCs w:val="28"/>
        </w:rPr>
        <w:tab/>
      </w:r>
      <w:r w:rsidR="00993F34">
        <w:rPr>
          <w:sz w:val="28"/>
          <w:szCs w:val="28"/>
        </w:rPr>
        <w:tab/>
      </w:r>
      <w:r w:rsidR="00993F34">
        <w:rPr>
          <w:sz w:val="28"/>
          <w:szCs w:val="28"/>
        </w:rPr>
        <w:tab/>
      </w:r>
      <w:r w:rsidR="00993F34">
        <w:rPr>
          <w:sz w:val="28"/>
          <w:szCs w:val="28"/>
        </w:rPr>
        <w:tab/>
        <w:t xml:space="preserve">                           </w:t>
      </w:r>
      <w:r>
        <w:rPr>
          <w:sz w:val="28"/>
          <w:szCs w:val="28"/>
        </w:rPr>
        <w:t xml:space="preserve">  Д.А. Ченокалов</w:t>
      </w:r>
    </w:p>
    <w:p w:rsidR="009E3C5B" w:rsidRDefault="009E3C5B" w:rsidP="009E3C5B">
      <w:pPr>
        <w:ind w:left="5040"/>
        <w:rPr>
          <w:sz w:val="28"/>
        </w:rPr>
      </w:pPr>
      <w:r>
        <w:rPr>
          <w:sz w:val="28"/>
        </w:rPr>
        <w:lastRenderedPageBreak/>
        <w:t>Приложение</w:t>
      </w:r>
    </w:p>
    <w:p w:rsidR="009E3C5B" w:rsidRDefault="009E3C5B" w:rsidP="009E3C5B">
      <w:pPr>
        <w:ind w:left="5040"/>
        <w:rPr>
          <w:sz w:val="28"/>
        </w:rPr>
      </w:pPr>
    </w:p>
    <w:p w:rsidR="009E3C5B" w:rsidRDefault="009E3C5B" w:rsidP="009E3C5B">
      <w:pPr>
        <w:ind w:left="5040"/>
        <w:rPr>
          <w:sz w:val="28"/>
        </w:rPr>
      </w:pPr>
      <w:r>
        <w:rPr>
          <w:sz w:val="28"/>
        </w:rPr>
        <w:t>УТВЕРЖДЕНА</w:t>
      </w:r>
    </w:p>
    <w:p w:rsidR="009E3C5B" w:rsidRDefault="009E3C5B" w:rsidP="009E3C5B">
      <w:pPr>
        <w:ind w:left="5040"/>
        <w:rPr>
          <w:sz w:val="28"/>
        </w:rPr>
      </w:pPr>
      <w:r>
        <w:rPr>
          <w:sz w:val="28"/>
        </w:rPr>
        <w:t xml:space="preserve">постановлением администрации </w:t>
      </w:r>
    </w:p>
    <w:p w:rsidR="009E3C5B" w:rsidRDefault="009E3C5B" w:rsidP="009E3C5B">
      <w:pPr>
        <w:ind w:left="5040"/>
        <w:rPr>
          <w:sz w:val="28"/>
        </w:rPr>
      </w:pPr>
      <w:r>
        <w:rPr>
          <w:sz w:val="28"/>
        </w:rPr>
        <w:t>Щербиновского сельского посел</w:t>
      </w:r>
      <w:r>
        <w:rPr>
          <w:sz w:val="28"/>
        </w:rPr>
        <w:t>е</w:t>
      </w:r>
      <w:r>
        <w:rPr>
          <w:sz w:val="28"/>
        </w:rPr>
        <w:t xml:space="preserve">ния </w:t>
      </w:r>
    </w:p>
    <w:p w:rsidR="009E3C5B" w:rsidRDefault="009E3C5B" w:rsidP="009E3C5B">
      <w:pPr>
        <w:ind w:left="5040"/>
        <w:rPr>
          <w:sz w:val="28"/>
        </w:rPr>
      </w:pPr>
      <w:r>
        <w:rPr>
          <w:sz w:val="28"/>
        </w:rPr>
        <w:t xml:space="preserve">Щербиновского района </w:t>
      </w:r>
    </w:p>
    <w:p w:rsidR="009E3C5B" w:rsidRDefault="00A43E44" w:rsidP="009E3C5B">
      <w:pPr>
        <w:ind w:left="5040"/>
        <w:rPr>
          <w:b/>
          <w:sz w:val="28"/>
        </w:rPr>
      </w:pPr>
      <w:r w:rsidRPr="009F2F74">
        <w:rPr>
          <w:sz w:val="28"/>
          <w:szCs w:val="28"/>
        </w:rPr>
        <w:t xml:space="preserve">от </w:t>
      </w:r>
      <w:r>
        <w:rPr>
          <w:sz w:val="28"/>
          <w:szCs w:val="28"/>
        </w:rPr>
        <w:t>12.12.2023 № 210</w:t>
      </w:r>
    </w:p>
    <w:p w:rsidR="009E3C5B" w:rsidRDefault="009E3C5B" w:rsidP="009E3C5B">
      <w:pPr>
        <w:jc w:val="center"/>
        <w:outlineLvl w:val="0"/>
        <w:rPr>
          <w:b/>
          <w:sz w:val="28"/>
          <w:szCs w:val="28"/>
        </w:rPr>
      </w:pPr>
    </w:p>
    <w:p w:rsidR="009E3C5B" w:rsidRDefault="009E3C5B" w:rsidP="009E3C5B">
      <w:pPr>
        <w:jc w:val="center"/>
        <w:outlineLvl w:val="0"/>
        <w:rPr>
          <w:b/>
          <w:sz w:val="28"/>
          <w:szCs w:val="28"/>
        </w:rPr>
      </w:pPr>
    </w:p>
    <w:p w:rsidR="009E3C5B" w:rsidRDefault="009E3C5B" w:rsidP="009E3C5B">
      <w:pPr>
        <w:ind w:left="851" w:right="851"/>
        <w:jc w:val="center"/>
        <w:outlineLvl w:val="0"/>
        <w:rPr>
          <w:b/>
          <w:sz w:val="28"/>
          <w:szCs w:val="28"/>
        </w:rPr>
      </w:pPr>
      <w:r>
        <w:rPr>
          <w:b/>
          <w:sz w:val="28"/>
          <w:szCs w:val="28"/>
        </w:rPr>
        <w:t>ПРОГРАММА</w:t>
      </w:r>
    </w:p>
    <w:p w:rsidR="009E3C5B" w:rsidRDefault="009E3C5B" w:rsidP="009E3C5B">
      <w:pPr>
        <w:ind w:left="851" w:right="851"/>
        <w:jc w:val="center"/>
        <w:outlineLvl w:val="0"/>
        <w:rPr>
          <w:b/>
          <w:sz w:val="28"/>
          <w:szCs w:val="28"/>
        </w:rPr>
      </w:pPr>
      <w:r w:rsidRPr="008F0F18">
        <w:rPr>
          <w:b/>
          <w:sz w:val="28"/>
          <w:szCs w:val="28"/>
        </w:rPr>
        <w:t xml:space="preserve">профилактики рисков причинения вреда (ущерба) охраняемым законом ценностям </w:t>
      </w:r>
      <w:r>
        <w:rPr>
          <w:b/>
          <w:sz w:val="28"/>
          <w:szCs w:val="28"/>
        </w:rPr>
        <w:t xml:space="preserve">в сфере муниципального контроля </w:t>
      </w:r>
      <w:r w:rsidRPr="00F648EB">
        <w:rPr>
          <w:b/>
          <w:spacing w:val="2"/>
          <w:sz w:val="28"/>
          <w:szCs w:val="28"/>
        </w:rPr>
        <w:t>на автомобильном транспорте, городском наземном эле</w:t>
      </w:r>
      <w:r w:rsidRPr="00F648EB">
        <w:rPr>
          <w:b/>
          <w:spacing w:val="2"/>
          <w:sz w:val="28"/>
          <w:szCs w:val="28"/>
        </w:rPr>
        <w:t>к</w:t>
      </w:r>
      <w:r w:rsidRPr="00F648EB">
        <w:rPr>
          <w:b/>
          <w:spacing w:val="2"/>
          <w:sz w:val="28"/>
          <w:szCs w:val="28"/>
        </w:rPr>
        <w:t xml:space="preserve">трическом транспорте и в дорожном хозяйстве в </w:t>
      </w:r>
      <w:r w:rsidRPr="00F648EB">
        <w:rPr>
          <w:b/>
          <w:sz w:val="28"/>
          <w:szCs w:val="28"/>
        </w:rPr>
        <w:t>границах населенных пунктов</w:t>
      </w:r>
      <w:r w:rsidRPr="008600DB">
        <w:rPr>
          <w:b/>
          <w:sz w:val="28"/>
          <w:szCs w:val="28"/>
        </w:rPr>
        <w:t xml:space="preserve"> </w:t>
      </w:r>
      <w:r>
        <w:rPr>
          <w:b/>
          <w:sz w:val="28"/>
          <w:szCs w:val="28"/>
        </w:rPr>
        <w:t xml:space="preserve"> Щербиновского сельского поселения Щербиновского района</w:t>
      </w:r>
      <w:r w:rsidRPr="00E63E9A">
        <w:rPr>
          <w:b/>
          <w:sz w:val="28"/>
          <w:szCs w:val="28"/>
        </w:rPr>
        <w:t xml:space="preserve"> </w:t>
      </w:r>
      <w:r w:rsidRPr="008F0F18">
        <w:rPr>
          <w:b/>
          <w:sz w:val="28"/>
          <w:szCs w:val="28"/>
        </w:rPr>
        <w:t xml:space="preserve">на </w:t>
      </w:r>
      <w:r>
        <w:rPr>
          <w:b/>
          <w:sz w:val="28"/>
          <w:szCs w:val="28"/>
        </w:rPr>
        <w:t>2024</w:t>
      </w:r>
      <w:r w:rsidRPr="008F0F18">
        <w:rPr>
          <w:b/>
          <w:sz w:val="28"/>
          <w:szCs w:val="28"/>
        </w:rPr>
        <w:t xml:space="preserve"> год</w:t>
      </w:r>
    </w:p>
    <w:p w:rsidR="009E3C5B" w:rsidRDefault="009E3C5B" w:rsidP="009E3C5B">
      <w:pPr>
        <w:jc w:val="center"/>
        <w:outlineLvl w:val="0"/>
        <w:rPr>
          <w:b/>
          <w:sz w:val="28"/>
          <w:szCs w:val="28"/>
        </w:rPr>
      </w:pPr>
    </w:p>
    <w:p w:rsidR="009E3C5B" w:rsidRPr="008600DB" w:rsidRDefault="009E3C5B" w:rsidP="009E3C5B">
      <w:pPr>
        <w:jc w:val="center"/>
        <w:outlineLvl w:val="0"/>
        <w:rPr>
          <w:b/>
          <w:sz w:val="28"/>
          <w:szCs w:val="28"/>
        </w:rPr>
      </w:pPr>
    </w:p>
    <w:p w:rsidR="009E3C5B" w:rsidRPr="00A670D8" w:rsidRDefault="009E3C5B" w:rsidP="00993F34">
      <w:pPr>
        <w:suppressAutoHyphens w:val="0"/>
        <w:ind w:firstLine="709"/>
        <w:jc w:val="both"/>
        <w:outlineLvl w:val="0"/>
        <w:rPr>
          <w:sz w:val="28"/>
        </w:rPr>
      </w:pPr>
      <w:r w:rsidRPr="00A670D8">
        <w:rPr>
          <w:sz w:val="28"/>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A670D8">
        <w:rPr>
          <w:spacing w:val="2"/>
          <w:sz w:val="28"/>
        </w:rPr>
        <w:t>на автом</w:t>
      </w:r>
      <w:r w:rsidRPr="00A670D8">
        <w:rPr>
          <w:spacing w:val="2"/>
          <w:sz w:val="28"/>
        </w:rPr>
        <w:t>о</w:t>
      </w:r>
      <w:r w:rsidRPr="00A670D8">
        <w:rPr>
          <w:spacing w:val="2"/>
          <w:sz w:val="28"/>
        </w:rPr>
        <w:t>бильном транспорте, городском наземном электрическом транспорте и в д</w:t>
      </w:r>
      <w:r w:rsidRPr="00A670D8">
        <w:rPr>
          <w:spacing w:val="2"/>
          <w:sz w:val="28"/>
        </w:rPr>
        <w:t>о</w:t>
      </w:r>
      <w:r w:rsidRPr="00A670D8">
        <w:rPr>
          <w:spacing w:val="2"/>
          <w:sz w:val="28"/>
        </w:rPr>
        <w:t xml:space="preserve">рожном хозяйстве в </w:t>
      </w:r>
      <w:r w:rsidRPr="00A670D8">
        <w:rPr>
          <w:sz w:val="28"/>
        </w:rPr>
        <w:t xml:space="preserve">границах населенных пунктов  Щербиновского сельского поселения Щербиновского района  на </w:t>
      </w:r>
      <w:r>
        <w:rPr>
          <w:sz w:val="28"/>
        </w:rPr>
        <w:t>2024</w:t>
      </w:r>
      <w:r w:rsidRPr="00A670D8">
        <w:rPr>
          <w:sz w:val="28"/>
        </w:rPr>
        <w:t xml:space="preserve"> год (далее – Программа) разработ</w:t>
      </w:r>
      <w:r w:rsidRPr="00A670D8">
        <w:rPr>
          <w:sz w:val="28"/>
        </w:rPr>
        <w:t>а</w:t>
      </w:r>
      <w:r w:rsidRPr="00A670D8">
        <w:rPr>
          <w:sz w:val="28"/>
        </w:rPr>
        <w:t>на в целях стимулирования добросовестного соблюдения обязательных треб</w:t>
      </w:r>
      <w:r w:rsidRPr="00A670D8">
        <w:rPr>
          <w:sz w:val="28"/>
        </w:rPr>
        <w:t>о</w:t>
      </w:r>
      <w:r w:rsidRPr="00A670D8">
        <w:rPr>
          <w:sz w:val="28"/>
        </w:rPr>
        <w:t>ваний организациями  и гражданами,  устранения условий, причин и факторов, способных привести к нарушениям обязательных требований и (или) причин</w:t>
      </w:r>
      <w:r w:rsidRPr="00A670D8">
        <w:rPr>
          <w:sz w:val="28"/>
        </w:rPr>
        <w:t>е</w:t>
      </w:r>
      <w:r w:rsidRPr="00A670D8">
        <w:rPr>
          <w:sz w:val="28"/>
        </w:rPr>
        <w:t>нию вреда (ущерба) охраняемым законом ценностям,  создания условий для д</w:t>
      </w:r>
      <w:r w:rsidRPr="00A670D8">
        <w:rPr>
          <w:sz w:val="28"/>
        </w:rPr>
        <w:t>о</w:t>
      </w:r>
      <w:r w:rsidRPr="00A670D8">
        <w:rPr>
          <w:sz w:val="28"/>
        </w:rPr>
        <w:t>ведения обязательных требований до контролируемых лиц, повышение инфо</w:t>
      </w:r>
      <w:r w:rsidRPr="00A670D8">
        <w:rPr>
          <w:sz w:val="28"/>
        </w:rPr>
        <w:t>р</w:t>
      </w:r>
      <w:r w:rsidRPr="00A670D8">
        <w:rPr>
          <w:sz w:val="28"/>
        </w:rPr>
        <w:t>мированности о способах их соблюдения.</w:t>
      </w:r>
    </w:p>
    <w:p w:rsidR="009E3C5B" w:rsidRPr="00A670D8" w:rsidRDefault="009E3C5B" w:rsidP="00993F34">
      <w:pPr>
        <w:suppressAutoHyphens w:val="0"/>
        <w:autoSpaceDE w:val="0"/>
        <w:autoSpaceDN w:val="0"/>
        <w:adjustRightInd w:val="0"/>
        <w:ind w:firstLine="709"/>
        <w:jc w:val="both"/>
        <w:rPr>
          <w:sz w:val="28"/>
        </w:rPr>
      </w:pPr>
      <w:r w:rsidRPr="00A670D8">
        <w:rPr>
          <w:sz w:val="28"/>
        </w:rPr>
        <w:t>Настоящая Программа разработана и подлежит исполнению администр</w:t>
      </w:r>
      <w:r w:rsidRPr="00A670D8">
        <w:rPr>
          <w:sz w:val="28"/>
        </w:rPr>
        <w:t>а</w:t>
      </w:r>
      <w:r w:rsidRPr="00A670D8">
        <w:rPr>
          <w:sz w:val="28"/>
        </w:rPr>
        <w:t>цией</w:t>
      </w:r>
      <w:r>
        <w:rPr>
          <w:sz w:val="28"/>
        </w:rPr>
        <w:t xml:space="preserve"> </w:t>
      </w:r>
      <w:r w:rsidRPr="00A670D8">
        <w:rPr>
          <w:sz w:val="28"/>
        </w:rPr>
        <w:t xml:space="preserve"> Щербиновского сельского поселения Щербиновского района (далее по тексту – администрация).</w:t>
      </w:r>
    </w:p>
    <w:p w:rsidR="009E3C5B" w:rsidRPr="00A670D8" w:rsidRDefault="009E3C5B" w:rsidP="009E3C5B">
      <w:pPr>
        <w:autoSpaceDE w:val="0"/>
        <w:autoSpaceDN w:val="0"/>
        <w:adjustRightInd w:val="0"/>
        <w:ind w:firstLine="567"/>
        <w:jc w:val="both"/>
        <w:rPr>
          <w:b/>
          <w:sz w:val="28"/>
        </w:rPr>
      </w:pPr>
    </w:p>
    <w:p w:rsidR="009E3C5B" w:rsidRPr="00A670D8" w:rsidRDefault="009E3C5B" w:rsidP="009E3C5B">
      <w:pPr>
        <w:ind w:left="851" w:right="851"/>
        <w:jc w:val="center"/>
        <w:rPr>
          <w:b/>
          <w:sz w:val="28"/>
        </w:rPr>
      </w:pPr>
      <w:r w:rsidRPr="00A670D8">
        <w:rPr>
          <w:b/>
          <w:sz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9E3C5B" w:rsidRPr="00A670D8" w:rsidRDefault="009E3C5B" w:rsidP="009E3C5B">
      <w:pPr>
        <w:ind w:left="567"/>
        <w:jc w:val="center"/>
        <w:rPr>
          <w:sz w:val="32"/>
          <w:szCs w:val="28"/>
        </w:rPr>
      </w:pPr>
    </w:p>
    <w:p w:rsidR="009E3C5B" w:rsidRPr="00A670D8" w:rsidRDefault="009E3C5B" w:rsidP="00993F34">
      <w:pPr>
        <w:suppressAutoHyphens w:val="0"/>
        <w:ind w:firstLine="709"/>
        <w:jc w:val="both"/>
        <w:rPr>
          <w:sz w:val="28"/>
        </w:rPr>
      </w:pPr>
      <w:r w:rsidRPr="00A670D8">
        <w:rPr>
          <w:sz w:val="28"/>
        </w:rPr>
        <w:t xml:space="preserve">1.1. Вид муниципального контроля: муниципальный   контроль   </w:t>
      </w:r>
      <w:r w:rsidRPr="00A670D8">
        <w:rPr>
          <w:spacing w:val="2"/>
          <w:sz w:val="28"/>
        </w:rPr>
        <w:t>на авт</w:t>
      </w:r>
      <w:r w:rsidRPr="00A670D8">
        <w:rPr>
          <w:spacing w:val="2"/>
          <w:sz w:val="28"/>
        </w:rPr>
        <w:t>о</w:t>
      </w:r>
      <w:r w:rsidRPr="00A670D8">
        <w:rPr>
          <w:spacing w:val="2"/>
          <w:sz w:val="28"/>
        </w:rPr>
        <w:t xml:space="preserve">мобильном транспорте, городском наземном электрическом транспорте и в дорожном хозяйстве в </w:t>
      </w:r>
      <w:r w:rsidRPr="00A670D8">
        <w:rPr>
          <w:sz w:val="28"/>
        </w:rPr>
        <w:t>границах населенных пунктов.</w:t>
      </w:r>
    </w:p>
    <w:p w:rsidR="009E3C5B" w:rsidRPr="00A670D8" w:rsidRDefault="009E3C5B" w:rsidP="00993F34">
      <w:pPr>
        <w:pStyle w:val="ConsPlusNormal"/>
        <w:suppressAutoHyphens w:val="0"/>
        <w:ind w:firstLine="709"/>
        <w:jc w:val="both"/>
        <w:rPr>
          <w:rFonts w:ascii="Times New Roman" w:hAnsi="Times New Roman" w:cs="Times New Roman"/>
          <w:sz w:val="28"/>
          <w:szCs w:val="24"/>
        </w:rPr>
      </w:pPr>
      <w:r w:rsidRPr="00A670D8">
        <w:rPr>
          <w:rFonts w:ascii="Times New Roman" w:hAnsi="Times New Roman" w:cs="Times New Roman"/>
          <w:sz w:val="28"/>
          <w:szCs w:val="24"/>
        </w:rPr>
        <w:t xml:space="preserve">1.2. Предметом муниципального контроля на территории </w:t>
      </w:r>
      <w:r>
        <w:rPr>
          <w:rFonts w:ascii="Times New Roman" w:hAnsi="Times New Roman" w:cs="Times New Roman"/>
          <w:sz w:val="28"/>
          <w:szCs w:val="24"/>
        </w:rPr>
        <w:t>м</w:t>
      </w:r>
      <w:r w:rsidRPr="00A670D8">
        <w:rPr>
          <w:rFonts w:ascii="Times New Roman" w:hAnsi="Times New Roman" w:cs="Times New Roman"/>
          <w:sz w:val="28"/>
          <w:szCs w:val="24"/>
        </w:rPr>
        <w:t>униципальн</w:t>
      </w:r>
      <w:r w:rsidRPr="00A670D8">
        <w:rPr>
          <w:rFonts w:ascii="Times New Roman" w:hAnsi="Times New Roman" w:cs="Times New Roman"/>
          <w:sz w:val="28"/>
          <w:szCs w:val="24"/>
        </w:rPr>
        <w:t>о</w:t>
      </w:r>
      <w:r w:rsidRPr="00A670D8">
        <w:rPr>
          <w:rFonts w:ascii="Times New Roman" w:hAnsi="Times New Roman" w:cs="Times New Roman"/>
          <w:sz w:val="28"/>
          <w:szCs w:val="24"/>
        </w:rPr>
        <w:t xml:space="preserve">го образования является </w:t>
      </w:r>
      <w:r w:rsidRPr="00A670D8">
        <w:rPr>
          <w:rFonts w:ascii="Times New Roman" w:hAnsi="Times New Roman"/>
          <w:sz w:val="28"/>
          <w:szCs w:val="24"/>
        </w:rPr>
        <w:t>соблюдение гражданами и организациями (далее – ко</w:t>
      </w:r>
      <w:r w:rsidRPr="00A670D8">
        <w:rPr>
          <w:rFonts w:ascii="Times New Roman" w:hAnsi="Times New Roman"/>
          <w:sz w:val="28"/>
          <w:szCs w:val="24"/>
        </w:rPr>
        <w:t>н</w:t>
      </w:r>
      <w:r w:rsidRPr="00A670D8">
        <w:rPr>
          <w:rFonts w:ascii="Times New Roman" w:hAnsi="Times New Roman"/>
          <w:sz w:val="28"/>
          <w:szCs w:val="24"/>
        </w:rPr>
        <w:t>тролируемые лица) обязательных требований:</w:t>
      </w:r>
    </w:p>
    <w:p w:rsidR="009E3C5B" w:rsidRPr="00A670D8" w:rsidRDefault="009E3C5B" w:rsidP="00993F34">
      <w:pPr>
        <w:suppressAutoHyphens w:val="0"/>
        <w:ind w:firstLine="709"/>
        <w:jc w:val="both"/>
        <w:rPr>
          <w:sz w:val="28"/>
        </w:rPr>
      </w:pPr>
      <w:r w:rsidRPr="00A670D8">
        <w:rPr>
          <w:sz w:val="28"/>
        </w:rPr>
        <w:lastRenderedPageBreak/>
        <w:t>1) в области автомобильных дорог и дорожной деятельности, установле</w:t>
      </w:r>
      <w:r w:rsidRPr="00A670D8">
        <w:rPr>
          <w:sz w:val="28"/>
        </w:rPr>
        <w:t>н</w:t>
      </w:r>
      <w:r w:rsidRPr="00A670D8">
        <w:rPr>
          <w:sz w:val="28"/>
        </w:rPr>
        <w:t>ных в отношении автомобильных дорог:</w:t>
      </w:r>
    </w:p>
    <w:p w:rsidR="009E3C5B" w:rsidRPr="00A670D8" w:rsidRDefault="009E3C5B" w:rsidP="00993F34">
      <w:pPr>
        <w:suppressAutoHyphens w:val="0"/>
        <w:ind w:firstLine="709"/>
        <w:jc w:val="both"/>
        <w:rPr>
          <w:sz w:val="28"/>
        </w:rPr>
      </w:pPr>
      <w:r w:rsidRPr="00A670D8">
        <w:rPr>
          <w:sz w:val="28"/>
        </w:rPr>
        <w:t xml:space="preserve">а) к эксплуатации объектов дорожного сервиса, размещенных </w:t>
      </w:r>
      <w:r w:rsidRPr="00A670D8">
        <w:rPr>
          <w:sz w:val="28"/>
        </w:rPr>
        <w:br/>
        <w:t>в полосах отвода и (или) придорожных полосах автомобильных дорог общего пользования;</w:t>
      </w:r>
    </w:p>
    <w:p w:rsidR="009E3C5B" w:rsidRPr="00A670D8" w:rsidRDefault="009E3C5B" w:rsidP="00993F34">
      <w:pPr>
        <w:suppressAutoHyphens w:val="0"/>
        <w:ind w:firstLine="709"/>
        <w:jc w:val="both"/>
        <w:rPr>
          <w:sz w:val="28"/>
        </w:rPr>
      </w:pPr>
      <w:r w:rsidRPr="00A670D8">
        <w:rPr>
          <w:sz w:val="28"/>
        </w:rPr>
        <w:t>б) к осуществлению работ по капитальному ремонту, ремонту и содерж</w:t>
      </w:r>
      <w:r w:rsidRPr="00A670D8">
        <w:rPr>
          <w:sz w:val="28"/>
        </w:rPr>
        <w:t>а</w:t>
      </w:r>
      <w:r w:rsidRPr="00A670D8">
        <w:rPr>
          <w:sz w:val="28"/>
        </w:rPr>
        <w:t>нию автомобильных дорог общего пользования и искусственных дорожных с</w:t>
      </w:r>
      <w:r w:rsidRPr="00A670D8">
        <w:rPr>
          <w:sz w:val="28"/>
        </w:rPr>
        <w:t>о</w:t>
      </w:r>
      <w:r w:rsidRPr="00A670D8">
        <w:rPr>
          <w:sz w:val="28"/>
        </w:rPr>
        <w:t>оружений на них (включая требования к дорожно-строительным материалам и изделиям) в части обеспечения сохранности автомобильных дорог;</w:t>
      </w:r>
    </w:p>
    <w:p w:rsidR="009E3C5B" w:rsidRPr="00A670D8" w:rsidRDefault="009E3C5B" w:rsidP="00993F34">
      <w:pPr>
        <w:suppressAutoHyphens w:val="0"/>
        <w:ind w:firstLine="709"/>
        <w:jc w:val="both"/>
        <w:rPr>
          <w:sz w:val="28"/>
        </w:rPr>
      </w:pPr>
      <w:r w:rsidRPr="00A670D8">
        <w:rPr>
          <w:sz w:val="28"/>
        </w:rPr>
        <w:t xml:space="preserve">2) установленных в отношении перевозок по муниципальным маршрутам </w:t>
      </w:r>
      <w:r>
        <w:rPr>
          <w:sz w:val="28"/>
        </w:rPr>
        <w:t>р</w:t>
      </w:r>
      <w:r w:rsidRPr="00A670D8">
        <w:rPr>
          <w:sz w:val="28"/>
        </w:rPr>
        <w:t>егулярных перевозок, не относящихся к предмету федерального государстве</w:t>
      </w:r>
      <w:r w:rsidRPr="00A670D8">
        <w:rPr>
          <w:sz w:val="28"/>
        </w:rPr>
        <w:t>н</w:t>
      </w:r>
      <w:r w:rsidRPr="00A670D8">
        <w:rPr>
          <w:sz w:val="28"/>
        </w:rPr>
        <w:t>ного контроля (надзора) на автомобильном транспорте, городском наземном электрическом транспорте и в дорожном хозяйстве в области организации р</w:t>
      </w:r>
      <w:r w:rsidRPr="00A670D8">
        <w:rPr>
          <w:sz w:val="28"/>
        </w:rPr>
        <w:t>е</w:t>
      </w:r>
      <w:r w:rsidRPr="00A670D8">
        <w:rPr>
          <w:sz w:val="28"/>
        </w:rPr>
        <w:t>гулярных перевозок;</w:t>
      </w:r>
    </w:p>
    <w:p w:rsidR="009E3C5B" w:rsidRPr="00E26518" w:rsidRDefault="009E3C5B" w:rsidP="00993F34">
      <w:pPr>
        <w:pStyle w:val="HTML"/>
        <w:widowControl w:val="0"/>
        <w:ind w:firstLine="709"/>
        <w:jc w:val="both"/>
        <w:rPr>
          <w:rFonts w:ascii="Times New Roman" w:hAnsi="Times New Roman"/>
          <w:sz w:val="28"/>
          <w:szCs w:val="24"/>
          <w:lang w:val="ru-RU"/>
        </w:rPr>
      </w:pPr>
      <w:r w:rsidRPr="00A670D8">
        <w:rPr>
          <w:rFonts w:ascii="Times New Roman" w:hAnsi="Times New Roman"/>
          <w:sz w:val="28"/>
          <w:szCs w:val="24"/>
        </w:rPr>
        <w:t>Предметом муниципального контроля является также исполнение решений, принимаемых по результатам контрольных мероприятий.</w:t>
      </w:r>
    </w:p>
    <w:p w:rsidR="009E3C5B" w:rsidRPr="00A670D8" w:rsidRDefault="009E3C5B" w:rsidP="00993F34">
      <w:pPr>
        <w:pStyle w:val="ConsPlusNormal"/>
        <w:suppressAutoHyphens w:val="0"/>
        <w:ind w:firstLine="709"/>
        <w:jc w:val="both"/>
        <w:rPr>
          <w:rFonts w:ascii="Times New Roman" w:hAnsi="Times New Roman" w:cs="Times New Roman"/>
          <w:sz w:val="28"/>
          <w:szCs w:val="24"/>
        </w:rPr>
      </w:pPr>
      <w:r w:rsidRPr="00A670D8">
        <w:rPr>
          <w:rFonts w:ascii="Times New Roman" w:hAnsi="Times New Roman" w:cs="Times New Roman"/>
          <w:sz w:val="28"/>
          <w:szCs w:val="24"/>
        </w:rPr>
        <w:t xml:space="preserve">Администрацией за 9 месяцев </w:t>
      </w:r>
      <w:r>
        <w:rPr>
          <w:rFonts w:ascii="Times New Roman" w:hAnsi="Times New Roman" w:cs="Times New Roman"/>
          <w:sz w:val="28"/>
          <w:szCs w:val="24"/>
        </w:rPr>
        <w:t>2023</w:t>
      </w:r>
      <w:r w:rsidRPr="00A670D8">
        <w:rPr>
          <w:rFonts w:ascii="Times New Roman" w:hAnsi="Times New Roman" w:cs="Times New Roman"/>
          <w:sz w:val="28"/>
          <w:szCs w:val="24"/>
        </w:rPr>
        <w:t xml:space="preserve"> года проведено 0 проверок соблюд</w:t>
      </w:r>
      <w:r w:rsidRPr="00A670D8">
        <w:rPr>
          <w:rFonts w:ascii="Times New Roman" w:hAnsi="Times New Roman" w:cs="Times New Roman"/>
          <w:sz w:val="28"/>
          <w:szCs w:val="24"/>
        </w:rPr>
        <w:t>е</w:t>
      </w:r>
      <w:r w:rsidRPr="00A670D8">
        <w:rPr>
          <w:rFonts w:ascii="Times New Roman" w:hAnsi="Times New Roman" w:cs="Times New Roman"/>
          <w:sz w:val="28"/>
          <w:szCs w:val="24"/>
        </w:rPr>
        <w:t>ния действующего законодательства Российской Федерации в указанной сфере.</w:t>
      </w:r>
    </w:p>
    <w:p w:rsidR="009E3C5B" w:rsidRPr="00A670D8" w:rsidRDefault="009E3C5B" w:rsidP="00993F34">
      <w:pPr>
        <w:suppressAutoHyphens w:val="0"/>
        <w:ind w:firstLine="709"/>
        <w:jc w:val="both"/>
        <w:rPr>
          <w:sz w:val="28"/>
        </w:rPr>
      </w:pPr>
      <w:r w:rsidRPr="00A670D8">
        <w:rPr>
          <w:sz w:val="28"/>
        </w:rPr>
        <w:t>В рамках профилактики</w:t>
      </w:r>
      <w:r w:rsidRPr="00A670D8">
        <w:rPr>
          <w:rFonts w:eastAsia="Calibri"/>
          <w:sz w:val="28"/>
          <w:lang w:eastAsia="en-US"/>
        </w:rPr>
        <w:t xml:space="preserve"> рисков причинения вреда (ущерба) охраняемым законом ценностям</w:t>
      </w:r>
      <w:r w:rsidRPr="00A670D8">
        <w:rPr>
          <w:sz w:val="28"/>
        </w:rPr>
        <w:t xml:space="preserve"> администрацией  в </w:t>
      </w:r>
      <w:r>
        <w:rPr>
          <w:sz w:val="28"/>
        </w:rPr>
        <w:t>2024</w:t>
      </w:r>
      <w:r w:rsidRPr="00A670D8">
        <w:rPr>
          <w:sz w:val="28"/>
        </w:rPr>
        <w:t xml:space="preserve"> году осуществляются следующие мероприятия:</w:t>
      </w:r>
    </w:p>
    <w:p w:rsidR="009E3C5B" w:rsidRPr="00A670D8" w:rsidRDefault="009E3C5B" w:rsidP="00993F34">
      <w:pPr>
        <w:tabs>
          <w:tab w:val="left" w:pos="851"/>
        </w:tabs>
        <w:suppressAutoHyphens w:val="0"/>
        <w:ind w:firstLine="709"/>
        <w:jc w:val="both"/>
        <w:rPr>
          <w:sz w:val="28"/>
        </w:rPr>
      </w:pPr>
      <w:r>
        <w:rPr>
          <w:sz w:val="28"/>
        </w:rPr>
        <w:t xml:space="preserve">1) </w:t>
      </w:r>
      <w:r w:rsidRPr="00A670D8">
        <w:rPr>
          <w:sz w:val="28"/>
        </w:rPr>
        <w:t xml:space="preserve">размещение на официальном сайте администрации   в сети «Интернет»  </w:t>
      </w:r>
      <w:r>
        <w:rPr>
          <w:sz w:val="28"/>
        </w:rPr>
        <w:t>п</w:t>
      </w:r>
      <w:r w:rsidRPr="00A670D8">
        <w:rPr>
          <w:sz w:val="28"/>
        </w:rPr>
        <w:t>еречней нормативных правовых актов или их отдельных частей, содержащих обязательные требования, оценка соблюдения которых является предметом м</w:t>
      </w:r>
      <w:r w:rsidRPr="00A670D8">
        <w:rPr>
          <w:sz w:val="28"/>
        </w:rPr>
        <w:t>у</w:t>
      </w:r>
      <w:r w:rsidRPr="00A670D8">
        <w:rPr>
          <w:sz w:val="28"/>
        </w:rPr>
        <w:t>ниципального  контроля, а также текстов соответствующих нормативных пр</w:t>
      </w:r>
      <w:r w:rsidRPr="00A670D8">
        <w:rPr>
          <w:sz w:val="28"/>
        </w:rPr>
        <w:t>а</w:t>
      </w:r>
      <w:r w:rsidRPr="00A670D8">
        <w:rPr>
          <w:sz w:val="28"/>
        </w:rPr>
        <w:t>вовых актов;</w:t>
      </w:r>
    </w:p>
    <w:p w:rsidR="009E3C5B" w:rsidRPr="00A670D8" w:rsidRDefault="009E3C5B" w:rsidP="00993F34">
      <w:pPr>
        <w:tabs>
          <w:tab w:val="left" w:pos="851"/>
        </w:tabs>
        <w:suppressAutoHyphens w:val="0"/>
        <w:ind w:firstLine="709"/>
        <w:jc w:val="both"/>
        <w:rPr>
          <w:sz w:val="28"/>
        </w:rPr>
      </w:pPr>
      <w:r>
        <w:rPr>
          <w:sz w:val="28"/>
        </w:rPr>
        <w:t xml:space="preserve">2) </w:t>
      </w:r>
      <w:r w:rsidRPr="00A670D8">
        <w:rPr>
          <w:sz w:val="28"/>
        </w:rPr>
        <w:t xml:space="preserve">осуществление информирования юридических лиц, индивидуальных </w:t>
      </w:r>
      <w:r>
        <w:rPr>
          <w:sz w:val="28"/>
        </w:rPr>
        <w:t>п</w:t>
      </w:r>
      <w:r w:rsidRPr="00A670D8">
        <w:rPr>
          <w:sz w:val="28"/>
        </w:rPr>
        <w:t>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w:t>
      </w:r>
      <w:r w:rsidRPr="00A670D8">
        <w:rPr>
          <w:sz w:val="28"/>
        </w:rPr>
        <w:t>н</w:t>
      </w:r>
      <w:r w:rsidRPr="00A670D8">
        <w:rPr>
          <w:sz w:val="28"/>
        </w:rPr>
        <w:t xml:space="preserve">формации; </w:t>
      </w:r>
    </w:p>
    <w:p w:rsidR="009E3C5B" w:rsidRPr="00A670D8" w:rsidRDefault="009E3C5B" w:rsidP="00993F34">
      <w:pPr>
        <w:tabs>
          <w:tab w:val="left" w:pos="851"/>
        </w:tabs>
        <w:suppressAutoHyphens w:val="0"/>
        <w:ind w:firstLine="709"/>
        <w:jc w:val="both"/>
        <w:rPr>
          <w:sz w:val="28"/>
        </w:rPr>
      </w:pPr>
      <w:r>
        <w:rPr>
          <w:sz w:val="28"/>
        </w:rPr>
        <w:t xml:space="preserve">3) </w:t>
      </w:r>
      <w:r w:rsidRPr="00A670D8">
        <w:rPr>
          <w:sz w:val="28"/>
        </w:rPr>
        <w:t xml:space="preserve">обеспечение регулярного обобщения практики осуществления </w:t>
      </w:r>
      <w:r>
        <w:rPr>
          <w:sz w:val="28"/>
        </w:rPr>
        <w:t>м</w:t>
      </w:r>
      <w:r w:rsidRPr="00A670D8">
        <w:rPr>
          <w:sz w:val="28"/>
        </w:rPr>
        <w:t>ун</w:t>
      </w:r>
      <w:r w:rsidRPr="00A670D8">
        <w:rPr>
          <w:sz w:val="28"/>
        </w:rPr>
        <w:t>и</w:t>
      </w:r>
      <w:r w:rsidRPr="00A670D8">
        <w:rPr>
          <w:sz w:val="28"/>
        </w:rPr>
        <w:t>ципального контроля и размещение на официальном интернет-сайте админ</w:t>
      </w:r>
      <w:r w:rsidRPr="00A670D8">
        <w:rPr>
          <w:sz w:val="28"/>
        </w:rPr>
        <w:t>и</w:t>
      </w:r>
      <w:r w:rsidRPr="00A670D8">
        <w:rPr>
          <w:sz w:val="28"/>
        </w:rPr>
        <w:t>страции  соответствующих обобщений, в том числе с указанием наиболее часто встречающихся случаев нарушений обязательных требований с рекомендаци</w:t>
      </w:r>
      <w:r w:rsidRPr="00A670D8">
        <w:rPr>
          <w:sz w:val="28"/>
        </w:rPr>
        <w:t>я</w:t>
      </w:r>
      <w:r w:rsidRPr="00A670D8">
        <w:rPr>
          <w:sz w:val="28"/>
        </w:rPr>
        <w:t>ми в отношении мер, которые должны приниматься юридическими лицами, и</w:t>
      </w:r>
      <w:r w:rsidRPr="00A670D8">
        <w:rPr>
          <w:sz w:val="28"/>
        </w:rPr>
        <w:t>н</w:t>
      </w:r>
      <w:r w:rsidRPr="00A670D8">
        <w:rPr>
          <w:sz w:val="28"/>
        </w:rPr>
        <w:t>дивидуальными предпринимателями в це</w:t>
      </w:r>
      <w:r>
        <w:rPr>
          <w:sz w:val="28"/>
        </w:rPr>
        <w:t>лях недопущения таких нарушений.</w:t>
      </w:r>
    </w:p>
    <w:p w:rsidR="009E3C5B" w:rsidRPr="00A670D8" w:rsidRDefault="009E3C5B" w:rsidP="00993F34">
      <w:pPr>
        <w:tabs>
          <w:tab w:val="left" w:pos="851"/>
        </w:tabs>
        <w:suppressAutoHyphens w:val="0"/>
        <w:ind w:firstLine="709"/>
        <w:jc w:val="both"/>
        <w:rPr>
          <w:sz w:val="28"/>
        </w:rPr>
      </w:pPr>
      <w:r w:rsidRPr="00A670D8">
        <w:rPr>
          <w:sz w:val="28"/>
        </w:rPr>
        <w:t xml:space="preserve">За 9 месяцев  </w:t>
      </w:r>
      <w:r>
        <w:rPr>
          <w:sz w:val="28"/>
        </w:rPr>
        <w:t>2023</w:t>
      </w:r>
      <w:r w:rsidRPr="00A670D8">
        <w:rPr>
          <w:sz w:val="28"/>
        </w:rPr>
        <w:t xml:space="preserve"> года администрацией выдано 0 предостережений о н</w:t>
      </w:r>
      <w:r w:rsidRPr="00A670D8">
        <w:rPr>
          <w:sz w:val="28"/>
        </w:rPr>
        <w:t>е</w:t>
      </w:r>
      <w:r w:rsidRPr="00A670D8">
        <w:rPr>
          <w:sz w:val="28"/>
        </w:rPr>
        <w:t>допустимости нарушения обязательных требований.</w:t>
      </w:r>
    </w:p>
    <w:p w:rsidR="009E3C5B" w:rsidRDefault="009E3C5B" w:rsidP="009E3C5B">
      <w:pPr>
        <w:ind w:firstLine="567"/>
        <w:jc w:val="both"/>
        <w:rPr>
          <w:sz w:val="28"/>
        </w:rPr>
      </w:pPr>
    </w:p>
    <w:p w:rsidR="00993F34" w:rsidRDefault="00993F34" w:rsidP="009E3C5B">
      <w:pPr>
        <w:ind w:firstLine="567"/>
        <w:jc w:val="both"/>
        <w:rPr>
          <w:sz w:val="28"/>
        </w:rPr>
      </w:pPr>
    </w:p>
    <w:p w:rsidR="00A43E44" w:rsidRDefault="00A43E44" w:rsidP="009E3C5B">
      <w:pPr>
        <w:ind w:firstLine="567"/>
        <w:jc w:val="both"/>
        <w:rPr>
          <w:sz w:val="28"/>
        </w:rPr>
      </w:pPr>
    </w:p>
    <w:p w:rsidR="00A43E44" w:rsidRDefault="00A43E44" w:rsidP="009E3C5B">
      <w:pPr>
        <w:ind w:firstLine="567"/>
        <w:jc w:val="both"/>
        <w:rPr>
          <w:sz w:val="28"/>
        </w:rPr>
      </w:pPr>
    </w:p>
    <w:p w:rsidR="009E3C5B" w:rsidRPr="00A670D8" w:rsidRDefault="009E3C5B" w:rsidP="009E3C5B">
      <w:pPr>
        <w:jc w:val="center"/>
        <w:rPr>
          <w:b/>
          <w:sz w:val="28"/>
        </w:rPr>
      </w:pPr>
      <w:r w:rsidRPr="00A670D8">
        <w:rPr>
          <w:b/>
          <w:color w:val="000000"/>
          <w:sz w:val="28"/>
          <w:shd w:val="clear" w:color="auto" w:fill="FFFFFF"/>
        </w:rPr>
        <w:t>2. Цели и задачи реализации Программы</w:t>
      </w:r>
    </w:p>
    <w:p w:rsidR="009E3C5B" w:rsidRPr="00A670D8" w:rsidRDefault="009E3C5B" w:rsidP="009E3C5B">
      <w:pPr>
        <w:ind w:firstLine="567"/>
        <w:jc w:val="both"/>
        <w:rPr>
          <w:sz w:val="28"/>
        </w:rPr>
      </w:pPr>
    </w:p>
    <w:p w:rsidR="009E3C5B" w:rsidRPr="00A670D8" w:rsidRDefault="009E3C5B" w:rsidP="00993F34">
      <w:pPr>
        <w:suppressAutoHyphens w:val="0"/>
        <w:ind w:firstLine="709"/>
        <w:jc w:val="both"/>
        <w:rPr>
          <w:sz w:val="28"/>
        </w:rPr>
      </w:pPr>
      <w:r w:rsidRPr="00A670D8">
        <w:rPr>
          <w:sz w:val="28"/>
        </w:rPr>
        <w:lastRenderedPageBreak/>
        <w:t>2.1. Целями профилактической работы являются:</w:t>
      </w:r>
    </w:p>
    <w:p w:rsidR="009E3C5B" w:rsidRPr="00A670D8" w:rsidRDefault="009E3C5B" w:rsidP="00993F34">
      <w:pPr>
        <w:suppressAutoHyphens w:val="0"/>
        <w:ind w:firstLine="709"/>
        <w:jc w:val="both"/>
        <w:rPr>
          <w:sz w:val="28"/>
        </w:rPr>
      </w:pPr>
      <w:r w:rsidRPr="00A670D8">
        <w:rPr>
          <w:sz w:val="28"/>
        </w:rPr>
        <w:t>1) стимулирование добросовестного соблюдения обязательных требов</w:t>
      </w:r>
      <w:r w:rsidRPr="00A670D8">
        <w:rPr>
          <w:sz w:val="28"/>
        </w:rPr>
        <w:t>а</w:t>
      </w:r>
      <w:r w:rsidRPr="00A670D8">
        <w:rPr>
          <w:sz w:val="28"/>
        </w:rPr>
        <w:t xml:space="preserve">ний всеми контролируемыми лицами; </w:t>
      </w:r>
    </w:p>
    <w:p w:rsidR="009E3C5B" w:rsidRPr="00A670D8" w:rsidRDefault="009E3C5B" w:rsidP="00993F34">
      <w:pPr>
        <w:suppressAutoHyphens w:val="0"/>
        <w:ind w:firstLine="709"/>
        <w:jc w:val="both"/>
        <w:rPr>
          <w:sz w:val="28"/>
        </w:rPr>
      </w:pPr>
      <w:r w:rsidRPr="00A670D8">
        <w:rPr>
          <w:sz w:val="28"/>
        </w:rPr>
        <w:t>2) устранение условий, причин и факторов, способных привести к нар</w:t>
      </w:r>
      <w:r w:rsidRPr="00A670D8">
        <w:rPr>
          <w:sz w:val="28"/>
        </w:rPr>
        <w:t>у</w:t>
      </w:r>
      <w:r w:rsidRPr="00A670D8">
        <w:rPr>
          <w:sz w:val="28"/>
        </w:rPr>
        <w:t>шениям обязательных требований и (или) причинению вреда (ущерба) охран</w:t>
      </w:r>
      <w:r w:rsidRPr="00A670D8">
        <w:rPr>
          <w:sz w:val="28"/>
        </w:rPr>
        <w:t>я</w:t>
      </w:r>
      <w:r w:rsidRPr="00A670D8">
        <w:rPr>
          <w:sz w:val="28"/>
        </w:rPr>
        <w:t xml:space="preserve">емым законом ценностям; </w:t>
      </w:r>
    </w:p>
    <w:p w:rsidR="009E3C5B" w:rsidRPr="00A670D8" w:rsidRDefault="009E3C5B" w:rsidP="00993F34">
      <w:pPr>
        <w:suppressAutoHyphens w:val="0"/>
        <w:ind w:firstLine="709"/>
        <w:jc w:val="both"/>
        <w:rPr>
          <w:sz w:val="28"/>
        </w:rPr>
      </w:pPr>
      <w:r w:rsidRPr="00A670D8">
        <w:rPr>
          <w:sz w:val="28"/>
        </w:rPr>
        <w:t>3) создание условий для доведения обязательных требований до контр</w:t>
      </w:r>
      <w:r w:rsidRPr="00A670D8">
        <w:rPr>
          <w:sz w:val="28"/>
        </w:rPr>
        <w:t>о</w:t>
      </w:r>
      <w:r w:rsidRPr="00A670D8">
        <w:rPr>
          <w:sz w:val="28"/>
        </w:rPr>
        <w:t>лируемых лиц, повышение информированности о способах их соблюдения;</w:t>
      </w:r>
    </w:p>
    <w:p w:rsidR="009E3C5B" w:rsidRPr="00A670D8" w:rsidRDefault="009E3C5B" w:rsidP="00993F34">
      <w:pPr>
        <w:suppressAutoHyphens w:val="0"/>
        <w:ind w:firstLine="709"/>
        <w:jc w:val="both"/>
        <w:rPr>
          <w:sz w:val="28"/>
        </w:rPr>
      </w:pPr>
      <w:r w:rsidRPr="00A670D8">
        <w:rPr>
          <w:sz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E3C5B" w:rsidRPr="00A670D8" w:rsidRDefault="009E3C5B" w:rsidP="00993F34">
      <w:pPr>
        <w:suppressAutoHyphens w:val="0"/>
        <w:ind w:firstLine="709"/>
        <w:jc w:val="both"/>
        <w:rPr>
          <w:sz w:val="28"/>
        </w:rPr>
      </w:pPr>
      <w:r w:rsidRPr="00A670D8">
        <w:rPr>
          <w:sz w:val="28"/>
        </w:rPr>
        <w:t>5) снижение административной нагрузки на контролируемых лиц;</w:t>
      </w:r>
    </w:p>
    <w:p w:rsidR="009E3C5B" w:rsidRPr="00A670D8" w:rsidRDefault="009E3C5B" w:rsidP="00993F34">
      <w:pPr>
        <w:suppressAutoHyphens w:val="0"/>
        <w:ind w:firstLine="709"/>
        <w:jc w:val="both"/>
        <w:rPr>
          <w:sz w:val="28"/>
        </w:rPr>
      </w:pPr>
      <w:r w:rsidRPr="00A670D8">
        <w:rPr>
          <w:sz w:val="28"/>
        </w:rPr>
        <w:t>6) снижение размера ущерба, причиняемого охраняемым законом ценн</w:t>
      </w:r>
      <w:r w:rsidRPr="00A670D8">
        <w:rPr>
          <w:sz w:val="28"/>
        </w:rPr>
        <w:t>о</w:t>
      </w:r>
      <w:r w:rsidRPr="00A670D8">
        <w:rPr>
          <w:sz w:val="28"/>
        </w:rPr>
        <w:t>стям.</w:t>
      </w:r>
    </w:p>
    <w:p w:rsidR="009E3C5B" w:rsidRPr="00A670D8" w:rsidRDefault="009E3C5B" w:rsidP="00993F34">
      <w:pPr>
        <w:suppressAutoHyphens w:val="0"/>
        <w:ind w:firstLine="709"/>
        <w:jc w:val="both"/>
        <w:rPr>
          <w:sz w:val="28"/>
        </w:rPr>
      </w:pPr>
      <w:r w:rsidRPr="00A670D8">
        <w:rPr>
          <w:sz w:val="28"/>
        </w:rPr>
        <w:t>2.2. Задачами профилактической работы являются:</w:t>
      </w:r>
    </w:p>
    <w:p w:rsidR="009E3C5B" w:rsidRPr="00A670D8" w:rsidRDefault="009E3C5B" w:rsidP="00993F34">
      <w:pPr>
        <w:suppressAutoHyphens w:val="0"/>
        <w:ind w:firstLine="709"/>
        <w:jc w:val="both"/>
        <w:rPr>
          <w:sz w:val="28"/>
        </w:rPr>
      </w:pPr>
      <w:r w:rsidRPr="00A670D8">
        <w:rPr>
          <w:sz w:val="28"/>
        </w:rPr>
        <w:t>1) укрепление системы профилактики нарушений обязательных требов</w:t>
      </w:r>
      <w:r w:rsidRPr="00A670D8">
        <w:rPr>
          <w:sz w:val="28"/>
        </w:rPr>
        <w:t>а</w:t>
      </w:r>
      <w:r w:rsidRPr="00A670D8">
        <w:rPr>
          <w:sz w:val="28"/>
        </w:rPr>
        <w:t>ний;</w:t>
      </w:r>
    </w:p>
    <w:p w:rsidR="009E3C5B" w:rsidRPr="00A670D8" w:rsidRDefault="009E3C5B" w:rsidP="00993F34">
      <w:pPr>
        <w:suppressAutoHyphens w:val="0"/>
        <w:ind w:firstLine="709"/>
        <w:jc w:val="both"/>
        <w:rPr>
          <w:sz w:val="28"/>
        </w:rPr>
      </w:pPr>
      <w:r w:rsidRPr="00A670D8">
        <w:rPr>
          <w:sz w:val="28"/>
        </w:rPr>
        <w:t>2) выявление причин, факторов и условий, способствующих нарушениям обязательных требований, разработка мероприятий, направленных на устран</w:t>
      </w:r>
      <w:r w:rsidRPr="00A670D8">
        <w:rPr>
          <w:sz w:val="28"/>
        </w:rPr>
        <w:t>е</w:t>
      </w:r>
      <w:r w:rsidRPr="00A670D8">
        <w:rPr>
          <w:sz w:val="28"/>
        </w:rPr>
        <w:t>ние нарушений обязательных требований;</w:t>
      </w:r>
    </w:p>
    <w:p w:rsidR="009E3C5B" w:rsidRPr="00A670D8" w:rsidRDefault="009E3C5B" w:rsidP="00993F34">
      <w:pPr>
        <w:suppressAutoHyphens w:val="0"/>
        <w:ind w:firstLine="709"/>
        <w:jc w:val="both"/>
        <w:rPr>
          <w:sz w:val="28"/>
        </w:rPr>
      </w:pPr>
      <w:r w:rsidRPr="00A670D8">
        <w:rPr>
          <w:sz w:val="28"/>
        </w:rPr>
        <w:t>3) повышение правосознания и правовой культуры организаций и гра</w:t>
      </w:r>
      <w:r w:rsidRPr="00A670D8">
        <w:rPr>
          <w:sz w:val="28"/>
        </w:rPr>
        <w:t>ж</w:t>
      </w:r>
      <w:r w:rsidRPr="00A670D8">
        <w:rPr>
          <w:sz w:val="28"/>
        </w:rPr>
        <w:t>дан в сфере рассматриваемых правоотношений.</w:t>
      </w:r>
    </w:p>
    <w:p w:rsidR="009E3C5B" w:rsidRPr="00A670D8" w:rsidRDefault="009E3C5B" w:rsidP="00993F34">
      <w:pPr>
        <w:suppressAutoHyphens w:val="0"/>
        <w:ind w:firstLine="709"/>
        <w:jc w:val="both"/>
        <w:rPr>
          <w:sz w:val="28"/>
        </w:rPr>
      </w:pPr>
      <w:r w:rsidRPr="00A670D8">
        <w:rPr>
          <w:sz w:val="28"/>
        </w:rPr>
        <w:t>В положении о виде контроля  мероприятия, направленные на нематер</w:t>
      </w:r>
      <w:r w:rsidRPr="00A670D8">
        <w:rPr>
          <w:sz w:val="28"/>
        </w:rPr>
        <w:t>и</w:t>
      </w:r>
      <w:r w:rsidRPr="00A670D8">
        <w:rPr>
          <w:sz w:val="28"/>
        </w:rPr>
        <w:t>альное поощрение добросовестных контролируемых лиц, не установлены, сл</w:t>
      </w:r>
      <w:r w:rsidRPr="00A670D8">
        <w:rPr>
          <w:sz w:val="28"/>
        </w:rPr>
        <w:t>е</w:t>
      </w:r>
      <w:r w:rsidRPr="00A670D8">
        <w:rPr>
          <w:sz w:val="28"/>
        </w:rPr>
        <w:t>довательно, меры стимулирования добросовестности в программе не пред</w:t>
      </w:r>
      <w:r w:rsidRPr="00A670D8">
        <w:rPr>
          <w:sz w:val="28"/>
        </w:rPr>
        <w:t>у</w:t>
      </w:r>
      <w:r w:rsidRPr="00A670D8">
        <w:rPr>
          <w:sz w:val="28"/>
        </w:rPr>
        <w:t>смотрены.</w:t>
      </w:r>
    </w:p>
    <w:p w:rsidR="009E3C5B" w:rsidRPr="00A670D8" w:rsidRDefault="009E3C5B" w:rsidP="00993F34">
      <w:pPr>
        <w:suppressAutoHyphens w:val="0"/>
        <w:ind w:firstLine="709"/>
        <w:jc w:val="both"/>
        <w:rPr>
          <w:sz w:val="28"/>
        </w:rPr>
      </w:pPr>
      <w:r w:rsidRPr="00A670D8">
        <w:rPr>
          <w:sz w:val="28"/>
        </w:rPr>
        <w:t>В положении о виде контроля с</w:t>
      </w:r>
      <w:r w:rsidRPr="00A670D8">
        <w:rPr>
          <w:sz w:val="28"/>
          <w:shd w:val="clear" w:color="auto" w:fill="FFFFFF"/>
        </w:rPr>
        <w:t>амостоятельная оценка соблюдения обяз</w:t>
      </w:r>
      <w:r w:rsidRPr="00A670D8">
        <w:rPr>
          <w:sz w:val="28"/>
          <w:shd w:val="clear" w:color="auto" w:fill="FFFFFF"/>
        </w:rPr>
        <w:t>а</w:t>
      </w:r>
      <w:r w:rsidRPr="00A670D8">
        <w:rPr>
          <w:sz w:val="28"/>
          <w:shd w:val="clear" w:color="auto" w:fill="FFFFFF"/>
        </w:rPr>
        <w:t>тельных требований (самообследование) не предусмотрена, следовательно, в программе способы самообследования в автоматизированном режиме не опр</w:t>
      </w:r>
      <w:r w:rsidRPr="00A670D8">
        <w:rPr>
          <w:sz w:val="28"/>
          <w:shd w:val="clear" w:color="auto" w:fill="FFFFFF"/>
        </w:rPr>
        <w:t>е</w:t>
      </w:r>
      <w:r w:rsidRPr="00A670D8">
        <w:rPr>
          <w:sz w:val="28"/>
          <w:shd w:val="clear" w:color="auto" w:fill="FFFFFF"/>
        </w:rPr>
        <w:t>делены (ч.</w:t>
      </w:r>
      <w:r>
        <w:rPr>
          <w:sz w:val="28"/>
          <w:shd w:val="clear" w:color="auto" w:fill="FFFFFF"/>
        </w:rPr>
        <w:t xml:space="preserve"> </w:t>
      </w:r>
      <w:r w:rsidRPr="00A670D8">
        <w:rPr>
          <w:sz w:val="28"/>
          <w:shd w:val="clear" w:color="auto" w:fill="FFFFFF"/>
        </w:rPr>
        <w:t>1 ст.</w:t>
      </w:r>
      <w:r>
        <w:rPr>
          <w:sz w:val="28"/>
          <w:shd w:val="clear" w:color="auto" w:fill="FFFFFF"/>
        </w:rPr>
        <w:t xml:space="preserve"> </w:t>
      </w:r>
      <w:r w:rsidRPr="00A670D8">
        <w:rPr>
          <w:sz w:val="28"/>
          <w:shd w:val="clear" w:color="auto" w:fill="FFFFFF"/>
        </w:rPr>
        <w:t>51 №</w:t>
      </w:r>
      <w:r>
        <w:rPr>
          <w:sz w:val="28"/>
          <w:shd w:val="clear" w:color="auto" w:fill="FFFFFF"/>
        </w:rPr>
        <w:t xml:space="preserve"> </w:t>
      </w:r>
      <w:r w:rsidRPr="00A670D8">
        <w:rPr>
          <w:sz w:val="28"/>
          <w:shd w:val="clear" w:color="auto" w:fill="FFFFFF"/>
        </w:rPr>
        <w:t>248-ФЗ).</w:t>
      </w:r>
    </w:p>
    <w:p w:rsidR="009E3C5B" w:rsidRDefault="009E3C5B" w:rsidP="009E3C5B">
      <w:pPr>
        <w:ind w:firstLine="567"/>
        <w:rPr>
          <w:b/>
          <w:color w:val="000000"/>
          <w:sz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93F34" w:rsidRDefault="00993F34" w:rsidP="009E3C5B">
      <w:pPr>
        <w:jc w:val="center"/>
        <w:rPr>
          <w:b/>
          <w:color w:val="000000"/>
          <w:sz w:val="28"/>
          <w:szCs w:val="28"/>
          <w:shd w:val="clear" w:color="auto" w:fill="FFFFFF"/>
        </w:rPr>
      </w:pPr>
    </w:p>
    <w:p w:rsidR="009E3C5B" w:rsidRDefault="009E3C5B" w:rsidP="009E3C5B">
      <w:pPr>
        <w:jc w:val="center"/>
        <w:rPr>
          <w:b/>
          <w:color w:val="000000"/>
          <w:sz w:val="28"/>
          <w:szCs w:val="28"/>
          <w:shd w:val="clear" w:color="auto" w:fill="FFFFFF"/>
        </w:rPr>
      </w:pPr>
      <w:r>
        <w:rPr>
          <w:b/>
          <w:color w:val="000000"/>
          <w:sz w:val="28"/>
          <w:szCs w:val="28"/>
          <w:shd w:val="clear" w:color="auto" w:fill="FFFFFF"/>
        </w:rPr>
        <w:t xml:space="preserve">3. Перечень профилактических мероприятий, </w:t>
      </w:r>
    </w:p>
    <w:p w:rsidR="009E3C5B" w:rsidRDefault="009E3C5B" w:rsidP="009E3C5B">
      <w:pPr>
        <w:jc w:val="center"/>
        <w:rPr>
          <w:b/>
          <w:color w:val="000000"/>
          <w:sz w:val="28"/>
          <w:szCs w:val="28"/>
          <w:shd w:val="clear" w:color="auto" w:fill="FFFFFF"/>
        </w:rPr>
      </w:pPr>
      <w:r>
        <w:rPr>
          <w:b/>
          <w:color w:val="000000"/>
          <w:sz w:val="28"/>
          <w:szCs w:val="28"/>
          <w:shd w:val="clear" w:color="auto" w:fill="FFFFFF"/>
        </w:rPr>
        <w:t>сроки (периодичность) их проведения</w:t>
      </w:r>
    </w:p>
    <w:p w:rsidR="009E3C5B" w:rsidRDefault="009E3C5B" w:rsidP="009E3C5B">
      <w:pPr>
        <w:ind w:firstLine="567"/>
        <w:jc w:val="center"/>
        <w:rPr>
          <w:b/>
          <w:sz w:val="22"/>
          <w:szCs w:val="22"/>
        </w:rPr>
      </w:pPr>
    </w:p>
    <w:tbl>
      <w:tblPr>
        <w:tblStyle w:val="a7"/>
        <w:tblW w:w="9714" w:type="dxa"/>
        <w:tblLook w:val="01E0" w:firstRow="1" w:lastRow="1" w:firstColumn="1" w:lastColumn="1" w:noHBand="0" w:noVBand="0"/>
      </w:tblPr>
      <w:tblGrid>
        <w:gridCol w:w="648"/>
        <w:gridCol w:w="4140"/>
        <w:gridCol w:w="2463"/>
        <w:gridCol w:w="2463"/>
      </w:tblGrid>
      <w:tr w:rsidR="009E3C5B" w:rsidTr="009E3C5B">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9E3C5B" w:rsidRDefault="009E3C5B" w:rsidP="009E3C5B">
            <w:pPr>
              <w:jc w:val="center"/>
              <w:rPr>
                <w:sz w:val="22"/>
                <w:szCs w:val="22"/>
              </w:rPr>
            </w:pPr>
            <w:r>
              <w:rPr>
                <w:sz w:val="22"/>
                <w:szCs w:val="22"/>
              </w:rPr>
              <w:t>№  п/п</w:t>
            </w:r>
          </w:p>
        </w:tc>
        <w:tc>
          <w:tcPr>
            <w:tcW w:w="4140" w:type="dxa"/>
            <w:tcBorders>
              <w:top w:val="single" w:sz="4" w:space="0" w:color="auto"/>
              <w:left w:val="single" w:sz="4" w:space="0" w:color="auto"/>
              <w:bottom w:val="single" w:sz="4" w:space="0" w:color="auto"/>
              <w:right w:val="single" w:sz="4" w:space="0" w:color="auto"/>
            </w:tcBorders>
            <w:vAlign w:val="center"/>
          </w:tcPr>
          <w:p w:rsidR="009E3C5B" w:rsidRDefault="009E3C5B" w:rsidP="009E3C5B">
            <w:pPr>
              <w:ind w:firstLine="567"/>
              <w:jc w:val="center"/>
              <w:rPr>
                <w:sz w:val="22"/>
                <w:szCs w:val="22"/>
              </w:rPr>
            </w:pPr>
            <w:r>
              <w:rPr>
                <w:sz w:val="22"/>
                <w:szCs w:val="22"/>
              </w:rPr>
              <w:t>Наименование</w:t>
            </w:r>
          </w:p>
          <w:p w:rsidR="009E3C5B" w:rsidRDefault="009E3C5B" w:rsidP="009E3C5B">
            <w:pPr>
              <w:ind w:firstLine="567"/>
              <w:jc w:val="center"/>
              <w:rPr>
                <w:sz w:val="22"/>
                <w:szCs w:val="22"/>
              </w:rPr>
            </w:pPr>
            <w:r>
              <w:rPr>
                <w:sz w:val="22"/>
                <w:szCs w:val="22"/>
              </w:rPr>
              <w:t>мероприятия</w:t>
            </w:r>
          </w:p>
        </w:tc>
        <w:tc>
          <w:tcPr>
            <w:tcW w:w="2463" w:type="dxa"/>
            <w:tcBorders>
              <w:top w:val="single" w:sz="4" w:space="0" w:color="auto"/>
              <w:left w:val="single" w:sz="4" w:space="0" w:color="auto"/>
              <w:bottom w:val="single" w:sz="4" w:space="0" w:color="auto"/>
              <w:right w:val="single" w:sz="4" w:space="0" w:color="auto"/>
            </w:tcBorders>
            <w:vAlign w:val="center"/>
          </w:tcPr>
          <w:p w:rsidR="009E3C5B" w:rsidRDefault="009E3C5B" w:rsidP="009E3C5B">
            <w:pPr>
              <w:jc w:val="center"/>
              <w:rPr>
                <w:sz w:val="22"/>
                <w:szCs w:val="22"/>
              </w:rPr>
            </w:pPr>
            <w:r>
              <w:rPr>
                <w:sz w:val="22"/>
                <w:szCs w:val="22"/>
              </w:rPr>
              <w:t xml:space="preserve">Срок реализации </w:t>
            </w:r>
          </w:p>
          <w:p w:rsidR="009E3C5B" w:rsidRDefault="009E3C5B" w:rsidP="009E3C5B">
            <w:pPr>
              <w:jc w:val="center"/>
              <w:rPr>
                <w:sz w:val="22"/>
                <w:szCs w:val="22"/>
              </w:rPr>
            </w:pPr>
            <w:r>
              <w:rPr>
                <w:sz w:val="22"/>
                <w:szCs w:val="22"/>
              </w:rPr>
              <w:t>мероприятия</w:t>
            </w:r>
          </w:p>
        </w:tc>
        <w:tc>
          <w:tcPr>
            <w:tcW w:w="2463" w:type="dxa"/>
            <w:tcBorders>
              <w:top w:val="single" w:sz="4" w:space="0" w:color="auto"/>
              <w:left w:val="single" w:sz="4" w:space="0" w:color="auto"/>
              <w:bottom w:val="single" w:sz="4" w:space="0" w:color="auto"/>
              <w:right w:val="single" w:sz="4" w:space="0" w:color="auto"/>
            </w:tcBorders>
            <w:vAlign w:val="center"/>
          </w:tcPr>
          <w:p w:rsidR="009E3C5B" w:rsidRDefault="009E3C5B" w:rsidP="009E3C5B">
            <w:pPr>
              <w:jc w:val="center"/>
              <w:rPr>
                <w:sz w:val="22"/>
                <w:szCs w:val="22"/>
              </w:rPr>
            </w:pPr>
            <w:r>
              <w:rPr>
                <w:sz w:val="22"/>
                <w:szCs w:val="22"/>
              </w:rPr>
              <w:t xml:space="preserve">Ответственное </w:t>
            </w:r>
          </w:p>
          <w:p w:rsidR="009E3C5B" w:rsidRDefault="009E3C5B" w:rsidP="009E3C5B">
            <w:pPr>
              <w:jc w:val="center"/>
              <w:rPr>
                <w:sz w:val="22"/>
                <w:szCs w:val="22"/>
              </w:rPr>
            </w:pPr>
            <w:r>
              <w:rPr>
                <w:sz w:val="22"/>
                <w:szCs w:val="22"/>
              </w:rPr>
              <w:t>должностное лицо</w:t>
            </w:r>
          </w:p>
        </w:tc>
      </w:tr>
    </w:tbl>
    <w:p w:rsidR="009E3C5B" w:rsidRDefault="009E3C5B" w:rsidP="009E3C5B">
      <w:pPr>
        <w:rPr>
          <w:sz w:val="2"/>
        </w:rPr>
      </w:pPr>
    </w:p>
    <w:tbl>
      <w:tblPr>
        <w:tblStyle w:val="a7"/>
        <w:tblW w:w="9714" w:type="dxa"/>
        <w:tblLook w:val="01E0" w:firstRow="1" w:lastRow="1" w:firstColumn="1" w:lastColumn="1" w:noHBand="0" w:noVBand="0"/>
      </w:tblPr>
      <w:tblGrid>
        <w:gridCol w:w="642"/>
        <w:gridCol w:w="4106"/>
        <w:gridCol w:w="2514"/>
        <w:gridCol w:w="2452"/>
      </w:tblGrid>
      <w:tr w:rsidR="009E3C5B" w:rsidTr="009E3C5B">
        <w:trPr>
          <w:tblHeader/>
        </w:trPr>
        <w:tc>
          <w:tcPr>
            <w:tcW w:w="648" w:type="dxa"/>
            <w:tcBorders>
              <w:top w:val="single" w:sz="4" w:space="0" w:color="auto"/>
              <w:left w:val="single" w:sz="4" w:space="0" w:color="auto"/>
              <w:bottom w:val="single" w:sz="4" w:space="0" w:color="auto"/>
              <w:right w:val="single" w:sz="4" w:space="0" w:color="auto"/>
            </w:tcBorders>
            <w:vAlign w:val="center"/>
          </w:tcPr>
          <w:p w:rsidR="009E3C5B" w:rsidRDefault="009E3C5B" w:rsidP="009E3C5B">
            <w:pPr>
              <w:jc w:val="center"/>
              <w:rPr>
                <w:sz w:val="22"/>
                <w:szCs w:val="22"/>
              </w:rPr>
            </w:pPr>
            <w:r>
              <w:rPr>
                <w:sz w:val="22"/>
                <w:szCs w:val="22"/>
              </w:rPr>
              <w:t>1</w:t>
            </w:r>
          </w:p>
        </w:tc>
        <w:tc>
          <w:tcPr>
            <w:tcW w:w="4140" w:type="dxa"/>
            <w:tcBorders>
              <w:top w:val="single" w:sz="4" w:space="0" w:color="auto"/>
              <w:left w:val="single" w:sz="4" w:space="0" w:color="auto"/>
              <w:bottom w:val="single" w:sz="4" w:space="0" w:color="auto"/>
              <w:right w:val="single" w:sz="4" w:space="0" w:color="auto"/>
            </w:tcBorders>
            <w:vAlign w:val="center"/>
          </w:tcPr>
          <w:p w:rsidR="009E3C5B" w:rsidRDefault="009E3C5B" w:rsidP="00993F34">
            <w:pPr>
              <w:suppressAutoHyphens w:val="0"/>
              <w:ind w:firstLine="312"/>
              <w:jc w:val="center"/>
              <w:rPr>
                <w:sz w:val="22"/>
                <w:szCs w:val="22"/>
              </w:rPr>
            </w:pPr>
            <w:r>
              <w:rPr>
                <w:sz w:val="22"/>
                <w:szCs w:val="22"/>
              </w:rPr>
              <w:t>2</w:t>
            </w:r>
          </w:p>
        </w:tc>
        <w:tc>
          <w:tcPr>
            <w:tcW w:w="2463" w:type="dxa"/>
            <w:tcBorders>
              <w:top w:val="single" w:sz="4" w:space="0" w:color="auto"/>
              <w:left w:val="single" w:sz="4" w:space="0" w:color="auto"/>
              <w:bottom w:val="single" w:sz="4" w:space="0" w:color="auto"/>
              <w:right w:val="single" w:sz="4" w:space="0" w:color="auto"/>
            </w:tcBorders>
            <w:vAlign w:val="center"/>
          </w:tcPr>
          <w:p w:rsidR="009E3C5B" w:rsidRDefault="009E3C5B" w:rsidP="00993F34">
            <w:pPr>
              <w:suppressAutoHyphens w:val="0"/>
              <w:jc w:val="center"/>
              <w:rPr>
                <w:sz w:val="22"/>
                <w:szCs w:val="22"/>
              </w:rPr>
            </w:pPr>
            <w:r>
              <w:rPr>
                <w:sz w:val="22"/>
                <w:szCs w:val="22"/>
              </w:rPr>
              <w:t>3</w:t>
            </w:r>
          </w:p>
        </w:tc>
        <w:tc>
          <w:tcPr>
            <w:tcW w:w="2463" w:type="dxa"/>
            <w:tcBorders>
              <w:top w:val="single" w:sz="4" w:space="0" w:color="auto"/>
              <w:left w:val="single" w:sz="4" w:space="0" w:color="auto"/>
              <w:bottom w:val="single" w:sz="4" w:space="0" w:color="auto"/>
              <w:right w:val="single" w:sz="4" w:space="0" w:color="auto"/>
            </w:tcBorders>
            <w:vAlign w:val="center"/>
          </w:tcPr>
          <w:p w:rsidR="009E3C5B" w:rsidRDefault="009E3C5B" w:rsidP="00993F34">
            <w:pPr>
              <w:suppressAutoHyphens w:val="0"/>
              <w:jc w:val="center"/>
              <w:rPr>
                <w:sz w:val="22"/>
                <w:szCs w:val="22"/>
              </w:rPr>
            </w:pPr>
            <w:r>
              <w:rPr>
                <w:sz w:val="22"/>
                <w:szCs w:val="22"/>
              </w:rPr>
              <w:t>4</w:t>
            </w:r>
          </w:p>
        </w:tc>
      </w:tr>
      <w:tr w:rsidR="009E3C5B" w:rsidRPr="00993F34" w:rsidTr="009E3C5B">
        <w:tc>
          <w:tcPr>
            <w:tcW w:w="648" w:type="dxa"/>
            <w:tcBorders>
              <w:top w:val="single" w:sz="4" w:space="0" w:color="auto"/>
              <w:left w:val="single" w:sz="4" w:space="0" w:color="auto"/>
              <w:bottom w:val="single" w:sz="4" w:space="0" w:color="auto"/>
              <w:right w:val="single" w:sz="4" w:space="0" w:color="auto"/>
            </w:tcBorders>
          </w:tcPr>
          <w:p w:rsidR="009E3C5B" w:rsidRPr="00993F34" w:rsidRDefault="009E3C5B" w:rsidP="009E3C5B">
            <w:pPr>
              <w:jc w:val="center"/>
            </w:pPr>
            <w:r w:rsidRPr="00993F34">
              <w:t>1</w:t>
            </w:r>
          </w:p>
        </w:tc>
        <w:tc>
          <w:tcPr>
            <w:tcW w:w="4140"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Информирование</w:t>
            </w:r>
          </w:p>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Информирование осуществляется администрацией по вопросам собл</w:t>
            </w:r>
            <w:r w:rsidRPr="00993F34">
              <w:rPr>
                <w:rFonts w:ascii="Times New Roman" w:hAnsi="Times New Roman" w:cs="Times New Roman"/>
                <w:sz w:val="24"/>
                <w:szCs w:val="24"/>
              </w:rPr>
              <w:t>ю</w:t>
            </w:r>
            <w:r w:rsidRPr="00993F34">
              <w:rPr>
                <w:rFonts w:ascii="Times New Roman" w:hAnsi="Times New Roman" w:cs="Times New Roman"/>
                <w:sz w:val="24"/>
                <w:szCs w:val="24"/>
              </w:rPr>
              <w:t>дения обязательных требований п</w:t>
            </w:r>
            <w:r w:rsidRPr="00993F34">
              <w:rPr>
                <w:rFonts w:ascii="Times New Roman" w:hAnsi="Times New Roman" w:cs="Times New Roman"/>
                <w:sz w:val="24"/>
                <w:szCs w:val="24"/>
              </w:rPr>
              <w:t>о</w:t>
            </w:r>
            <w:r w:rsidRPr="00993F34">
              <w:rPr>
                <w:rFonts w:ascii="Times New Roman" w:hAnsi="Times New Roman" w:cs="Times New Roman"/>
                <w:sz w:val="24"/>
                <w:szCs w:val="24"/>
              </w:rPr>
              <w:t>средством размещения соответств</w:t>
            </w:r>
            <w:r w:rsidRPr="00993F34">
              <w:rPr>
                <w:rFonts w:ascii="Times New Roman" w:hAnsi="Times New Roman" w:cs="Times New Roman"/>
                <w:sz w:val="24"/>
                <w:szCs w:val="24"/>
              </w:rPr>
              <w:t>у</w:t>
            </w:r>
            <w:r w:rsidRPr="00993F34">
              <w:rPr>
                <w:rFonts w:ascii="Times New Roman" w:hAnsi="Times New Roman" w:cs="Times New Roman"/>
                <w:sz w:val="24"/>
                <w:szCs w:val="24"/>
              </w:rPr>
              <w:t>ющих сведений на официальном са</w:t>
            </w:r>
            <w:r w:rsidRPr="00993F34">
              <w:rPr>
                <w:rFonts w:ascii="Times New Roman" w:hAnsi="Times New Roman" w:cs="Times New Roman"/>
                <w:sz w:val="24"/>
                <w:szCs w:val="24"/>
              </w:rPr>
              <w:t>й</w:t>
            </w:r>
            <w:r w:rsidRPr="00993F34">
              <w:rPr>
                <w:rFonts w:ascii="Times New Roman" w:hAnsi="Times New Roman" w:cs="Times New Roman"/>
                <w:sz w:val="24"/>
                <w:szCs w:val="24"/>
              </w:rPr>
              <w:t>те администрации и в печатном изд</w:t>
            </w:r>
            <w:r w:rsidRPr="00993F34">
              <w:rPr>
                <w:rFonts w:ascii="Times New Roman" w:hAnsi="Times New Roman" w:cs="Times New Roman"/>
                <w:sz w:val="24"/>
                <w:szCs w:val="24"/>
              </w:rPr>
              <w:t>а</w:t>
            </w:r>
            <w:r w:rsidRPr="00993F34">
              <w:rPr>
                <w:rFonts w:ascii="Times New Roman" w:hAnsi="Times New Roman" w:cs="Times New Roman"/>
                <w:sz w:val="24"/>
                <w:szCs w:val="24"/>
              </w:rPr>
              <w:t>нии   муниципального образов</w:t>
            </w:r>
            <w:r w:rsidRPr="00993F34">
              <w:rPr>
                <w:rFonts w:ascii="Times New Roman" w:hAnsi="Times New Roman" w:cs="Times New Roman"/>
                <w:sz w:val="24"/>
                <w:szCs w:val="24"/>
              </w:rPr>
              <w:t>а</w:t>
            </w:r>
            <w:r w:rsidRPr="00993F34">
              <w:rPr>
                <w:rFonts w:ascii="Times New Roman" w:hAnsi="Times New Roman" w:cs="Times New Roman"/>
                <w:sz w:val="24"/>
                <w:szCs w:val="24"/>
              </w:rPr>
              <w:t xml:space="preserve">ния </w:t>
            </w:r>
          </w:p>
        </w:tc>
        <w:tc>
          <w:tcPr>
            <w:tcW w:w="2463"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suppressAutoHyphens w:val="0"/>
              <w:jc w:val="both"/>
            </w:pPr>
            <w:r w:rsidRPr="00993F34">
              <w:t>Постоянно</w:t>
            </w:r>
          </w:p>
        </w:tc>
        <w:tc>
          <w:tcPr>
            <w:tcW w:w="2463"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suppressAutoHyphens w:val="0"/>
              <w:jc w:val="both"/>
            </w:pPr>
            <w:r w:rsidRPr="00993F34">
              <w:rPr>
                <w:rFonts w:eastAsia="Calibri"/>
                <w:lang w:eastAsia="en-US"/>
              </w:rPr>
              <w:t>Специалист админ</w:t>
            </w:r>
            <w:r w:rsidRPr="00993F34">
              <w:rPr>
                <w:rFonts w:eastAsia="Calibri"/>
                <w:lang w:eastAsia="en-US"/>
              </w:rPr>
              <w:t>и</w:t>
            </w:r>
            <w:r w:rsidRPr="00993F34">
              <w:rPr>
                <w:rFonts w:eastAsia="Calibri"/>
                <w:lang w:eastAsia="en-US"/>
              </w:rPr>
              <w:t>страции, к должнос</w:t>
            </w:r>
            <w:r w:rsidRPr="00993F34">
              <w:rPr>
                <w:rFonts w:eastAsia="Calibri"/>
                <w:lang w:eastAsia="en-US"/>
              </w:rPr>
              <w:t>т</w:t>
            </w:r>
            <w:r w:rsidRPr="00993F34">
              <w:rPr>
                <w:rFonts w:eastAsia="Calibri"/>
                <w:lang w:eastAsia="en-US"/>
              </w:rPr>
              <w:t>ным обязанностям которого относится осуществление м</w:t>
            </w:r>
            <w:r w:rsidRPr="00993F34">
              <w:rPr>
                <w:rFonts w:eastAsia="Calibri"/>
                <w:lang w:eastAsia="en-US"/>
              </w:rPr>
              <w:t>у</w:t>
            </w:r>
            <w:r w:rsidRPr="00993F34">
              <w:rPr>
                <w:rFonts w:eastAsia="Calibri"/>
                <w:lang w:eastAsia="en-US"/>
              </w:rPr>
              <w:t>ниципального ко</w:t>
            </w:r>
            <w:r w:rsidRPr="00993F34">
              <w:rPr>
                <w:rFonts w:eastAsia="Calibri"/>
                <w:lang w:eastAsia="en-US"/>
              </w:rPr>
              <w:t>н</w:t>
            </w:r>
            <w:r w:rsidRPr="00993F34">
              <w:rPr>
                <w:rFonts w:eastAsia="Calibri"/>
                <w:lang w:eastAsia="en-US"/>
              </w:rPr>
              <w:t xml:space="preserve">троля  </w:t>
            </w:r>
          </w:p>
        </w:tc>
      </w:tr>
      <w:tr w:rsidR="009E3C5B" w:rsidRPr="00993F34" w:rsidTr="009E3C5B">
        <w:tc>
          <w:tcPr>
            <w:tcW w:w="648" w:type="dxa"/>
            <w:tcBorders>
              <w:top w:val="single" w:sz="4" w:space="0" w:color="auto"/>
              <w:left w:val="single" w:sz="4" w:space="0" w:color="auto"/>
              <w:bottom w:val="single" w:sz="4" w:space="0" w:color="auto"/>
              <w:right w:val="single" w:sz="4" w:space="0" w:color="auto"/>
            </w:tcBorders>
          </w:tcPr>
          <w:p w:rsidR="009E3C5B" w:rsidRPr="00993F34" w:rsidRDefault="009E3C5B" w:rsidP="009E3C5B">
            <w:pPr>
              <w:jc w:val="center"/>
            </w:pPr>
            <w:r w:rsidRPr="00993F34">
              <w:t>2</w:t>
            </w:r>
          </w:p>
        </w:tc>
        <w:tc>
          <w:tcPr>
            <w:tcW w:w="4140"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Обобщение правоприменительной практики.</w:t>
            </w:r>
          </w:p>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Обобщение правоприменительной практики осуществляется админ</w:t>
            </w:r>
            <w:r w:rsidRPr="00993F34">
              <w:rPr>
                <w:rFonts w:ascii="Times New Roman" w:hAnsi="Times New Roman" w:cs="Times New Roman"/>
                <w:sz w:val="24"/>
                <w:szCs w:val="24"/>
              </w:rPr>
              <w:t>и</w:t>
            </w:r>
            <w:r w:rsidRPr="00993F34">
              <w:rPr>
                <w:rFonts w:ascii="Times New Roman" w:hAnsi="Times New Roman" w:cs="Times New Roman"/>
                <w:sz w:val="24"/>
                <w:szCs w:val="24"/>
              </w:rPr>
              <w:t>страцией посредством сбора и анал</w:t>
            </w:r>
            <w:r w:rsidRPr="00993F34">
              <w:rPr>
                <w:rFonts w:ascii="Times New Roman" w:hAnsi="Times New Roman" w:cs="Times New Roman"/>
                <w:sz w:val="24"/>
                <w:szCs w:val="24"/>
              </w:rPr>
              <w:t>и</w:t>
            </w:r>
            <w:r w:rsidRPr="00993F34">
              <w:rPr>
                <w:rFonts w:ascii="Times New Roman" w:hAnsi="Times New Roman" w:cs="Times New Roman"/>
                <w:sz w:val="24"/>
                <w:szCs w:val="24"/>
              </w:rPr>
              <w:t>за данных о проведенных контрол</w:t>
            </w:r>
            <w:r w:rsidRPr="00993F34">
              <w:rPr>
                <w:rFonts w:ascii="Times New Roman" w:hAnsi="Times New Roman" w:cs="Times New Roman"/>
                <w:sz w:val="24"/>
                <w:szCs w:val="24"/>
              </w:rPr>
              <w:t>ь</w:t>
            </w:r>
            <w:r w:rsidRPr="00993F34">
              <w:rPr>
                <w:rFonts w:ascii="Times New Roman" w:hAnsi="Times New Roman" w:cs="Times New Roman"/>
                <w:sz w:val="24"/>
                <w:szCs w:val="24"/>
              </w:rPr>
              <w:t>ных мероприятиях и их результатах.</w:t>
            </w:r>
          </w:p>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По итогам обобщения правопр</w:t>
            </w:r>
            <w:r w:rsidRPr="00993F34">
              <w:rPr>
                <w:rFonts w:ascii="Times New Roman" w:hAnsi="Times New Roman" w:cs="Times New Roman"/>
                <w:sz w:val="24"/>
                <w:szCs w:val="24"/>
              </w:rPr>
              <w:t>и</w:t>
            </w:r>
            <w:r w:rsidRPr="00993F34">
              <w:rPr>
                <w:rFonts w:ascii="Times New Roman" w:hAnsi="Times New Roman" w:cs="Times New Roman"/>
                <w:sz w:val="24"/>
                <w:szCs w:val="24"/>
              </w:rPr>
              <w:t>менительной практики администр</w:t>
            </w:r>
            <w:r w:rsidRPr="00993F34">
              <w:rPr>
                <w:rFonts w:ascii="Times New Roman" w:hAnsi="Times New Roman" w:cs="Times New Roman"/>
                <w:sz w:val="24"/>
                <w:szCs w:val="24"/>
              </w:rPr>
              <w:t>а</w:t>
            </w:r>
            <w:r w:rsidRPr="00993F34">
              <w:rPr>
                <w:rFonts w:ascii="Times New Roman" w:hAnsi="Times New Roman" w:cs="Times New Roman"/>
                <w:sz w:val="24"/>
                <w:szCs w:val="24"/>
              </w:rPr>
              <w:t>ция готовит доклад, содержащий р</w:t>
            </w:r>
            <w:r w:rsidRPr="00993F34">
              <w:rPr>
                <w:rFonts w:ascii="Times New Roman" w:hAnsi="Times New Roman" w:cs="Times New Roman"/>
                <w:sz w:val="24"/>
                <w:szCs w:val="24"/>
              </w:rPr>
              <w:t>е</w:t>
            </w:r>
            <w:r w:rsidRPr="00993F34">
              <w:rPr>
                <w:rFonts w:ascii="Times New Roman" w:hAnsi="Times New Roman" w:cs="Times New Roman"/>
                <w:sz w:val="24"/>
                <w:szCs w:val="24"/>
              </w:rPr>
              <w:t>зультаты обобщения правопримен</w:t>
            </w:r>
            <w:r w:rsidRPr="00993F34">
              <w:rPr>
                <w:rFonts w:ascii="Times New Roman" w:hAnsi="Times New Roman" w:cs="Times New Roman"/>
                <w:sz w:val="24"/>
                <w:szCs w:val="24"/>
              </w:rPr>
              <w:t>и</w:t>
            </w:r>
            <w:r w:rsidRPr="00993F34">
              <w:rPr>
                <w:rFonts w:ascii="Times New Roman" w:hAnsi="Times New Roman" w:cs="Times New Roman"/>
                <w:sz w:val="24"/>
                <w:szCs w:val="24"/>
              </w:rPr>
              <w:t>тельной практики по осуществлению муниципального  контроля, который утверждается руководителем ко</w:t>
            </w:r>
            <w:r w:rsidRPr="00993F34">
              <w:rPr>
                <w:rFonts w:ascii="Times New Roman" w:hAnsi="Times New Roman" w:cs="Times New Roman"/>
                <w:sz w:val="24"/>
                <w:szCs w:val="24"/>
              </w:rPr>
              <w:t>н</w:t>
            </w:r>
            <w:r w:rsidRPr="00993F34">
              <w:rPr>
                <w:rFonts w:ascii="Times New Roman" w:hAnsi="Times New Roman" w:cs="Times New Roman"/>
                <w:sz w:val="24"/>
                <w:szCs w:val="24"/>
              </w:rPr>
              <w:t>трольного органа</w:t>
            </w:r>
          </w:p>
        </w:tc>
        <w:tc>
          <w:tcPr>
            <w:tcW w:w="2463"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pStyle w:val="HTML"/>
              <w:widowControl w:val="0"/>
              <w:jc w:val="both"/>
              <w:rPr>
                <w:rFonts w:ascii="Times New Roman" w:hAnsi="Times New Roman"/>
                <w:sz w:val="24"/>
                <w:szCs w:val="24"/>
                <w:lang w:val="ru-RU"/>
              </w:rPr>
            </w:pPr>
            <w:r w:rsidRPr="00993F34">
              <w:rPr>
                <w:rFonts w:ascii="Times New Roman" w:hAnsi="Times New Roman"/>
                <w:sz w:val="24"/>
                <w:szCs w:val="24"/>
                <w:lang w:val="ru-RU"/>
              </w:rPr>
              <w:t>Ежегодно</w:t>
            </w:r>
            <w:r w:rsidRPr="00993F34">
              <w:rPr>
                <w:rFonts w:ascii="Times New Roman" w:hAnsi="Times New Roman"/>
                <w:sz w:val="24"/>
                <w:szCs w:val="24"/>
              </w:rPr>
              <w:t xml:space="preserve"> не позднее 30 января года, следующего за годом обобщения</w:t>
            </w:r>
            <w:r w:rsidRPr="00993F34">
              <w:rPr>
                <w:rFonts w:ascii="Times New Roman" w:hAnsi="Times New Roman"/>
                <w:sz w:val="24"/>
                <w:szCs w:val="24"/>
                <w:lang w:val="ru-RU"/>
              </w:rPr>
              <w:t xml:space="preserve"> прав</w:t>
            </w:r>
            <w:r w:rsidRPr="00993F34">
              <w:rPr>
                <w:rFonts w:ascii="Times New Roman" w:hAnsi="Times New Roman"/>
                <w:sz w:val="24"/>
                <w:szCs w:val="24"/>
                <w:lang w:val="ru-RU"/>
              </w:rPr>
              <w:t>о</w:t>
            </w:r>
            <w:r w:rsidRPr="00993F34">
              <w:rPr>
                <w:rFonts w:ascii="Times New Roman" w:hAnsi="Times New Roman"/>
                <w:sz w:val="24"/>
                <w:szCs w:val="24"/>
                <w:lang w:val="ru-RU"/>
              </w:rPr>
              <w:t xml:space="preserve">применительной </w:t>
            </w:r>
            <w:r w:rsidRPr="00993F34">
              <w:rPr>
                <w:rFonts w:ascii="Times New Roman" w:hAnsi="Times New Roman"/>
                <w:sz w:val="24"/>
                <w:szCs w:val="24"/>
              </w:rPr>
              <w:t xml:space="preserve"> практики</w:t>
            </w:r>
          </w:p>
          <w:p w:rsidR="009E3C5B" w:rsidRPr="00993F34" w:rsidRDefault="009E3C5B" w:rsidP="00993F34">
            <w:pPr>
              <w:suppressAutoHyphens w:val="0"/>
              <w:jc w:val="both"/>
            </w:pPr>
          </w:p>
        </w:tc>
        <w:tc>
          <w:tcPr>
            <w:tcW w:w="2463"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suppressAutoHyphens w:val="0"/>
              <w:jc w:val="both"/>
            </w:pPr>
            <w:r w:rsidRPr="00993F34">
              <w:rPr>
                <w:rFonts w:eastAsia="Calibri"/>
                <w:lang w:eastAsia="en-US"/>
              </w:rPr>
              <w:t>Специалист админ</w:t>
            </w:r>
            <w:r w:rsidRPr="00993F34">
              <w:rPr>
                <w:rFonts w:eastAsia="Calibri"/>
                <w:lang w:eastAsia="en-US"/>
              </w:rPr>
              <w:t>и</w:t>
            </w:r>
            <w:r w:rsidRPr="00993F34">
              <w:rPr>
                <w:rFonts w:eastAsia="Calibri"/>
                <w:lang w:eastAsia="en-US"/>
              </w:rPr>
              <w:t>страции, к должнос</w:t>
            </w:r>
            <w:r w:rsidRPr="00993F34">
              <w:rPr>
                <w:rFonts w:eastAsia="Calibri"/>
                <w:lang w:eastAsia="en-US"/>
              </w:rPr>
              <w:t>т</w:t>
            </w:r>
            <w:r w:rsidRPr="00993F34">
              <w:rPr>
                <w:rFonts w:eastAsia="Calibri"/>
                <w:lang w:eastAsia="en-US"/>
              </w:rPr>
              <w:t>ным обязанностям которого относится осуществление м</w:t>
            </w:r>
            <w:r w:rsidRPr="00993F34">
              <w:rPr>
                <w:rFonts w:eastAsia="Calibri"/>
                <w:lang w:eastAsia="en-US"/>
              </w:rPr>
              <w:t>у</w:t>
            </w:r>
            <w:r w:rsidRPr="00993F34">
              <w:rPr>
                <w:rFonts w:eastAsia="Calibri"/>
                <w:lang w:eastAsia="en-US"/>
              </w:rPr>
              <w:t>ниципального ко</w:t>
            </w:r>
            <w:r w:rsidRPr="00993F34">
              <w:rPr>
                <w:rFonts w:eastAsia="Calibri"/>
                <w:lang w:eastAsia="en-US"/>
              </w:rPr>
              <w:t>н</w:t>
            </w:r>
            <w:r w:rsidRPr="00993F34">
              <w:rPr>
                <w:rFonts w:eastAsia="Calibri"/>
                <w:lang w:eastAsia="en-US"/>
              </w:rPr>
              <w:t xml:space="preserve">троля  </w:t>
            </w:r>
          </w:p>
        </w:tc>
      </w:tr>
      <w:tr w:rsidR="009E3C5B" w:rsidRPr="00993F34" w:rsidTr="009E3C5B">
        <w:tc>
          <w:tcPr>
            <w:tcW w:w="648" w:type="dxa"/>
            <w:tcBorders>
              <w:top w:val="single" w:sz="4" w:space="0" w:color="auto"/>
              <w:left w:val="single" w:sz="4" w:space="0" w:color="auto"/>
              <w:bottom w:val="single" w:sz="4" w:space="0" w:color="auto"/>
              <w:right w:val="single" w:sz="4" w:space="0" w:color="auto"/>
            </w:tcBorders>
          </w:tcPr>
          <w:p w:rsidR="009E3C5B" w:rsidRPr="00993F34" w:rsidRDefault="009E3C5B" w:rsidP="009E3C5B">
            <w:pPr>
              <w:jc w:val="center"/>
              <w:rPr>
                <w:rFonts w:eastAsia="Courier New"/>
                <w:color w:val="000000"/>
              </w:rPr>
            </w:pPr>
            <w:r w:rsidRPr="00993F34">
              <w:rPr>
                <w:rFonts w:eastAsia="Courier New"/>
                <w:color w:val="000000"/>
              </w:rPr>
              <w:t>3</w:t>
            </w:r>
          </w:p>
        </w:tc>
        <w:tc>
          <w:tcPr>
            <w:tcW w:w="4140"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Объявление предостережения.</w:t>
            </w:r>
          </w:p>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Предостережение о недопустим</w:t>
            </w:r>
            <w:r w:rsidRPr="00993F34">
              <w:rPr>
                <w:rFonts w:ascii="Times New Roman" w:hAnsi="Times New Roman" w:cs="Times New Roman"/>
                <w:sz w:val="24"/>
                <w:szCs w:val="24"/>
              </w:rPr>
              <w:t>о</w:t>
            </w:r>
            <w:r w:rsidRPr="00993F34">
              <w:rPr>
                <w:rFonts w:ascii="Times New Roman" w:hAnsi="Times New Roman" w:cs="Times New Roman"/>
                <w:sz w:val="24"/>
                <w:szCs w:val="24"/>
              </w:rPr>
              <w:t>сти нарушения обязательных треб</w:t>
            </w:r>
            <w:r w:rsidRPr="00993F34">
              <w:rPr>
                <w:rFonts w:ascii="Times New Roman" w:hAnsi="Times New Roman" w:cs="Times New Roman"/>
                <w:sz w:val="24"/>
                <w:szCs w:val="24"/>
              </w:rPr>
              <w:t>о</w:t>
            </w:r>
            <w:r w:rsidRPr="00993F34">
              <w:rPr>
                <w:rFonts w:ascii="Times New Roman" w:hAnsi="Times New Roman" w:cs="Times New Roman"/>
                <w:sz w:val="24"/>
                <w:szCs w:val="24"/>
              </w:rPr>
              <w:t>ваний объявляется контролируемому лицу в случае наличия у администр</w:t>
            </w:r>
            <w:r w:rsidRPr="00993F34">
              <w:rPr>
                <w:rFonts w:ascii="Times New Roman" w:hAnsi="Times New Roman" w:cs="Times New Roman"/>
                <w:sz w:val="24"/>
                <w:szCs w:val="24"/>
              </w:rPr>
              <w:t>а</w:t>
            </w:r>
            <w:r w:rsidRPr="00993F34">
              <w:rPr>
                <w:rFonts w:ascii="Times New Roman" w:hAnsi="Times New Roman" w:cs="Times New Roman"/>
                <w:sz w:val="24"/>
                <w:szCs w:val="24"/>
              </w:rPr>
              <w:t>ции сведений о готовящихся наруш</w:t>
            </w:r>
            <w:r w:rsidRPr="00993F34">
              <w:rPr>
                <w:rFonts w:ascii="Times New Roman" w:hAnsi="Times New Roman" w:cs="Times New Roman"/>
                <w:sz w:val="24"/>
                <w:szCs w:val="24"/>
              </w:rPr>
              <w:t>е</w:t>
            </w:r>
            <w:r w:rsidRPr="00993F34">
              <w:rPr>
                <w:rFonts w:ascii="Times New Roman" w:hAnsi="Times New Roman" w:cs="Times New Roman"/>
                <w:sz w:val="24"/>
                <w:szCs w:val="24"/>
              </w:rPr>
              <w:t>ниях обязательных требований и (или) в случае отсутствия подтве</w:t>
            </w:r>
            <w:r w:rsidRPr="00993F34">
              <w:rPr>
                <w:rFonts w:ascii="Times New Roman" w:hAnsi="Times New Roman" w:cs="Times New Roman"/>
                <w:sz w:val="24"/>
                <w:szCs w:val="24"/>
              </w:rPr>
              <w:t>р</w:t>
            </w:r>
            <w:r w:rsidRPr="00993F34">
              <w:rPr>
                <w:rFonts w:ascii="Times New Roman" w:hAnsi="Times New Roman" w:cs="Times New Roman"/>
                <w:sz w:val="24"/>
                <w:szCs w:val="24"/>
              </w:rPr>
              <w:t>ждения данных о том, что нарушение обязательных требований причинило вред (ущерб) охр</w:t>
            </w:r>
            <w:r w:rsidRPr="00993F34">
              <w:rPr>
                <w:rFonts w:ascii="Times New Roman" w:hAnsi="Times New Roman" w:cs="Times New Roman"/>
                <w:sz w:val="24"/>
                <w:szCs w:val="24"/>
              </w:rPr>
              <w:t>а</w:t>
            </w:r>
            <w:r w:rsidRPr="00993F34">
              <w:rPr>
                <w:rFonts w:ascii="Times New Roman" w:hAnsi="Times New Roman" w:cs="Times New Roman"/>
                <w:sz w:val="24"/>
                <w:szCs w:val="24"/>
              </w:rPr>
              <w:t>няемым законом ценностям либо создало угрозу пр</w:t>
            </w:r>
            <w:r w:rsidRPr="00993F34">
              <w:rPr>
                <w:rFonts w:ascii="Times New Roman" w:hAnsi="Times New Roman" w:cs="Times New Roman"/>
                <w:sz w:val="24"/>
                <w:szCs w:val="24"/>
              </w:rPr>
              <w:t>и</w:t>
            </w:r>
            <w:r w:rsidRPr="00993F34">
              <w:rPr>
                <w:rFonts w:ascii="Times New Roman" w:hAnsi="Times New Roman" w:cs="Times New Roman"/>
                <w:sz w:val="24"/>
                <w:szCs w:val="24"/>
              </w:rPr>
              <w:t xml:space="preserve">чинения вреда (ущерба) охраняемым законом ценностям </w:t>
            </w:r>
          </w:p>
        </w:tc>
        <w:tc>
          <w:tcPr>
            <w:tcW w:w="2463"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suppressAutoHyphens w:val="0"/>
              <w:jc w:val="both"/>
              <w:rPr>
                <w:rFonts w:eastAsia="Courier New"/>
                <w:color w:val="000000"/>
              </w:rPr>
            </w:pPr>
            <w:r w:rsidRPr="00993F34">
              <w:rPr>
                <w:color w:val="000000"/>
                <w:shd w:val="clear" w:color="auto" w:fill="FFFFFF"/>
              </w:rPr>
              <w:t>По мере появления оснований, пред</w:t>
            </w:r>
            <w:r w:rsidRPr="00993F34">
              <w:rPr>
                <w:color w:val="000000"/>
                <w:shd w:val="clear" w:color="auto" w:fill="FFFFFF"/>
              </w:rPr>
              <w:t>у</w:t>
            </w:r>
            <w:r w:rsidRPr="00993F34">
              <w:rPr>
                <w:color w:val="000000"/>
                <w:shd w:val="clear" w:color="auto" w:fill="FFFFFF"/>
              </w:rPr>
              <w:t>смотренных закон</w:t>
            </w:r>
            <w:r w:rsidRPr="00993F34">
              <w:rPr>
                <w:color w:val="000000"/>
                <w:shd w:val="clear" w:color="auto" w:fill="FFFFFF"/>
              </w:rPr>
              <w:t>о</w:t>
            </w:r>
            <w:r w:rsidRPr="00993F34">
              <w:rPr>
                <w:color w:val="000000"/>
                <w:shd w:val="clear" w:color="auto" w:fill="FFFFFF"/>
              </w:rPr>
              <w:t>дател</w:t>
            </w:r>
            <w:r w:rsidRPr="00993F34">
              <w:rPr>
                <w:color w:val="000000"/>
                <w:shd w:val="clear" w:color="auto" w:fill="FFFFFF"/>
              </w:rPr>
              <w:t>ь</w:t>
            </w:r>
            <w:r w:rsidRPr="00993F34">
              <w:rPr>
                <w:color w:val="000000"/>
                <w:shd w:val="clear" w:color="auto" w:fill="FFFFFF"/>
              </w:rPr>
              <w:t>ством</w:t>
            </w:r>
          </w:p>
        </w:tc>
        <w:tc>
          <w:tcPr>
            <w:tcW w:w="2463"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suppressAutoHyphens w:val="0"/>
              <w:jc w:val="both"/>
              <w:rPr>
                <w:rFonts w:eastAsia="Courier New"/>
                <w:color w:val="000000"/>
              </w:rPr>
            </w:pPr>
            <w:r w:rsidRPr="00993F34">
              <w:rPr>
                <w:rFonts w:eastAsia="Calibri"/>
                <w:lang w:eastAsia="en-US"/>
              </w:rPr>
              <w:t>Специалист админ</w:t>
            </w:r>
            <w:r w:rsidRPr="00993F34">
              <w:rPr>
                <w:rFonts w:eastAsia="Calibri"/>
                <w:lang w:eastAsia="en-US"/>
              </w:rPr>
              <w:t>и</w:t>
            </w:r>
            <w:r w:rsidRPr="00993F34">
              <w:rPr>
                <w:rFonts w:eastAsia="Calibri"/>
                <w:lang w:eastAsia="en-US"/>
              </w:rPr>
              <w:t>страции, к должнос</w:t>
            </w:r>
            <w:r w:rsidRPr="00993F34">
              <w:rPr>
                <w:rFonts w:eastAsia="Calibri"/>
                <w:lang w:eastAsia="en-US"/>
              </w:rPr>
              <w:t>т</w:t>
            </w:r>
            <w:r w:rsidRPr="00993F34">
              <w:rPr>
                <w:rFonts w:eastAsia="Calibri"/>
                <w:lang w:eastAsia="en-US"/>
              </w:rPr>
              <w:t>ным обязанностям которого относится осуществление м</w:t>
            </w:r>
            <w:r w:rsidRPr="00993F34">
              <w:rPr>
                <w:rFonts w:eastAsia="Calibri"/>
                <w:lang w:eastAsia="en-US"/>
              </w:rPr>
              <w:t>у</w:t>
            </w:r>
            <w:r w:rsidRPr="00993F34">
              <w:rPr>
                <w:rFonts w:eastAsia="Calibri"/>
                <w:lang w:eastAsia="en-US"/>
              </w:rPr>
              <w:t>ниципального ко</w:t>
            </w:r>
            <w:r w:rsidRPr="00993F34">
              <w:rPr>
                <w:rFonts w:eastAsia="Calibri"/>
                <w:lang w:eastAsia="en-US"/>
              </w:rPr>
              <w:t>н</w:t>
            </w:r>
            <w:r w:rsidRPr="00993F34">
              <w:rPr>
                <w:rFonts w:eastAsia="Calibri"/>
                <w:lang w:eastAsia="en-US"/>
              </w:rPr>
              <w:t xml:space="preserve">троля  </w:t>
            </w:r>
          </w:p>
        </w:tc>
      </w:tr>
      <w:tr w:rsidR="009E3C5B" w:rsidRPr="00993F34" w:rsidTr="009E3C5B">
        <w:tc>
          <w:tcPr>
            <w:tcW w:w="648" w:type="dxa"/>
            <w:tcBorders>
              <w:top w:val="single" w:sz="4" w:space="0" w:color="auto"/>
              <w:left w:val="single" w:sz="4" w:space="0" w:color="auto"/>
              <w:bottom w:val="single" w:sz="4" w:space="0" w:color="auto"/>
              <w:right w:val="single" w:sz="4" w:space="0" w:color="auto"/>
            </w:tcBorders>
          </w:tcPr>
          <w:p w:rsidR="009E3C5B" w:rsidRPr="00993F34" w:rsidRDefault="009E3C5B" w:rsidP="009E3C5B">
            <w:pPr>
              <w:spacing w:line="230" w:lineRule="exact"/>
              <w:jc w:val="center"/>
            </w:pPr>
            <w:r w:rsidRPr="00993F34">
              <w:t>4</w:t>
            </w:r>
          </w:p>
        </w:tc>
        <w:tc>
          <w:tcPr>
            <w:tcW w:w="4140"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Консультирование.</w:t>
            </w:r>
          </w:p>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Консультирование осуществляется в устной или письменной форме по тел</w:t>
            </w:r>
            <w:r w:rsidRPr="00993F34">
              <w:rPr>
                <w:rFonts w:ascii="Times New Roman" w:hAnsi="Times New Roman" w:cs="Times New Roman"/>
                <w:sz w:val="24"/>
                <w:szCs w:val="24"/>
              </w:rPr>
              <w:t>е</w:t>
            </w:r>
            <w:r w:rsidRPr="00993F34">
              <w:rPr>
                <w:rFonts w:ascii="Times New Roman" w:hAnsi="Times New Roman" w:cs="Times New Roman"/>
                <w:sz w:val="24"/>
                <w:szCs w:val="24"/>
              </w:rPr>
              <w:t>фону, посредством видео-конференц-связи, на личном приеме, в ходе проведения профилактическ</w:t>
            </w:r>
            <w:r w:rsidRPr="00993F34">
              <w:rPr>
                <w:rFonts w:ascii="Times New Roman" w:hAnsi="Times New Roman" w:cs="Times New Roman"/>
                <w:sz w:val="24"/>
                <w:szCs w:val="24"/>
              </w:rPr>
              <w:t>о</w:t>
            </w:r>
            <w:r w:rsidRPr="00993F34">
              <w:rPr>
                <w:rFonts w:ascii="Times New Roman" w:hAnsi="Times New Roman" w:cs="Times New Roman"/>
                <w:sz w:val="24"/>
                <w:szCs w:val="24"/>
              </w:rPr>
              <w:t>го мероприятия, контрольного (надзорного) мероприятия</w:t>
            </w:r>
          </w:p>
        </w:tc>
        <w:tc>
          <w:tcPr>
            <w:tcW w:w="2463"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suppressAutoHyphens w:val="0"/>
              <w:jc w:val="both"/>
            </w:pPr>
            <w:r w:rsidRPr="00993F34">
              <w:t>Постоянно  по обр</w:t>
            </w:r>
            <w:r w:rsidRPr="00993F34">
              <w:t>а</w:t>
            </w:r>
            <w:r w:rsidRPr="00993F34">
              <w:t>щениям контролир</w:t>
            </w:r>
            <w:r w:rsidRPr="00993F34">
              <w:t>у</w:t>
            </w:r>
            <w:r w:rsidRPr="00993F34">
              <w:t>емых лиц и их пре</w:t>
            </w:r>
            <w:r w:rsidRPr="00993F34">
              <w:t>д</w:t>
            </w:r>
            <w:r w:rsidRPr="00993F34">
              <w:t>ставит</w:t>
            </w:r>
            <w:r w:rsidRPr="00993F34">
              <w:t>е</w:t>
            </w:r>
            <w:r w:rsidRPr="00993F34">
              <w:t>лей</w:t>
            </w:r>
          </w:p>
        </w:tc>
        <w:tc>
          <w:tcPr>
            <w:tcW w:w="2463"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suppressAutoHyphens w:val="0"/>
              <w:jc w:val="both"/>
            </w:pPr>
            <w:r w:rsidRPr="00993F34">
              <w:rPr>
                <w:rFonts w:eastAsia="Calibri"/>
                <w:lang w:eastAsia="en-US"/>
              </w:rPr>
              <w:t>Специалист админ</w:t>
            </w:r>
            <w:r w:rsidRPr="00993F34">
              <w:rPr>
                <w:rFonts w:eastAsia="Calibri"/>
                <w:lang w:eastAsia="en-US"/>
              </w:rPr>
              <w:t>и</w:t>
            </w:r>
            <w:r w:rsidRPr="00993F34">
              <w:rPr>
                <w:rFonts w:eastAsia="Calibri"/>
                <w:lang w:eastAsia="en-US"/>
              </w:rPr>
              <w:t>страции, к должнос</w:t>
            </w:r>
            <w:r w:rsidRPr="00993F34">
              <w:rPr>
                <w:rFonts w:eastAsia="Calibri"/>
                <w:lang w:eastAsia="en-US"/>
              </w:rPr>
              <w:t>т</w:t>
            </w:r>
            <w:r w:rsidRPr="00993F34">
              <w:rPr>
                <w:rFonts w:eastAsia="Calibri"/>
                <w:lang w:eastAsia="en-US"/>
              </w:rPr>
              <w:t>ным обязанностям которого относится осуществление м</w:t>
            </w:r>
            <w:r w:rsidRPr="00993F34">
              <w:rPr>
                <w:rFonts w:eastAsia="Calibri"/>
                <w:lang w:eastAsia="en-US"/>
              </w:rPr>
              <w:t>у</w:t>
            </w:r>
            <w:r w:rsidRPr="00993F34">
              <w:rPr>
                <w:rFonts w:eastAsia="Calibri"/>
                <w:lang w:eastAsia="en-US"/>
              </w:rPr>
              <w:t>ниципального ко</w:t>
            </w:r>
            <w:r w:rsidRPr="00993F34">
              <w:rPr>
                <w:rFonts w:eastAsia="Calibri"/>
                <w:lang w:eastAsia="en-US"/>
              </w:rPr>
              <w:t>н</w:t>
            </w:r>
            <w:r w:rsidRPr="00993F34">
              <w:rPr>
                <w:rFonts w:eastAsia="Calibri"/>
                <w:lang w:eastAsia="en-US"/>
              </w:rPr>
              <w:t xml:space="preserve">троля  </w:t>
            </w:r>
          </w:p>
        </w:tc>
      </w:tr>
      <w:tr w:rsidR="009E3C5B" w:rsidRPr="00993F34" w:rsidTr="009E3C5B">
        <w:tc>
          <w:tcPr>
            <w:tcW w:w="648" w:type="dxa"/>
            <w:tcBorders>
              <w:top w:val="single" w:sz="4" w:space="0" w:color="auto"/>
              <w:left w:val="single" w:sz="4" w:space="0" w:color="auto"/>
              <w:bottom w:val="single" w:sz="4" w:space="0" w:color="auto"/>
              <w:right w:val="single" w:sz="4" w:space="0" w:color="auto"/>
            </w:tcBorders>
          </w:tcPr>
          <w:p w:rsidR="009E3C5B" w:rsidRPr="00993F34" w:rsidRDefault="009E3C5B" w:rsidP="009E3C5B">
            <w:pPr>
              <w:spacing w:line="230" w:lineRule="exact"/>
              <w:jc w:val="center"/>
            </w:pPr>
            <w:r w:rsidRPr="00993F34">
              <w:t>5</w:t>
            </w:r>
          </w:p>
          <w:p w:rsidR="009E3C5B" w:rsidRPr="00993F34" w:rsidRDefault="009E3C5B" w:rsidP="009E3C5B">
            <w:pPr>
              <w:spacing w:line="230" w:lineRule="exact"/>
              <w:jc w:val="center"/>
            </w:pPr>
          </w:p>
        </w:tc>
        <w:tc>
          <w:tcPr>
            <w:tcW w:w="4140"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Профилактический визит.</w:t>
            </w:r>
          </w:p>
          <w:p w:rsidR="009E3C5B" w:rsidRPr="00993F34" w:rsidRDefault="009E3C5B" w:rsidP="00993F34">
            <w:pPr>
              <w:pStyle w:val="ConsPlusNormal"/>
              <w:suppressAutoHyphens w:val="0"/>
              <w:ind w:firstLine="312"/>
              <w:jc w:val="both"/>
              <w:rPr>
                <w:rFonts w:ascii="Times New Roman" w:hAnsi="Times New Roman" w:cs="Times New Roman"/>
                <w:sz w:val="24"/>
                <w:szCs w:val="24"/>
              </w:rPr>
            </w:pPr>
            <w:r w:rsidRPr="00993F34">
              <w:rPr>
                <w:rFonts w:ascii="Times New Roman" w:hAnsi="Times New Roman" w:cs="Times New Roman"/>
                <w:sz w:val="24"/>
                <w:szCs w:val="24"/>
              </w:rPr>
              <w:t>Профилактический визит пров</w:t>
            </w:r>
            <w:r w:rsidRPr="00993F34">
              <w:rPr>
                <w:rFonts w:ascii="Times New Roman" w:hAnsi="Times New Roman" w:cs="Times New Roman"/>
                <w:sz w:val="24"/>
                <w:szCs w:val="24"/>
              </w:rPr>
              <w:t>о</w:t>
            </w:r>
            <w:r w:rsidRPr="00993F34">
              <w:rPr>
                <w:rFonts w:ascii="Times New Roman" w:hAnsi="Times New Roman" w:cs="Times New Roman"/>
                <w:sz w:val="24"/>
                <w:szCs w:val="24"/>
              </w:rPr>
              <w:t>дится инспектором в форме проф</w:t>
            </w:r>
            <w:r w:rsidRPr="00993F34">
              <w:rPr>
                <w:rFonts w:ascii="Times New Roman" w:hAnsi="Times New Roman" w:cs="Times New Roman"/>
                <w:sz w:val="24"/>
                <w:szCs w:val="24"/>
              </w:rPr>
              <w:t>и</w:t>
            </w:r>
            <w:r w:rsidRPr="00993F34">
              <w:rPr>
                <w:rFonts w:ascii="Times New Roman" w:hAnsi="Times New Roman" w:cs="Times New Roman"/>
                <w:sz w:val="24"/>
                <w:szCs w:val="24"/>
              </w:rPr>
              <w:lastRenderedPageBreak/>
              <w:t>лактической беседы по месту ос</w:t>
            </w:r>
            <w:r w:rsidRPr="00993F34">
              <w:rPr>
                <w:rFonts w:ascii="Times New Roman" w:hAnsi="Times New Roman" w:cs="Times New Roman"/>
                <w:sz w:val="24"/>
                <w:szCs w:val="24"/>
              </w:rPr>
              <w:t>у</w:t>
            </w:r>
            <w:r w:rsidRPr="00993F34">
              <w:rPr>
                <w:rFonts w:ascii="Times New Roman" w:hAnsi="Times New Roman" w:cs="Times New Roman"/>
                <w:sz w:val="24"/>
                <w:szCs w:val="24"/>
              </w:rPr>
              <w:t>ществления деятельности контрол</w:t>
            </w:r>
            <w:r w:rsidRPr="00993F34">
              <w:rPr>
                <w:rFonts w:ascii="Times New Roman" w:hAnsi="Times New Roman" w:cs="Times New Roman"/>
                <w:sz w:val="24"/>
                <w:szCs w:val="24"/>
              </w:rPr>
              <w:t>и</w:t>
            </w:r>
            <w:r w:rsidRPr="00993F34">
              <w:rPr>
                <w:rFonts w:ascii="Times New Roman" w:hAnsi="Times New Roman" w:cs="Times New Roman"/>
                <w:sz w:val="24"/>
                <w:szCs w:val="24"/>
              </w:rPr>
              <w:t>руемого лица либо путем использ</w:t>
            </w:r>
            <w:r w:rsidRPr="00993F34">
              <w:rPr>
                <w:rFonts w:ascii="Times New Roman" w:hAnsi="Times New Roman" w:cs="Times New Roman"/>
                <w:sz w:val="24"/>
                <w:szCs w:val="24"/>
              </w:rPr>
              <w:t>о</w:t>
            </w:r>
            <w:r w:rsidRPr="00993F34">
              <w:rPr>
                <w:rFonts w:ascii="Times New Roman" w:hAnsi="Times New Roman" w:cs="Times New Roman"/>
                <w:sz w:val="24"/>
                <w:szCs w:val="24"/>
              </w:rPr>
              <w:t>вания видео-конференц-связи</w:t>
            </w:r>
          </w:p>
        </w:tc>
        <w:tc>
          <w:tcPr>
            <w:tcW w:w="2463"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shd w:val="clear" w:color="auto" w:fill="FFFFFF"/>
              <w:suppressAutoHyphens w:val="0"/>
              <w:jc w:val="both"/>
            </w:pPr>
            <w:r w:rsidRPr="00993F34">
              <w:lastRenderedPageBreak/>
              <w:t xml:space="preserve">Один раз в год </w:t>
            </w:r>
          </w:p>
          <w:p w:rsidR="009E3C5B" w:rsidRPr="00993F34" w:rsidRDefault="009E3C5B" w:rsidP="00993F34">
            <w:pPr>
              <w:shd w:val="clear" w:color="auto" w:fill="FFFFFF"/>
              <w:suppressAutoHyphens w:val="0"/>
              <w:jc w:val="both"/>
            </w:pPr>
          </w:p>
          <w:p w:rsidR="009E3C5B" w:rsidRPr="00993F34" w:rsidRDefault="009E3C5B" w:rsidP="00993F34">
            <w:pPr>
              <w:shd w:val="clear" w:color="auto" w:fill="FFFFFF"/>
              <w:suppressAutoHyphens w:val="0"/>
              <w:jc w:val="both"/>
            </w:pPr>
            <w:r w:rsidRPr="00993F34">
              <w:t xml:space="preserve"> </w:t>
            </w:r>
          </w:p>
          <w:p w:rsidR="009E3C5B" w:rsidRPr="00993F34" w:rsidRDefault="009E3C5B" w:rsidP="00993F34">
            <w:pPr>
              <w:suppressAutoHyphens w:val="0"/>
              <w:jc w:val="both"/>
            </w:pPr>
          </w:p>
        </w:tc>
        <w:tc>
          <w:tcPr>
            <w:tcW w:w="2463" w:type="dxa"/>
            <w:tcBorders>
              <w:top w:val="single" w:sz="4" w:space="0" w:color="auto"/>
              <w:left w:val="single" w:sz="4" w:space="0" w:color="auto"/>
              <w:bottom w:val="single" w:sz="4" w:space="0" w:color="auto"/>
              <w:right w:val="single" w:sz="4" w:space="0" w:color="auto"/>
            </w:tcBorders>
          </w:tcPr>
          <w:p w:rsidR="009E3C5B" w:rsidRPr="00993F34" w:rsidRDefault="009E3C5B" w:rsidP="00993F34">
            <w:pPr>
              <w:suppressAutoHyphens w:val="0"/>
              <w:jc w:val="both"/>
              <w:rPr>
                <w:rFonts w:eastAsia="Calibri"/>
                <w:lang w:eastAsia="en-US"/>
              </w:rPr>
            </w:pPr>
            <w:r w:rsidRPr="00993F34">
              <w:rPr>
                <w:rFonts w:eastAsia="Calibri"/>
                <w:lang w:eastAsia="en-US"/>
              </w:rPr>
              <w:lastRenderedPageBreak/>
              <w:t>Специалист админ</w:t>
            </w:r>
            <w:r w:rsidRPr="00993F34">
              <w:rPr>
                <w:rFonts w:eastAsia="Calibri"/>
                <w:lang w:eastAsia="en-US"/>
              </w:rPr>
              <w:t>и</w:t>
            </w:r>
            <w:r w:rsidRPr="00993F34">
              <w:rPr>
                <w:rFonts w:eastAsia="Calibri"/>
                <w:lang w:eastAsia="en-US"/>
              </w:rPr>
              <w:t>страции, к должнос</w:t>
            </w:r>
            <w:r w:rsidRPr="00993F34">
              <w:rPr>
                <w:rFonts w:eastAsia="Calibri"/>
                <w:lang w:eastAsia="en-US"/>
              </w:rPr>
              <w:t>т</w:t>
            </w:r>
            <w:r w:rsidRPr="00993F34">
              <w:rPr>
                <w:rFonts w:eastAsia="Calibri"/>
                <w:lang w:eastAsia="en-US"/>
              </w:rPr>
              <w:t xml:space="preserve">ным обязанностям </w:t>
            </w:r>
            <w:r w:rsidRPr="00993F34">
              <w:rPr>
                <w:rFonts w:eastAsia="Calibri"/>
                <w:lang w:eastAsia="en-US"/>
              </w:rPr>
              <w:lastRenderedPageBreak/>
              <w:t>которого относится осуществление м</w:t>
            </w:r>
            <w:r w:rsidRPr="00993F34">
              <w:rPr>
                <w:rFonts w:eastAsia="Calibri"/>
                <w:lang w:eastAsia="en-US"/>
              </w:rPr>
              <w:t>у</w:t>
            </w:r>
            <w:r w:rsidRPr="00993F34">
              <w:rPr>
                <w:rFonts w:eastAsia="Calibri"/>
                <w:lang w:eastAsia="en-US"/>
              </w:rPr>
              <w:t>ниципального ко</w:t>
            </w:r>
            <w:r w:rsidRPr="00993F34">
              <w:rPr>
                <w:rFonts w:eastAsia="Calibri"/>
                <w:lang w:eastAsia="en-US"/>
              </w:rPr>
              <w:t>н</w:t>
            </w:r>
            <w:r w:rsidRPr="00993F34">
              <w:rPr>
                <w:rFonts w:eastAsia="Calibri"/>
                <w:lang w:eastAsia="en-US"/>
              </w:rPr>
              <w:t xml:space="preserve">троля  </w:t>
            </w:r>
          </w:p>
        </w:tc>
      </w:tr>
    </w:tbl>
    <w:p w:rsidR="009E3C5B" w:rsidRPr="00993F34" w:rsidRDefault="009E3C5B" w:rsidP="009E3C5B"/>
    <w:p w:rsidR="00993F34" w:rsidRDefault="00993F34" w:rsidP="009E3C5B"/>
    <w:p w:rsidR="009E3C5B" w:rsidRDefault="009E3C5B" w:rsidP="009E3C5B">
      <w:pPr>
        <w:ind w:firstLine="567"/>
        <w:jc w:val="center"/>
        <w:rPr>
          <w:b/>
          <w:color w:val="000000"/>
          <w:sz w:val="28"/>
          <w:shd w:val="clear" w:color="auto" w:fill="FFFFFF"/>
        </w:rPr>
      </w:pPr>
      <w:r>
        <w:rPr>
          <w:b/>
          <w:color w:val="000000"/>
          <w:sz w:val="28"/>
          <w:shd w:val="clear" w:color="auto" w:fill="FFFFFF"/>
        </w:rPr>
        <w:t>4. Показатели результативности и эффективности Программы</w:t>
      </w:r>
    </w:p>
    <w:p w:rsidR="009E3C5B" w:rsidRDefault="009E3C5B" w:rsidP="009E3C5B">
      <w:pPr>
        <w:ind w:firstLine="567"/>
        <w:jc w:val="center"/>
        <w:rPr>
          <w:b/>
          <w:color w:val="000000"/>
          <w:sz w:val="28"/>
          <w:shd w:val="clear" w:color="auto" w:fill="FFFFFF"/>
        </w:rPr>
      </w:pPr>
    </w:p>
    <w:tbl>
      <w:tblPr>
        <w:tblStyle w:val="a7"/>
        <w:tblW w:w="9828" w:type="dxa"/>
        <w:tblLook w:val="01E0" w:firstRow="1" w:lastRow="1" w:firstColumn="1" w:lastColumn="1" w:noHBand="0" w:noVBand="0"/>
      </w:tblPr>
      <w:tblGrid>
        <w:gridCol w:w="648"/>
        <w:gridCol w:w="7560"/>
        <w:gridCol w:w="1620"/>
      </w:tblGrid>
      <w:tr w:rsidR="009E3C5B" w:rsidTr="009E3C5B">
        <w:trPr>
          <w:trHeight w:val="70"/>
        </w:trPr>
        <w:tc>
          <w:tcPr>
            <w:tcW w:w="648" w:type="dxa"/>
            <w:tcBorders>
              <w:top w:val="single" w:sz="4" w:space="0" w:color="auto"/>
              <w:left w:val="single" w:sz="4" w:space="0" w:color="auto"/>
              <w:bottom w:val="single" w:sz="4" w:space="0" w:color="auto"/>
              <w:right w:val="single" w:sz="4" w:space="0" w:color="auto"/>
            </w:tcBorders>
            <w:vAlign w:val="center"/>
          </w:tcPr>
          <w:p w:rsidR="009E3C5B" w:rsidRDefault="009E3C5B" w:rsidP="009E3C5B">
            <w:pPr>
              <w:jc w:val="center"/>
              <w:rPr>
                <w:sz w:val="22"/>
                <w:szCs w:val="22"/>
              </w:rPr>
            </w:pPr>
            <w:r>
              <w:rPr>
                <w:sz w:val="22"/>
                <w:szCs w:val="22"/>
              </w:rPr>
              <w:t>№  п/п</w:t>
            </w:r>
          </w:p>
        </w:tc>
        <w:tc>
          <w:tcPr>
            <w:tcW w:w="7560" w:type="dxa"/>
            <w:tcBorders>
              <w:top w:val="single" w:sz="4" w:space="0" w:color="auto"/>
              <w:left w:val="single" w:sz="4" w:space="0" w:color="auto"/>
              <w:bottom w:val="single" w:sz="4" w:space="0" w:color="auto"/>
              <w:right w:val="single" w:sz="4" w:space="0" w:color="auto"/>
            </w:tcBorders>
            <w:vAlign w:val="center"/>
          </w:tcPr>
          <w:p w:rsidR="009E3C5B" w:rsidRDefault="009E3C5B" w:rsidP="009E3C5B">
            <w:pPr>
              <w:ind w:firstLine="567"/>
              <w:jc w:val="center"/>
              <w:rPr>
                <w:sz w:val="22"/>
                <w:szCs w:val="22"/>
              </w:rPr>
            </w:pPr>
            <w:r>
              <w:rPr>
                <w:sz w:val="22"/>
                <w:szCs w:val="22"/>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vAlign w:val="center"/>
          </w:tcPr>
          <w:p w:rsidR="009E3C5B" w:rsidRDefault="009E3C5B" w:rsidP="009E3C5B">
            <w:pPr>
              <w:jc w:val="center"/>
              <w:rPr>
                <w:sz w:val="22"/>
                <w:szCs w:val="22"/>
              </w:rPr>
            </w:pPr>
            <w:r>
              <w:rPr>
                <w:sz w:val="22"/>
                <w:szCs w:val="22"/>
              </w:rPr>
              <w:t>Величина</w:t>
            </w:r>
          </w:p>
        </w:tc>
      </w:tr>
    </w:tbl>
    <w:p w:rsidR="009E3C5B" w:rsidRPr="00D4096A" w:rsidRDefault="009E3C5B" w:rsidP="009E3C5B">
      <w:pPr>
        <w:rPr>
          <w:sz w:val="2"/>
        </w:rPr>
      </w:pPr>
    </w:p>
    <w:tbl>
      <w:tblPr>
        <w:tblStyle w:val="a7"/>
        <w:tblW w:w="9828" w:type="dxa"/>
        <w:tblLook w:val="01E0" w:firstRow="1" w:lastRow="1" w:firstColumn="1" w:lastColumn="1" w:noHBand="0" w:noVBand="0"/>
      </w:tblPr>
      <w:tblGrid>
        <w:gridCol w:w="648"/>
        <w:gridCol w:w="7560"/>
        <w:gridCol w:w="1620"/>
      </w:tblGrid>
      <w:tr w:rsidR="009E3C5B" w:rsidTr="009E3C5B">
        <w:trPr>
          <w:trHeight w:val="70"/>
          <w:tblHeader/>
        </w:trPr>
        <w:tc>
          <w:tcPr>
            <w:tcW w:w="648" w:type="dxa"/>
            <w:tcBorders>
              <w:top w:val="single" w:sz="4" w:space="0" w:color="auto"/>
              <w:left w:val="single" w:sz="4" w:space="0" w:color="auto"/>
              <w:bottom w:val="single" w:sz="4" w:space="0" w:color="auto"/>
              <w:right w:val="single" w:sz="4" w:space="0" w:color="auto"/>
            </w:tcBorders>
          </w:tcPr>
          <w:p w:rsidR="009E3C5B" w:rsidRDefault="009E3C5B" w:rsidP="009E3C5B">
            <w:pPr>
              <w:jc w:val="center"/>
              <w:rPr>
                <w:sz w:val="22"/>
                <w:szCs w:val="22"/>
              </w:rPr>
            </w:pPr>
            <w:r>
              <w:rPr>
                <w:sz w:val="22"/>
                <w:szCs w:val="22"/>
              </w:rPr>
              <w:t>1</w:t>
            </w:r>
          </w:p>
        </w:tc>
        <w:tc>
          <w:tcPr>
            <w:tcW w:w="7560" w:type="dxa"/>
            <w:tcBorders>
              <w:top w:val="single" w:sz="4" w:space="0" w:color="auto"/>
              <w:left w:val="single" w:sz="4" w:space="0" w:color="auto"/>
              <w:bottom w:val="single" w:sz="4" w:space="0" w:color="auto"/>
              <w:right w:val="single" w:sz="4" w:space="0" w:color="auto"/>
            </w:tcBorders>
          </w:tcPr>
          <w:p w:rsidR="009E3C5B" w:rsidRDefault="009E3C5B" w:rsidP="00993F34">
            <w:pPr>
              <w:suppressAutoHyphens w:val="0"/>
              <w:ind w:firstLine="312"/>
              <w:jc w:val="center"/>
              <w:rPr>
                <w:sz w:val="22"/>
                <w:szCs w:val="22"/>
              </w:rPr>
            </w:pPr>
            <w:r>
              <w:rPr>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9E3C5B" w:rsidRDefault="009E3C5B" w:rsidP="009E3C5B">
            <w:pPr>
              <w:jc w:val="center"/>
              <w:rPr>
                <w:sz w:val="22"/>
                <w:szCs w:val="22"/>
              </w:rPr>
            </w:pPr>
            <w:r>
              <w:rPr>
                <w:sz w:val="22"/>
                <w:szCs w:val="22"/>
              </w:rPr>
              <w:t>3</w:t>
            </w:r>
          </w:p>
        </w:tc>
      </w:tr>
      <w:tr w:rsidR="009E3C5B" w:rsidTr="009E3C5B">
        <w:tc>
          <w:tcPr>
            <w:tcW w:w="648" w:type="dxa"/>
            <w:tcBorders>
              <w:top w:val="single" w:sz="4" w:space="0" w:color="auto"/>
              <w:left w:val="single" w:sz="4" w:space="0" w:color="auto"/>
              <w:bottom w:val="single" w:sz="4" w:space="0" w:color="auto"/>
              <w:right w:val="single" w:sz="4" w:space="0" w:color="auto"/>
            </w:tcBorders>
          </w:tcPr>
          <w:p w:rsidR="009E3C5B" w:rsidRDefault="009E3C5B" w:rsidP="009E3C5B">
            <w:pPr>
              <w:jc w:val="center"/>
              <w:rPr>
                <w:sz w:val="22"/>
                <w:szCs w:val="22"/>
              </w:rPr>
            </w:pPr>
            <w:r>
              <w:rPr>
                <w:sz w:val="22"/>
                <w:szCs w:val="22"/>
              </w:rPr>
              <w:t>1</w:t>
            </w:r>
          </w:p>
        </w:tc>
        <w:tc>
          <w:tcPr>
            <w:tcW w:w="7560" w:type="dxa"/>
            <w:tcBorders>
              <w:top w:val="single" w:sz="4" w:space="0" w:color="auto"/>
              <w:left w:val="single" w:sz="4" w:space="0" w:color="auto"/>
              <w:bottom w:val="single" w:sz="4" w:space="0" w:color="auto"/>
              <w:right w:val="single" w:sz="4" w:space="0" w:color="auto"/>
            </w:tcBorders>
          </w:tcPr>
          <w:p w:rsidR="009E3C5B" w:rsidRDefault="009E3C5B" w:rsidP="00993F34">
            <w:pPr>
              <w:pStyle w:val="ConsPlusNormal"/>
              <w:suppressAutoHyphens w:val="0"/>
              <w:ind w:firstLine="312"/>
              <w:jc w:val="both"/>
              <w:rPr>
                <w:rFonts w:ascii="Times New Roman" w:hAnsi="Times New Roman" w:cs="Times New Roman"/>
                <w:sz w:val="22"/>
                <w:szCs w:val="22"/>
              </w:rPr>
            </w:pPr>
            <w:r>
              <w:rPr>
                <w:rFonts w:ascii="Times New Roman" w:hAnsi="Times New Roman" w:cs="Times New Roman"/>
                <w:sz w:val="22"/>
                <w:szCs w:val="22"/>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0 г"/>
              </w:smartTagPr>
              <w:r>
                <w:rPr>
                  <w:rFonts w:ascii="Times New Roman" w:hAnsi="Times New Roman" w:cs="Times New Roman"/>
                  <w:sz w:val="22"/>
                  <w:szCs w:val="22"/>
                </w:rPr>
                <w:t>2020 г</w:t>
              </w:r>
            </w:smartTag>
            <w:r>
              <w:rPr>
                <w:rFonts w:ascii="Times New Roman" w:hAnsi="Times New Roman" w:cs="Times New Roman"/>
                <w:sz w:val="22"/>
                <w:szCs w:val="22"/>
              </w:rPr>
              <w:t>.    № 248-ФЗ «О государственном контроле (надз</w:t>
            </w:r>
            <w:r>
              <w:rPr>
                <w:rFonts w:ascii="Times New Roman" w:hAnsi="Times New Roman" w:cs="Times New Roman"/>
                <w:sz w:val="22"/>
                <w:szCs w:val="22"/>
              </w:rPr>
              <w:t>о</w:t>
            </w:r>
            <w:r>
              <w:rPr>
                <w:rFonts w:ascii="Times New Roman" w:hAnsi="Times New Roman" w:cs="Times New Roman"/>
                <w:sz w:val="22"/>
                <w:szCs w:val="22"/>
              </w:rPr>
              <w:t>ре) и муниципальном контроле в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9E3C5B" w:rsidRDefault="009E3C5B" w:rsidP="009E3C5B">
            <w:pPr>
              <w:jc w:val="center"/>
              <w:rPr>
                <w:sz w:val="22"/>
                <w:szCs w:val="22"/>
              </w:rPr>
            </w:pPr>
            <w:r>
              <w:rPr>
                <w:sz w:val="22"/>
                <w:szCs w:val="22"/>
              </w:rPr>
              <w:t>100%</w:t>
            </w:r>
          </w:p>
        </w:tc>
      </w:tr>
      <w:tr w:rsidR="009E3C5B" w:rsidTr="009E3C5B">
        <w:tc>
          <w:tcPr>
            <w:tcW w:w="648" w:type="dxa"/>
            <w:tcBorders>
              <w:top w:val="single" w:sz="4" w:space="0" w:color="auto"/>
              <w:left w:val="single" w:sz="4" w:space="0" w:color="auto"/>
              <w:bottom w:val="single" w:sz="4" w:space="0" w:color="auto"/>
              <w:right w:val="single" w:sz="4" w:space="0" w:color="auto"/>
            </w:tcBorders>
          </w:tcPr>
          <w:p w:rsidR="009E3C5B" w:rsidRDefault="009E3C5B" w:rsidP="009E3C5B">
            <w:pPr>
              <w:jc w:val="center"/>
              <w:rPr>
                <w:sz w:val="22"/>
                <w:szCs w:val="22"/>
              </w:rPr>
            </w:pPr>
            <w:r>
              <w:rPr>
                <w:sz w:val="22"/>
                <w:szCs w:val="22"/>
              </w:rPr>
              <w:t>2</w:t>
            </w:r>
          </w:p>
        </w:tc>
        <w:tc>
          <w:tcPr>
            <w:tcW w:w="7560" w:type="dxa"/>
            <w:tcBorders>
              <w:top w:val="single" w:sz="4" w:space="0" w:color="auto"/>
              <w:left w:val="single" w:sz="4" w:space="0" w:color="auto"/>
              <w:bottom w:val="single" w:sz="4" w:space="0" w:color="auto"/>
              <w:right w:val="single" w:sz="4" w:space="0" w:color="auto"/>
            </w:tcBorders>
          </w:tcPr>
          <w:p w:rsidR="009E3C5B" w:rsidRDefault="009E3C5B" w:rsidP="00993F34">
            <w:pPr>
              <w:suppressAutoHyphens w:val="0"/>
              <w:autoSpaceDE w:val="0"/>
              <w:autoSpaceDN w:val="0"/>
              <w:adjustRightInd w:val="0"/>
              <w:ind w:firstLine="312"/>
              <w:jc w:val="both"/>
              <w:rPr>
                <w:sz w:val="22"/>
                <w:szCs w:val="22"/>
              </w:rPr>
            </w:pPr>
            <w:r>
              <w:rPr>
                <w:sz w:val="22"/>
                <w:szCs w:val="22"/>
              </w:rPr>
              <w:t>Утверждение   доклада, содержащего результаты обобщения правоприм</w:t>
            </w:r>
            <w:r>
              <w:rPr>
                <w:sz w:val="22"/>
                <w:szCs w:val="22"/>
              </w:rPr>
              <w:t>е</w:t>
            </w:r>
            <w:r>
              <w:rPr>
                <w:sz w:val="22"/>
                <w:szCs w:val="22"/>
              </w:rPr>
              <w:t>нительной практики по осуществлению муниципального контроля, его опу</w:t>
            </w:r>
            <w:r>
              <w:rPr>
                <w:sz w:val="22"/>
                <w:szCs w:val="22"/>
              </w:rPr>
              <w:t>б</w:t>
            </w:r>
            <w:r>
              <w:rPr>
                <w:sz w:val="22"/>
                <w:szCs w:val="22"/>
              </w:rPr>
              <w:t>ликование</w:t>
            </w:r>
          </w:p>
        </w:tc>
        <w:tc>
          <w:tcPr>
            <w:tcW w:w="1620" w:type="dxa"/>
            <w:tcBorders>
              <w:top w:val="single" w:sz="4" w:space="0" w:color="auto"/>
              <w:left w:val="single" w:sz="4" w:space="0" w:color="auto"/>
              <w:bottom w:val="single" w:sz="4" w:space="0" w:color="auto"/>
              <w:right w:val="single" w:sz="4" w:space="0" w:color="auto"/>
            </w:tcBorders>
          </w:tcPr>
          <w:p w:rsidR="009E3C5B" w:rsidRDefault="009E3C5B" w:rsidP="009E3C5B">
            <w:pPr>
              <w:jc w:val="center"/>
              <w:rPr>
                <w:sz w:val="22"/>
                <w:szCs w:val="22"/>
              </w:rPr>
            </w:pPr>
            <w:r>
              <w:rPr>
                <w:sz w:val="22"/>
                <w:szCs w:val="22"/>
              </w:rPr>
              <w:t>Исполнено / Не исполнено</w:t>
            </w:r>
          </w:p>
        </w:tc>
      </w:tr>
      <w:tr w:rsidR="009E3C5B" w:rsidTr="009E3C5B">
        <w:tc>
          <w:tcPr>
            <w:tcW w:w="648" w:type="dxa"/>
            <w:tcBorders>
              <w:top w:val="single" w:sz="4" w:space="0" w:color="auto"/>
              <w:left w:val="single" w:sz="4" w:space="0" w:color="auto"/>
              <w:bottom w:val="single" w:sz="4" w:space="0" w:color="auto"/>
              <w:right w:val="single" w:sz="4" w:space="0" w:color="auto"/>
            </w:tcBorders>
          </w:tcPr>
          <w:p w:rsidR="009E3C5B" w:rsidRDefault="009E3C5B" w:rsidP="009E3C5B">
            <w:pPr>
              <w:jc w:val="center"/>
              <w:rPr>
                <w:rFonts w:ascii="Courier New" w:eastAsia="Courier New" w:hAnsi="Courier New" w:cs="Courier New"/>
                <w:color w:val="000000"/>
                <w:sz w:val="22"/>
                <w:szCs w:val="22"/>
              </w:rPr>
            </w:pPr>
            <w:r>
              <w:rPr>
                <w:color w:val="000000"/>
                <w:sz w:val="22"/>
                <w:szCs w:val="22"/>
                <w:shd w:val="clear" w:color="auto" w:fill="FFFFFF"/>
              </w:rPr>
              <w:t>3</w:t>
            </w:r>
          </w:p>
        </w:tc>
        <w:tc>
          <w:tcPr>
            <w:tcW w:w="7560" w:type="dxa"/>
            <w:tcBorders>
              <w:top w:val="single" w:sz="4" w:space="0" w:color="auto"/>
              <w:left w:val="single" w:sz="4" w:space="0" w:color="auto"/>
              <w:bottom w:val="single" w:sz="4" w:space="0" w:color="auto"/>
              <w:right w:val="single" w:sz="4" w:space="0" w:color="auto"/>
            </w:tcBorders>
          </w:tcPr>
          <w:p w:rsidR="009E3C5B" w:rsidRDefault="009E3C5B" w:rsidP="00993F34">
            <w:pPr>
              <w:pStyle w:val="ConsPlusNormal"/>
              <w:suppressAutoHyphens w:val="0"/>
              <w:ind w:firstLine="312"/>
              <w:jc w:val="both"/>
              <w:rPr>
                <w:rFonts w:ascii="Times New Roman" w:hAnsi="Times New Roman" w:cs="Times New Roman"/>
                <w:sz w:val="22"/>
                <w:szCs w:val="22"/>
              </w:rPr>
            </w:pPr>
            <w:r>
              <w:rPr>
                <w:rFonts w:ascii="Times New Roman" w:hAnsi="Times New Roman" w:cs="Times New Roman"/>
                <w:sz w:val="22"/>
                <w:szCs w:val="22"/>
              </w:rPr>
              <w:t>Доля выданных предостережений по результатам рассмотрения обращ</w:t>
            </w:r>
            <w:r>
              <w:rPr>
                <w:rFonts w:ascii="Times New Roman" w:hAnsi="Times New Roman" w:cs="Times New Roman"/>
                <w:sz w:val="22"/>
                <w:szCs w:val="22"/>
              </w:rPr>
              <w:t>е</w:t>
            </w:r>
            <w:r>
              <w:rPr>
                <w:rFonts w:ascii="Times New Roman" w:hAnsi="Times New Roman" w:cs="Times New Roman"/>
                <w:sz w:val="22"/>
                <w:szCs w:val="22"/>
              </w:rPr>
              <w:t>ний с  подтвердившимися сведениями о готовящихся нарушениях обязател</w:t>
            </w:r>
            <w:r>
              <w:rPr>
                <w:rFonts w:ascii="Times New Roman" w:hAnsi="Times New Roman" w:cs="Times New Roman"/>
                <w:sz w:val="22"/>
                <w:szCs w:val="22"/>
              </w:rPr>
              <w:t>ь</w:t>
            </w:r>
            <w:r>
              <w:rPr>
                <w:rFonts w:ascii="Times New Roman" w:hAnsi="Times New Roman" w:cs="Times New Roman"/>
                <w:sz w:val="22"/>
                <w:szCs w:val="22"/>
              </w:rPr>
              <w:t>ных требований или признаках нарушений обязательных требований и  в случае отсутствия подтвержденных данных о том, что нарушение обязател</w:t>
            </w:r>
            <w:r>
              <w:rPr>
                <w:rFonts w:ascii="Times New Roman" w:hAnsi="Times New Roman" w:cs="Times New Roman"/>
                <w:sz w:val="22"/>
                <w:szCs w:val="22"/>
              </w:rPr>
              <w:t>ь</w:t>
            </w:r>
            <w:r>
              <w:rPr>
                <w:rFonts w:ascii="Times New Roman" w:hAnsi="Times New Roman" w:cs="Times New Roman"/>
                <w:sz w:val="22"/>
                <w:szCs w:val="22"/>
              </w:rPr>
              <w:t>ных требований причинило вред (ущерб) охраняемым законом ценностям либо создало угрозу причинения вреда (ущерба) охраняемым законом ценн</w:t>
            </w:r>
            <w:r>
              <w:rPr>
                <w:rFonts w:ascii="Times New Roman" w:hAnsi="Times New Roman" w:cs="Times New Roman"/>
                <w:sz w:val="22"/>
                <w:szCs w:val="22"/>
              </w:rPr>
              <w:t>о</w:t>
            </w:r>
            <w:r>
              <w:rPr>
                <w:rFonts w:ascii="Times New Roman" w:hAnsi="Times New Roman" w:cs="Times New Roman"/>
                <w:sz w:val="22"/>
                <w:szCs w:val="22"/>
              </w:rPr>
              <w:t>стям (%)</w:t>
            </w:r>
          </w:p>
          <w:p w:rsidR="009E3C5B" w:rsidRDefault="009E3C5B" w:rsidP="00993F34">
            <w:pPr>
              <w:pStyle w:val="ConsPlusNormal"/>
              <w:suppressAutoHyphens w:val="0"/>
              <w:ind w:firstLine="312"/>
              <w:jc w:val="both"/>
              <w:rPr>
                <w:rFonts w:ascii="Times New Roman" w:hAnsi="Times New Roman" w:cs="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9E3C5B" w:rsidRDefault="009E3C5B" w:rsidP="009E3C5B">
            <w:pPr>
              <w:jc w:val="center"/>
              <w:rPr>
                <w:sz w:val="22"/>
                <w:szCs w:val="22"/>
              </w:rPr>
            </w:pPr>
            <w:r>
              <w:rPr>
                <w:sz w:val="22"/>
                <w:szCs w:val="22"/>
              </w:rPr>
              <w:t>20% и более</w:t>
            </w:r>
          </w:p>
        </w:tc>
      </w:tr>
      <w:tr w:rsidR="009E3C5B" w:rsidTr="009E3C5B">
        <w:tc>
          <w:tcPr>
            <w:tcW w:w="648" w:type="dxa"/>
            <w:tcBorders>
              <w:top w:val="single" w:sz="4" w:space="0" w:color="auto"/>
              <w:left w:val="single" w:sz="4" w:space="0" w:color="auto"/>
              <w:bottom w:val="single" w:sz="4" w:space="0" w:color="auto"/>
              <w:right w:val="single" w:sz="4" w:space="0" w:color="auto"/>
            </w:tcBorders>
          </w:tcPr>
          <w:p w:rsidR="009E3C5B" w:rsidRDefault="009E3C5B" w:rsidP="009E3C5B">
            <w:pPr>
              <w:jc w:val="center"/>
              <w:rPr>
                <w:sz w:val="22"/>
                <w:szCs w:val="22"/>
              </w:rPr>
            </w:pPr>
            <w:r>
              <w:rPr>
                <w:color w:val="000000"/>
                <w:sz w:val="22"/>
                <w:szCs w:val="22"/>
                <w:shd w:val="clear" w:color="auto" w:fill="FFFFFF"/>
              </w:rPr>
              <w:t>4</w:t>
            </w:r>
          </w:p>
        </w:tc>
        <w:tc>
          <w:tcPr>
            <w:tcW w:w="7560" w:type="dxa"/>
            <w:tcBorders>
              <w:top w:val="single" w:sz="4" w:space="0" w:color="auto"/>
              <w:left w:val="single" w:sz="4" w:space="0" w:color="auto"/>
              <w:bottom w:val="single" w:sz="4" w:space="0" w:color="auto"/>
              <w:right w:val="single" w:sz="4" w:space="0" w:color="auto"/>
            </w:tcBorders>
          </w:tcPr>
          <w:p w:rsidR="009E3C5B" w:rsidRDefault="009E3C5B" w:rsidP="00993F34">
            <w:pPr>
              <w:suppressAutoHyphens w:val="0"/>
              <w:ind w:firstLine="312"/>
              <w:jc w:val="both"/>
              <w:rPr>
                <w:sz w:val="22"/>
                <w:szCs w:val="22"/>
              </w:rPr>
            </w:pPr>
            <w:r>
              <w:rPr>
                <w:sz w:val="22"/>
                <w:szCs w:val="22"/>
              </w:rPr>
              <w:t>Доля лиц, удовлетворённых консультированием в общем количестве лиц, обратившихся за консультированием</w:t>
            </w:r>
          </w:p>
          <w:p w:rsidR="009E3C5B" w:rsidRDefault="009E3C5B" w:rsidP="00993F34">
            <w:pPr>
              <w:suppressAutoHyphens w:val="0"/>
              <w:ind w:firstLine="312"/>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9E3C5B" w:rsidRDefault="009E3C5B" w:rsidP="009E3C5B">
            <w:pPr>
              <w:jc w:val="center"/>
              <w:rPr>
                <w:sz w:val="22"/>
                <w:szCs w:val="22"/>
              </w:rPr>
            </w:pPr>
            <w:r>
              <w:rPr>
                <w:sz w:val="22"/>
                <w:szCs w:val="22"/>
              </w:rPr>
              <w:t>100%</w:t>
            </w:r>
          </w:p>
        </w:tc>
      </w:tr>
    </w:tbl>
    <w:p w:rsidR="009E3C5B" w:rsidRDefault="009E3C5B" w:rsidP="009E3C5B">
      <w:pPr>
        <w:ind w:firstLine="567"/>
        <w:jc w:val="center"/>
        <w:rPr>
          <w:b/>
          <w:color w:val="000000"/>
          <w:sz w:val="28"/>
          <w:shd w:val="clear" w:color="auto" w:fill="FFFFFF"/>
        </w:rPr>
      </w:pPr>
    </w:p>
    <w:p w:rsidR="009E3C5B" w:rsidRDefault="009E3C5B" w:rsidP="009E3C5B">
      <w:pPr>
        <w:tabs>
          <w:tab w:val="left" w:pos="709"/>
        </w:tabs>
        <w:jc w:val="both"/>
        <w:rPr>
          <w:sz w:val="28"/>
          <w:szCs w:val="28"/>
        </w:rPr>
      </w:pPr>
      <w:r>
        <w:rPr>
          <w:sz w:val="28"/>
          <w:szCs w:val="28"/>
        </w:rPr>
        <w:t>Глава</w:t>
      </w:r>
    </w:p>
    <w:p w:rsidR="009E3C5B" w:rsidRDefault="009E3C5B" w:rsidP="009E3C5B">
      <w:pPr>
        <w:jc w:val="both"/>
        <w:rPr>
          <w:sz w:val="28"/>
          <w:szCs w:val="28"/>
        </w:rPr>
      </w:pPr>
      <w:r>
        <w:rPr>
          <w:sz w:val="28"/>
          <w:szCs w:val="28"/>
        </w:rPr>
        <w:t>Щербиновского сельского поселения</w:t>
      </w:r>
    </w:p>
    <w:p w:rsidR="009E3C5B" w:rsidRDefault="009E3C5B" w:rsidP="009E3C5B">
      <w:pPr>
        <w:jc w:val="both"/>
        <w:rPr>
          <w:b/>
          <w:sz w:val="22"/>
        </w:rPr>
      </w:pPr>
      <w:r>
        <w:rPr>
          <w:sz w:val="28"/>
          <w:szCs w:val="28"/>
        </w:rPr>
        <w:t>Щербиновского района</w:t>
      </w:r>
      <w:r>
        <w:rPr>
          <w:sz w:val="28"/>
          <w:szCs w:val="28"/>
        </w:rPr>
        <w:tab/>
      </w:r>
      <w:r>
        <w:rPr>
          <w:sz w:val="28"/>
          <w:szCs w:val="28"/>
        </w:rPr>
        <w:tab/>
      </w:r>
      <w:r w:rsidR="00993F34">
        <w:rPr>
          <w:sz w:val="28"/>
          <w:szCs w:val="28"/>
        </w:rPr>
        <w:tab/>
      </w:r>
      <w:r w:rsidR="00993F34">
        <w:rPr>
          <w:sz w:val="28"/>
          <w:szCs w:val="28"/>
        </w:rPr>
        <w:tab/>
      </w:r>
      <w:r w:rsidR="00993F34">
        <w:rPr>
          <w:sz w:val="28"/>
          <w:szCs w:val="28"/>
        </w:rPr>
        <w:tab/>
        <w:t xml:space="preserve">                            </w:t>
      </w:r>
      <w:r>
        <w:rPr>
          <w:sz w:val="28"/>
          <w:szCs w:val="28"/>
        </w:rPr>
        <w:t xml:space="preserve"> Д.А. Ченокалов</w:t>
      </w:r>
    </w:p>
    <w:p w:rsidR="009E3C5B" w:rsidRDefault="009E3C5B" w:rsidP="009E3C5B">
      <w:pPr>
        <w:ind w:firstLine="567"/>
        <w:jc w:val="center"/>
      </w:pPr>
    </w:p>
    <w:p w:rsidR="009E3C5B" w:rsidRDefault="009E3C5B" w:rsidP="009E3C5B">
      <w:pPr>
        <w:ind w:firstLine="567"/>
        <w:jc w:val="center"/>
      </w:pPr>
    </w:p>
    <w:p w:rsidR="00993F34" w:rsidRDefault="00993F34" w:rsidP="009E3C5B">
      <w:pPr>
        <w:ind w:firstLine="567"/>
        <w:jc w:val="center"/>
      </w:pPr>
    </w:p>
    <w:p w:rsidR="00993F34" w:rsidRDefault="00993F34" w:rsidP="009E3C5B">
      <w:pPr>
        <w:ind w:firstLine="567"/>
        <w:jc w:val="center"/>
      </w:pPr>
    </w:p>
    <w:p w:rsidR="00993F34" w:rsidRDefault="00993F34" w:rsidP="009E3C5B">
      <w:pPr>
        <w:ind w:firstLine="567"/>
        <w:jc w:val="center"/>
      </w:pPr>
    </w:p>
    <w:p w:rsidR="00993F34" w:rsidRDefault="00993F34" w:rsidP="009E3C5B">
      <w:pPr>
        <w:ind w:firstLine="567"/>
        <w:jc w:val="center"/>
      </w:pPr>
    </w:p>
    <w:p w:rsidR="00993F34" w:rsidRDefault="00993F34" w:rsidP="009E3C5B">
      <w:pPr>
        <w:ind w:firstLine="567"/>
        <w:jc w:val="center"/>
      </w:pPr>
    </w:p>
    <w:p w:rsidR="00993F34" w:rsidRDefault="00993F34" w:rsidP="009E3C5B">
      <w:pPr>
        <w:ind w:firstLine="567"/>
        <w:jc w:val="center"/>
      </w:pPr>
    </w:p>
    <w:p w:rsidR="00993F34" w:rsidRDefault="00993F34" w:rsidP="009E3C5B">
      <w:pPr>
        <w:ind w:firstLine="567"/>
        <w:jc w:val="center"/>
      </w:pPr>
    </w:p>
    <w:p w:rsidR="00993F34" w:rsidRDefault="00993F34" w:rsidP="009E3C5B">
      <w:pPr>
        <w:ind w:firstLine="567"/>
        <w:jc w:val="center"/>
      </w:pPr>
    </w:p>
    <w:p w:rsidR="00993F34" w:rsidRDefault="00993F34" w:rsidP="009E3C5B">
      <w:pPr>
        <w:ind w:firstLine="567"/>
        <w:jc w:val="center"/>
      </w:pPr>
    </w:p>
    <w:p w:rsidR="00993F34" w:rsidRDefault="00993F34" w:rsidP="009E3C5B">
      <w:pPr>
        <w:ind w:firstLine="567"/>
        <w:jc w:val="center"/>
      </w:pPr>
    </w:p>
    <w:p w:rsidR="00993F34" w:rsidRDefault="00993F34" w:rsidP="009E3C5B">
      <w:pPr>
        <w:ind w:firstLine="567"/>
        <w:jc w:val="center"/>
      </w:pPr>
    </w:p>
    <w:tbl>
      <w:tblPr>
        <w:tblW w:w="9639" w:type="dxa"/>
        <w:tblLayout w:type="fixed"/>
        <w:tblCellMar>
          <w:left w:w="0" w:type="dxa"/>
          <w:right w:w="0" w:type="dxa"/>
        </w:tblCellMar>
        <w:tblLook w:val="0000" w:firstRow="0" w:lastRow="0" w:firstColumn="0" w:lastColumn="0" w:noHBand="0" w:noVBand="0"/>
      </w:tblPr>
      <w:tblGrid>
        <w:gridCol w:w="4819"/>
        <w:gridCol w:w="4820"/>
      </w:tblGrid>
      <w:tr w:rsidR="004F541B" w:rsidTr="00661208">
        <w:tblPrEx>
          <w:tblCellMar>
            <w:top w:w="0" w:type="dxa"/>
            <w:bottom w:w="0" w:type="dxa"/>
          </w:tblCellMar>
        </w:tblPrEx>
        <w:trPr>
          <w:cantSplit/>
          <w:trHeight w:hRule="exact" w:val="1418"/>
        </w:trPr>
        <w:tc>
          <w:tcPr>
            <w:tcW w:w="9639" w:type="dxa"/>
            <w:gridSpan w:val="2"/>
          </w:tcPr>
          <w:p w:rsidR="004F541B" w:rsidRDefault="00F326E4" w:rsidP="00661208">
            <w:pPr>
              <w:tabs>
                <w:tab w:val="center" w:pos="4812"/>
                <w:tab w:val="left" w:pos="5773"/>
              </w:tabs>
              <w:jc w:val="center"/>
            </w:pPr>
            <w:r>
              <w:rPr>
                <w:noProof/>
                <w:lang w:eastAsia="ru-RU"/>
              </w:rPr>
              <w:drawing>
                <wp:anchor distT="0" distB="0" distL="114300" distR="114300" simplePos="0" relativeHeight="251657216"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69" name="Рисунок 69"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541B" w:rsidRPr="007553D7" w:rsidTr="00661208">
        <w:tblPrEx>
          <w:tblCellMar>
            <w:top w:w="0" w:type="dxa"/>
            <w:bottom w:w="0" w:type="dxa"/>
          </w:tblCellMar>
        </w:tblPrEx>
        <w:trPr>
          <w:cantSplit/>
          <w:trHeight w:hRule="exact" w:val="1264"/>
        </w:trPr>
        <w:tc>
          <w:tcPr>
            <w:tcW w:w="9639" w:type="dxa"/>
            <w:gridSpan w:val="2"/>
          </w:tcPr>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6D722D" w:rsidRDefault="004F541B" w:rsidP="00661208">
            <w:pPr>
              <w:pStyle w:val="11"/>
              <w:tabs>
                <w:tab w:val="clear" w:pos="0"/>
              </w:tabs>
              <w:spacing w:before="0" w:after="0"/>
              <w:jc w:val="center"/>
              <w:rPr>
                <w:rFonts w:ascii="Times New Roman" w:hAnsi="Times New Roman"/>
                <w:bCs/>
                <w:sz w:val="28"/>
              </w:rPr>
            </w:pPr>
            <w:r w:rsidRPr="006D722D">
              <w:rPr>
                <w:rFonts w:ascii="Times New Roman" w:hAnsi="Times New Roman"/>
                <w:bCs/>
                <w:sz w:val="28"/>
              </w:rPr>
              <w:t>АДМИНИСТРАЦИЯ ЩЕРБИНОВСКОГО СЕЛЬСКОГО ПОСЕЛЕНИЯ</w:t>
            </w:r>
          </w:p>
          <w:p w:rsidR="004F541B" w:rsidRPr="006D722D" w:rsidRDefault="004F541B" w:rsidP="00661208">
            <w:pPr>
              <w:pStyle w:val="4"/>
              <w:tabs>
                <w:tab w:val="clear" w:pos="0"/>
              </w:tabs>
              <w:ind w:left="0"/>
              <w:rPr>
                <w:bCs/>
              </w:rPr>
            </w:pPr>
            <w:r w:rsidRPr="006D722D">
              <w:rPr>
                <w:bCs/>
              </w:rPr>
              <w:t>ЩЕРБИНОВСКОГО  РАЙОНА</w:t>
            </w:r>
          </w:p>
          <w:p w:rsidR="004F541B" w:rsidRPr="007553D7" w:rsidRDefault="004F541B" w:rsidP="00661208">
            <w:pPr>
              <w:jc w:val="center"/>
              <w:rPr>
                <w:bCs/>
                <w:spacing w:val="20"/>
                <w:sz w:val="32"/>
              </w:rPr>
            </w:pPr>
            <w:r w:rsidRPr="006D722D">
              <w:rPr>
                <w:b/>
                <w:bCs/>
                <w:spacing w:val="20"/>
                <w:sz w:val="32"/>
              </w:rPr>
              <w:t>ПОСТАНОВЛЕНИЕ</w:t>
            </w:r>
          </w:p>
        </w:tc>
      </w:tr>
      <w:tr w:rsidR="004F541B" w:rsidRPr="00431F95" w:rsidTr="00661208">
        <w:tblPrEx>
          <w:tblCellMar>
            <w:top w:w="0" w:type="dxa"/>
            <w:bottom w:w="0" w:type="dxa"/>
          </w:tblCellMar>
        </w:tblPrEx>
        <w:trPr>
          <w:cantSplit/>
          <w:trHeight w:hRule="exact" w:val="340"/>
        </w:trPr>
        <w:tc>
          <w:tcPr>
            <w:tcW w:w="4819" w:type="dxa"/>
            <w:vAlign w:val="bottom"/>
          </w:tcPr>
          <w:p w:rsidR="004F541B" w:rsidRPr="00431F95" w:rsidRDefault="004F541B" w:rsidP="00661208">
            <w:pPr>
              <w:jc w:val="center"/>
              <w:rPr>
                <w:b/>
                <w:bCs/>
                <w:sz w:val="28"/>
              </w:rPr>
            </w:pPr>
            <w:r w:rsidRPr="00431F95">
              <w:rPr>
                <w:b/>
                <w:bCs/>
                <w:sz w:val="28"/>
              </w:rPr>
              <w:t xml:space="preserve">от </w:t>
            </w:r>
            <w:r>
              <w:rPr>
                <w:b/>
                <w:bCs/>
                <w:sz w:val="28"/>
              </w:rPr>
              <w:t>12.12</w:t>
            </w:r>
            <w:r w:rsidRPr="00431F95">
              <w:rPr>
                <w:b/>
                <w:bCs/>
                <w:sz w:val="28"/>
              </w:rPr>
              <w:t>.20</w:t>
            </w:r>
            <w:r>
              <w:rPr>
                <w:b/>
                <w:bCs/>
                <w:sz w:val="28"/>
              </w:rPr>
              <w:t>23</w:t>
            </w:r>
          </w:p>
        </w:tc>
        <w:tc>
          <w:tcPr>
            <w:tcW w:w="4820" w:type="dxa"/>
            <w:vAlign w:val="bottom"/>
          </w:tcPr>
          <w:p w:rsidR="004F541B" w:rsidRPr="00431F95" w:rsidRDefault="004F541B" w:rsidP="00661208">
            <w:pPr>
              <w:jc w:val="center"/>
              <w:rPr>
                <w:b/>
                <w:bCs/>
                <w:sz w:val="28"/>
              </w:rPr>
            </w:pPr>
            <w:r w:rsidRPr="00431F95">
              <w:rPr>
                <w:b/>
                <w:bCs/>
                <w:sz w:val="28"/>
              </w:rPr>
              <w:t>№</w:t>
            </w:r>
            <w:r>
              <w:rPr>
                <w:b/>
                <w:bCs/>
                <w:sz w:val="28"/>
              </w:rPr>
              <w:t xml:space="preserve"> 211</w:t>
            </w:r>
          </w:p>
        </w:tc>
      </w:tr>
      <w:tr w:rsidR="004F541B" w:rsidTr="00661208">
        <w:tblPrEx>
          <w:tblCellMar>
            <w:top w:w="0" w:type="dxa"/>
            <w:bottom w:w="0" w:type="dxa"/>
          </w:tblCellMar>
        </w:tblPrEx>
        <w:trPr>
          <w:cantSplit/>
          <w:trHeight w:hRule="exact" w:val="284"/>
        </w:trPr>
        <w:tc>
          <w:tcPr>
            <w:tcW w:w="9639" w:type="dxa"/>
            <w:gridSpan w:val="2"/>
            <w:vAlign w:val="bottom"/>
          </w:tcPr>
          <w:p w:rsidR="004F541B" w:rsidRDefault="004F541B" w:rsidP="00661208">
            <w:pPr>
              <w:jc w:val="center"/>
            </w:pPr>
            <w:r>
              <w:t>поселок Щербиновский</w:t>
            </w:r>
          </w:p>
        </w:tc>
      </w:tr>
      <w:tr w:rsidR="004F541B" w:rsidTr="00661208">
        <w:tblPrEx>
          <w:tblCellMar>
            <w:top w:w="0" w:type="dxa"/>
            <w:bottom w:w="0" w:type="dxa"/>
          </w:tblCellMar>
        </w:tblPrEx>
        <w:trPr>
          <w:cantSplit/>
        </w:trPr>
        <w:tc>
          <w:tcPr>
            <w:tcW w:w="9639" w:type="dxa"/>
            <w:gridSpan w:val="2"/>
          </w:tcPr>
          <w:p w:rsidR="004F541B" w:rsidRDefault="004F541B" w:rsidP="00661208">
            <w:pPr>
              <w:rPr>
                <w:sz w:val="28"/>
              </w:rPr>
            </w:pPr>
          </w:p>
        </w:tc>
      </w:tr>
    </w:tbl>
    <w:p w:rsidR="009E3C5B" w:rsidRPr="001B787A" w:rsidRDefault="009E3C5B" w:rsidP="00993F34">
      <w:pPr>
        <w:spacing w:line="230" w:lineRule="auto"/>
        <w:ind w:left="1418" w:right="1418"/>
        <w:jc w:val="center"/>
        <w:rPr>
          <w:b/>
          <w:sz w:val="28"/>
          <w:szCs w:val="28"/>
        </w:rPr>
      </w:pPr>
      <w:r>
        <w:rPr>
          <w:b/>
          <w:sz w:val="28"/>
          <w:szCs w:val="28"/>
        </w:rPr>
        <w:t xml:space="preserve">О внесении изменений в постановление администрации Щербиновского сельского поселения Щербиновского района </w:t>
      </w:r>
      <w:r w:rsidRPr="005A1806">
        <w:rPr>
          <w:b/>
          <w:sz w:val="28"/>
          <w:szCs w:val="28"/>
        </w:rPr>
        <w:t xml:space="preserve">от </w:t>
      </w:r>
      <w:r>
        <w:rPr>
          <w:b/>
          <w:sz w:val="28"/>
          <w:szCs w:val="28"/>
        </w:rPr>
        <w:t>28</w:t>
      </w:r>
      <w:r w:rsidRPr="005A1806">
        <w:rPr>
          <w:b/>
          <w:sz w:val="28"/>
          <w:szCs w:val="28"/>
        </w:rPr>
        <w:t xml:space="preserve"> октября </w:t>
      </w:r>
      <w:smartTag w:uri="urn:schemas-microsoft-com:office:smarttags" w:element="metricconverter">
        <w:smartTagPr>
          <w:attr w:name="ProductID" w:val="2019 г"/>
        </w:smartTagPr>
        <w:r w:rsidRPr="005A1806">
          <w:rPr>
            <w:b/>
            <w:sz w:val="28"/>
            <w:szCs w:val="28"/>
          </w:rPr>
          <w:t>201</w:t>
        </w:r>
        <w:r>
          <w:rPr>
            <w:b/>
            <w:sz w:val="28"/>
            <w:szCs w:val="28"/>
          </w:rPr>
          <w:t>9</w:t>
        </w:r>
        <w:r w:rsidRPr="005A1806">
          <w:rPr>
            <w:b/>
            <w:sz w:val="28"/>
            <w:szCs w:val="28"/>
          </w:rPr>
          <w:t xml:space="preserve"> г</w:t>
        </w:r>
      </w:smartTag>
      <w:r>
        <w:rPr>
          <w:b/>
          <w:sz w:val="28"/>
          <w:szCs w:val="28"/>
        </w:rPr>
        <w:t>.</w:t>
      </w:r>
      <w:r w:rsidRPr="005A1806">
        <w:rPr>
          <w:b/>
          <w:sz w:val="28"/>
          <w:szCs w:val="28"/>
        </w:rPr>
        <w:t xml:space="preserve"> № </w:t>
      </w:r>
      <w:r>
        <w:rPr>
          <w:b/>
          <w:sz w:val="28"/>
          <w:szCs w:val="28"/>
        </w:rPr>
        <w:t xml:space="preserve">130 </w:t>
      </w:r>
      <w:r w:rsidRPr="001B787A">
        <w:rPr>
          <w:b/>
          <w:sz w:val="28"/>
          <w:szCs w:val="28"/>
        </w:rPr>
        <w:t>«Об утверждении муниципальной программы Щербиновского сельского поселения Щербиновского района «</w:t>
      </w:r>
      <w:r>
        <w:rPr>
          <w:b/>
          <w:sz w:val="28"/>
          <w:szCs w:val="28"/>
        </w:rPr>
        <w:t xml:space="preserve">Обеспечение деятельности администрации </w:t>
      </w:r>
      <w:r w:rsidRPr="001B787A">
        <w:rPr>
          <w:b/>
          <w:sz w:val="28"/>
          <w:szCs w:val="28"/>
        </w:rPr>
        <w:t xml:space="preserve"> Щербиновско</w:t>
      </w:r>
      <w:r>
        <w:rPr>
          <w:b/>
          <w:sz w:val="28"/>
          <w:szCs w:val="28"/>
        </w:rPr>
        <w:t xml:space="preserve">го </w:t>
      </w:r>
      <w:r w:rsidRPr="001B787A">
        <w:rPr>
          <w:b/>
          <w:sz w:val="28"/>
          <w:szCs w:val="28"/>
        </w:rPr>
        <w:t>сельско</w:t>
      </w:r>
      <w:r>
        <w:rPr>
          <w:b/>
          <w:sz w:val="28"/>
          <w:szCs w:val="28"/>
        </w:rPr>
        <w:t>го</w:t>
      </w:r>
      <w:r w:rsidRPr="001B787A">
        <w:rPr>
          <w:b/>
          <w:sz w:val="28"/>
          <w:szCs w:val="28"/>
        </w:rPr>
        <w:t xml:space="preserve"> поселени</w:t>
      </w:r>
      <w:r>
        <w:rPr>
          <w:b/>
          <w:sz w:val="28"/>
          <w:szCs w:val="28"/>
        </w:rPr>
        <w:t>я</w:t>
      </w:r>
      <w:r w:rsidRPr="001B787A">
        <w:rPr>
          <w:b/>
          <w:sz w:val="28"/>
          <w:szCs w:val="28"/>
        </w:rPr>
        <w:t xml:space="preserve"> Щербиновского района» </w:t>
      </w:r>
    </w:p>
    <w:p w:rsidR="009E3C5B" w:rsidRDefault="009E3C5B" w:rsidP="00993F34">
      <w:pPr>
        <w:tabs>
          <w:tab w:val="left" w:pos="3405"/>
        </w:tabs>
        <w:spacing w:line="230" w:lineRule="auto"/>
        <w:ind w:firstLine="851"/>
        <w:jc w:val="both"/>
        <w:rPr>
          <w:sz w:val="28"/>
        </w:rPr>
      </w:pPr>
      <w:r>
        <w:rPr>
          <w:sz w:val="28"/>
        </w:rPr>
        <w:tab/>
      </w:r>
    </w:p>
    <w:p w:rsidR="009E3C5B" w:rsidRDefault="009E3C5B" w:rsidP="00993F34">
      <w:pPr>
        <w:suppressAutoHyphens w:val="0"/>
        <w:spacing w:line="230" w:lineRule="auto"/>
        <w:ind w:firstLine="709"/>
        <w:jc w:val="both"/>
        <w:rPr>
          <w:sz w:val="28"/>
        </w:rPr>
      </w:pPr>
      <w:r w:rsidRPr="00DF7B20">
        <w:rPr>
          <w:spacing w:val="-6"/>
          <w:sz w:val="28"/>
          <w:szCs w:val="28"/>
        </w:rPr>
        <w:t>В соответствии с Бюджетным кодексом Российской Федерации</w:t>
      </w:r>
      <w:r>
        <w:rPr>
          <w:spacing w:val="-6"/>
          <w:sz w:val="28"/>
          <w:szCs w:val="28"/>
        </w:rPr>
        <w:t xml:space="preserve">, </w:t>
      </w:r>
      <w:r>
        <w:rPr>
          <w:sz w:val="28"/>
        </w:rPr>
        <w:t xml:space="preserve">с </w:t>
      </w:r>
      <w:r w:rsidRPr="00981FAB">
        <w:rPr>
          <w:spacing w:val="-6"/>
          <w:sz w:val="28"/>
          <w:szCs w:val="28"/>
        </w:rPr>
        <w:t>Федерал</w:t>
      </w:r>
      <w:r w:rsidRPr="00981FAB">
        <w:rPr>
          <w:spacing w:val="-6"/>
          <w:sz w:val="28"/>
          <w:szCs w:val="28"/>
        </w:rPr>
        <w:t>ь</w:t>
      </w:r>
      <w:r w:rsidRPr="00981FAB">
        <w:rPr>
          <w:spacing w:val="-6"/>
          <w:sz w:val="28"/>
          <w:szCs w:val="28"/>
        </w:rPr>
        <w:t xml:space="preserve">ным законом от 6 октября </w:t>
      </w:r>
      <w:smartTag w:uri="urn:schemas-microsoft-com:office:smarttags" w:element="metricconverter">
        <w:smartTagPr>
          <w:attr w:name="ProductID" w:val="2003 г"/>
        </w:smartTagPr>
        <w:r w:rsidRPr="00981FAB">
          <w:rPr>
            <w:spacing w:val="-6"/>
            <w:sz w:val="28"/>
            <w:szCs w:val="28"/>
          </w:rPr>
          <w:t>2003 г</w:t>
        </w:r>
      </w:smartTag>
      <w:r>
        <w:rPr>
          <w:spacing w:val="-6"/>
          <w:sz w:val="28"/>
          <w:szCs w:val="28"/>
        </w:rPr>
        <w:t>.</w:t>
      </w:r>
      <w:r w:rsidRPr="00981FAB">
        <w:rPr>
          <w:spacing w:val="-6"/>
          <w:sz w:val="28"/>
          <w:szCs w:val="28"/>
        </w:rPr>
        <w:t xml:space="preserve"> № 131-ФЗ «Об общих принципах организации местного самоуправления в Российской Федерации», </w:t>
      </w:r>
      <w:r>
        <w:rPr>
          <w:sz w:val="28"/>
          <w:szCs w:val="28"/>
        </w:rPr>
        <w:t>постановлением админ</w:t>
      </w:r>
      <w:r>
        <w:rPr>
          <w:sz w:val="28"/>
          <w:szCs w:val="28"/>
        </w:rPr>
        <w:t>и</w:t>
      </w:r>
      <w:r>
        <w:rPr>
          <w:sz w:val="28"/>
          <w:szCs w:val="28"/>
        </w:rPr>
        <w:t xml:space="preserve">страции Щербиновского сельского поселения Щербиновского района                            </w:t>
      </w:r>
      <w:r w:rsidRPr="00783089">
        <w:rPr>
          <w:bCs/>
          <w:sz w:val="28"/>
          <w:szCs w:val="28"/>
        </w:rPr>
        <w:t xml:space="preserve">от </w:t>
      </w:r>
      <w:r>
        <w:rPr>
          <w:bCs/>
          <w:sz w:val="28"/>
          <w:szCs w:val="28"/>
        </w:rPr>
        <w:t xml:space="preserve">24 июля </w:t>
      </w:r>
      <w:smartTag w:uri="urn:schemas-microsoft-com:office:smarttags" w:element="metricconverter">
        <w:smartTagPr>
          <w:attr w:name="ProductID" w:val="2019 г"/>
        </w:smartTagPr>
        <w:r>
          <w:rPr>
            <w:bCs/>
            <w:sz w:val="28"/>
            <w:szCs w:val="28"/>
          </w:rPr>
          <w:t>2019</w:t>
        </w:r>
        <w:r w:rsidRPr="00783089">
          <w:rPr>
            <w:bCs/>
            <w:sz w:val="28"/>
            <w:szCs w:val="28"/>
          </w:rPr>
          <w:t xml:space="preserve"> г</w:t>
        </w:r>
      </w:smartTag>
      <w:r>
        <w:rPr>
          <w:bCs/>
          <w:sz w:val="28"/>
          <w:szCs w:val="28"/>
        </w:rPr>
        <w:t>.</w:t>
      </w:r>
      <w:r w:rsidRPr="00783089">
        <w:rPr>
          <w:bCs/>
          <w:sz w:val="28"/>
          <w:szCs w:val="28"/>
        </w:rPr>
        <w:t xml:space="preserve"> № </w:t>
      </w:r>
      <w:r>
        <w:rPr>
          <w:bCs/>
          <w:sz w:val="28"/>
          <w:szCs w:val="28"/>
        </w:rPr>
        <w:t>101</w:t>
      </w:r>
      <w:r w:rsidRPr="00783089">
        <w:rPr>
          <w:bCs/>
          <w:sz w:val="28"/>
          <w:szCs w:val="28"/>
        </w:rPr>
        <w:t xml:space="preserve"> «</w:t>
      </w:r>
      <w:r w:rsidRPr="00783089">
        <w:rPr>
          <w:sz w:val="28"/>
          <w:szCs w:val="28"/>
          <w:lang w:eastAsia="ru-RU"/>
        </w:rPr>
        <w:t xml:space="preserve">О порядке </w:t>
      </w:r>
      <w:r w:rsidRPr="00783089">
        <w:rPr>
          <w:bCs/>
          <w:sz w:val="28"/>
          <w:szCs w:val="28"/>
        </w:rPr>
        <w:t>принятия решения о разработке, форм</w:t>
      </w:r>
      <w:r w:rsidRPr="00783089">
        <w:rPr>
          <w:bCs/>
          <w:sz w:val="28"/>
          <w:szCs w:val="28"/>
        </w:rPr>
        <w:t>и</w:t>
      </w:r>
      <w:r w:rsidRPr="00783089">
        <w:rPr>
          <w:bCs/>
          <w:sz w:val="28"/>
          <w:szCs w:val="28"/>
        </w:rPr>
        <w:t>рования, реализации и оценки эффективности реализации муниципальных пр</w:t>
      </w:r>
      <w:r w:rsidRPr="00783089">
        <w:rPr>
          <w:bCs/>
          <w:sz w:val="28"/>
          <w:szCs w:val="28"/>
        </w:rPr>
        <w:t>о</w:t>
      </w:r>
      <w:r w:rsidRPr="00783089">
        <w:rPr>
          <w:bCs/>
          <w:sz w:val="28"/>
          <w:szCs w:val="28"/>
        </w:rPr>
        <w:t xml:space="preserve">грамм </w:t>
      </w:r>
      <w:r>
        <w:rPr>
          <w:bCs/>
          <w:sz w:val="28"/>
          <w:szCs w:val="28"/>
        </w:rPr>
        <w:t xml:space="preserve">Щербиновского сельского поселения Щербиновского района                                 </w:t>
      </w:r>
      <w:r>
        <w:rPr>
          <w:sz w:val="28"/>
          <w:szCs w:val="28"/>
        </w:rPr>
        <w:t xml:space="preserve">  п о с т а н о в л я ю:</w:t>
      </w:r>
      <w:r>
        <w:rPr>
          <w:sz w:val="28"/>
        </w:rPr>
        <w:t xml:space="preserve"> </w:t>
      </w:r>
    </w:p>
    <w:p w:rsidR="009E3C5B" w:rsidRPr="00250E70" w:rsidRDefault="009E3C5B" w:rsidP="00993F34">
      <w:pPr>
        <w:suppressAutoHyphens w:val="0"/>
        <w:spacing w:line="230" w:lineRule="auto"/>
        <w:ind w:firstLine="709"/>
        <w:jc w:val="both"/>
        <w:rPr>
          <w:bCs/>
          <w:spacing w:val="-4"/>
          <w:sz w:val="28"/>
          <w:szCs w:val="28"/>
        </w:rPr>
      </w:pPr>
      <w:r w:rsidRPr="00250E70">
        <w:rPr>
          <w:spacing w:val="-4"/>
          <w:sz w:val="28"/>
          <w:szCs w:val="28"/>
        </w:rPr>
        <w:t>1. Утвердить изменения, вносимые в постановление администрации Ще</w:t>
      </w:r>
      <w:r w:rsidRPr="00250E70">
        <w:rPr>
          <w:spacing w:val="-4"/>
          <w:sz w:val="28"/>
          <w:szCs w:val="28"/>
        </w:rPr>
        <w:t>р</w:t>
      </w:r>
      <w:r w:rsidRPr="00250E70">
        <w:rPr>
          <w:spacing w:val="-4"/>
          <w:sz w:val="28"/>
          <w:szCs w:val="28"/>
        </w:rPr>
        <w:t>биновского сельского поселения Щербино</w:t>
      </w:r>
      <w:r w:rsidRPr="00250E70">
        <w:rPr>
          <w:spacing w:val="-4"/>
          <w:sz w:val="28"/>
          <w:szCs w:val="28"/>
        </w:rPr>
        <w:t>в</w:t>
      </w:r>
      <w:r w:rsidRPr="00250E70">
        <w:rPr>
          <w:spacing w:val="-4"/>
          <w:sz w:val="28"/>
          <w:szCs w:val="28"/>
        </w:rPr>
        <w:t xml:space="preserve">ского района </w:t>
      </w:r>
      <w:r w:rsidRPr="005A1806">
        <w:rPr>
          <w:sz w:val="28"/>
          <w:szCs w:val="28"/>
        </w:rPr>
        <w:t xml:space="preserve">от </w:t>
      </w:r>
      <w:r>
        <w:rPr>
          <w:sz w:val="28"/>
          <w:szCs w:val="28"/>
        </w:rPr>
        <w:t>28</w:t>
      </w:r>
      <w:r w:rsidRPr="005A1806">
        <w:rPr>
          <w:sz w:val="28"/>
          <w:szCs w:val="28"/>
        </w:rPr>
        <w:t xml:space="preserve"> октября </w:t>
      </w:r>
      <w:smartTag w:uri="urn:schemas-microsoft-com:office:smarttags" w:element="metricconverter">
        <w:smartTagPr>
          <w:attr w:name="ProductID" w:val="2019 г"/>
        </w:smartTagPr>
        <w:r w:rsidRPr="005A1806">
          <w:rPr>
            <w:sz w:val="28"/>
            <w:szCs w:val="28"/>
          </w:rPr>
          <w:t>201</w:t>
        </w:r>
        <w:r>
          <w:rPr>
            <w:sz w:val="28"/>
            <w:szCs w:val="28"/>
          </w:rPr>
          <w:t>9</w:t>
        </w:r>
        <w:r w:rsidRPr="005A1806">
          <w:rPr>
            <w:sz w:val="28"/>
            <w:szCs w:val="28"/>
          </w:rPr>
          <w:t xml:space="preserve"> г</w:t>
        </w:r>
      </w:smartTag>
      <w:r>
        <w:rPr>
          <w:sz w:val="28"/>
          <w:szCs w:val="28"/>
        </w:rPr>
        <w:t xml:space="preserve">.   </w:t>
      </w:r>
      <w:r w:rsidRPr="005A1806">
        <w:rPr>
          <w:sz w:val="28"/>
          <w:szCs w:val="28"/>
        </w:rPr>
        <w:t xml:space="preserve"> № </w:t>
      </w:r>
      <w:r>
        <w:rPr>
          <w:sz w:val="28"/>
          <w:szCs w:val="28"/>
        </w:rPr>
        <w:t>130</w:t>
      </w:r>
      <w:r w:rsidRPr="009C0B1B">
        <w:rPr>
          <w:sz w:val="28"/>
          <w:szCs w:val="28"/>
        </w:rPr>
        <w:t xml:space="preserve"> «Об утверждении муниципальной программы </w:t>
      </w:r>
      <w:r w:rsidRPr="00201271">
        <w:rPr>
          <w:sz w:val="28"/>
          <w:szCs w:val="28"/>
        </w:rPr>
        <w:t>Щербиновского сельского поселения Щербиновского района «</w:t>
      </w:r>
      <w:r>
        <w:rPr>
          <w:sz w:val="28"/>
          <w:szCs w:val="28"/>
        </w:rPr>
        <w:t>Обеспечение деятельности администрации   Щербиновского сельского п</w:t>
      </w:r>
      <w:r>
        <w:rPr>
          <w:sz w:val="28"/>
          <w:szCs w:val="28"/>
        </w:rPr>
        <w:t>о</w:t>
      </w:r>
      <w:r>
        <w:rPr>
          <w:sz w:val="28"/>
          <w:szCs w:val="28"/>
        </w:rPr>
        <w:t>селения Щербиновского района</w:t>
      </w:r>
      <w:r w:rsidRPr="00250E70">
        <w:rPr>
          <w:bCs/>
          <w:spacing w:val="-4"/>
          <w:sz w:val="28"/>
          <w:szCs w:val="28"/>
        </w:rPr>
        <w:t>» (прилагаются).</w:t>
      </w:r>
    </w:p>
    <w:p w:rsidR="009E3C5B" w:rsidRPr="009C1AD6" w:rsidRDefault="009E3C5B" w:rsidP="00993F34">
      <w:pPr>
        <w:suppressAutoHyphens w:val="0"/>
        <w:autoSpaceDE w:val="0"/>
        <w:spacing w:line="230" w:lineRule="auto"/>
        <w:ind w:firstLine="709"/>
        <w:jc w:val="both"/>
        <w:rPr>
          <w:sz w:val="28"/>
          <w:szCs w:val="28"/>
        </w:rPr>
      </w:pPr>
      <w:r>
        <w:rPr>
          <w:sz w:val="28"/>
          <w:szCs w:val="28"/>
        </w:rPr>
        <w:t>2</w:t>
      </w:r>
      <w:r w:rsidRPr="009C1AD6">
        <w:rPr>
          <w:sz w:val="28"/>
          <w:szCs w:val="28"/>
        </w:rPr>
        <w:t>. Отделу по общим и юридическим вопросам администрации Щербино</w:t>
      </w:r>
      <w:r w:rsidRPr="009C1AD6">
        <w:rPr>
          <w:sz w:val="28"/>
          <w:szCs w:val="28"/>
        </w:rPr>
        <w:t>в</w:t>
      </w:r>
      <w:r w:rsidRPr="009C1AD6">
        <w:rPr>
          <w:sz w:val="28"/>
          <w:szCs w:val="28"/>
        </w:rPr>
        <w:t>ского сельского поселения Щербиновского района (Тищенко В.И.) опублик</w:t>
      </w:r>
      <w:r w:rsidRPr="009C1AD6">
        <w:rPr>
          <w:sz w:val="28"/>
          <w:szCs w:val="28"/>
        </w:rPr>
        <w:t>о</w:t>
      </w:r>
      <w:r w:rsidRPr="009C1AD6">
        <w:rPr>
          <w:sz w:val="28"/>
          <w:szCs w:val="28"/>
        </w:rPr>
        <w:t>вать настоящее постановление в периодическом печатном издании «Информ</w:t>
      </w:r>
      <w:r w:rsidRPr="009C1AD6">
        <w:rPr>
          <w:sz w:val="28"/>
          <w:szCs w:val="28"/>
        </w:rPr>
        <w:t>а</w:t>
      </w:r>
      <w:r w:rsidRPr="009C1AD6">
        <w:rPr>
          <w:sz w:val="28"/>
          <w:szCs w:val="28"/>
        </w:rPr>
        <w:t xml:space="preserve">ционный бюллетень администрации Щербиновского сельского поселения Щербиновского района» и обеспечить его размещение на официальном сайте администрации Щербиновского сельского поселения Щербиновского района в информационно-телекоммуникационной сети «Интернет». </w:t>
      </w:r>
    </w:p>
    <w:p w:rsidR="009E3C5B" w:rsidRDefault="009E3C5B" w:rsidP="00993F34">
      <w:pPr>
        <w:suppressAutoHyphens w:val="0"/>
        <w:autoSpaceDE w:val="0"/>
        <w:autoSpaceDN w:val="0"/>
        <w:adjustRightInd w:val="0"/>
        <w:spacing w:line="230" w:lineRule="auto"/>
        <w:ind w:firstLine="709"/>
        <w:jc w:val="both"/>
        <w:rPr>
          <w:sz w:val="28"/>
          <w:szCs w:val="28"/>
        </w:rPr>
      </w:pPr>
      <w:r>
        <w:rPr>
          <w:spacing w:val="-4"/>
          <w:sz w:val="28"/>
          <w:szCs w:val="28"/>
        </w:rPr>
        <w:t xml:space="preserve">3. </w:t>
      </w:r>
      <w:r>
        <w:rPr>
          <w:sz w:val="28"/>
          <w:szCs w:val="28"/>
        </w:rPr>
        <w:t>Постановление вступает в силу на следующий день после его офиц</w:t>
      </w:r>
      <w:r>
        <w:rPr>
          <w:sz w:val="28"/>
          <w:szCs w:val="28"/>
        </w:rPr>
        <w:t>и</w:t>
      </w:r>
      <w:r>
        <w:rPr>
          <w:sz w:val="28"/>
          <w:szCs w:val="28"/>
        </w:rPr>
        <w:t>ального опубликования.</w:t>
      </w:r>
    </w:p>
    <w:p w:rsidR="009E3C5B" w:rsidRDefault="009E3C5B" w:rsidP="00993F34">
      <w:pPr>
        <w:suppressAutoHyphens w:val="0"/>
        <w:spacing w:line="230" w:lineRule="auto"/>
        <w:jc w:val="both"/>
        <w:rPr>
          <w:sz w:val="28"/>
        </w:rPr>
      </w:pPr>
    </w:p>
    <w:p w:rsidR="009E3C5B" w:rsidRDefault="009E3C5B" w:rsidP="00993F34">
      <w:pPr>
        <w:tabs>
          <w:tab w:val="right" w:pos="9639"/>
        </w:tabs>
        <w:autoSpaceDE w:val="0"/>
        <w:autoSpaceDN w:val="0"/>
        <w:adjustRightInd w:val="0"/>
        <w:spacing w:line="230" w:lineRule="auto"/>
        <w:rPr>
          <w:sz w:val="28"/>
          <w:szCs w:val="28"/>
        </w:rPr>
      </w:pPr>
      <w:r>
        <w:rPr>
          <w:sz w:val="28"/>
          <w:szCs w:val="28"/>
        </w:rPr>
        <w:t>Глава</w:t>
      </w:r>
    </w:p>
    <w:p w:rsidR="009E3C5B" w:rsidRDefault="009E3C5B" w:rsidP="00993F34">
      <w:pPr>
        <w:tabs>
          <w:tab w:val="right" w:pos="9639"/>
        </w:tabs>
        <w:autoSpaceDE w:val="0"/>
        <w:autoSpaceDN w:val="0"/>
        <w:adjustRightInd w:val="0"/>
        <w:spacing w:line="230" w:lineRule="auto"/>
        <w:rPr>
          <w:sz w:val="28"/>
          <w:szCs w:val="28"/>
        </w:rPr>
      </w:pPr>
      <w:r>
        <w:rPr>
          <w:sz w:val="28"/>
          <w:szCs w:val="28"/>
        </w:rPr>
        <w:t xml:space="preserve">Щербиновского сельского поселения </w:t>
      </w:r>
    </w:p>
    <w:p w:rsidR="009E3C5B" w:rsidRPr="008C4D6F" w:rsidRDefault="009E3C5B" w:rsidP="00993F34">
      <w:pPr>
        <w:spacing w:line="230" w:lineRule="auto"/>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Д.А. Ченок</w:t>
      </w:r>
      <w:r>
        <w:rPr>
          <w:sz w:val="28"/>
          <w:szCs w:val="28"/>
        </w:rPr>
        <w:t>а</w:t>
      </w:r>
      <w:r>
        <w:rPr>
          <w:sz w:val="28"/>
          <w:szCs w:val="28"/>
        </w:rPr>
        <w:t>лов</w:t>
      </w:r>
    </w:p>
    <w:p w:rsidR="00993F34" w:rsidRDefault="00993F34" w:rsidP="009E3C5B">
      <w:pPr>
        <w:pStyle w:val="ConsPlusNormal"/>
        <w:ind w:left="9570" w:firstLine="0"/>
        <w:outlineLvl w:val="1"/>
        <w:rPr>
          <w:rFonts w:ascii="Times New Roman" w:hAnsi="Times New Roman" w:cs="Times New Roman"/>
          <w:sz w:val="28"/>
          <w:szCs w:val="28"/>
        </w:rPr>
        <w:sectPr w:rsidR="00993F34" w:rsidSect="003C19A2">
          <w:headerReference w:type="even" r:id="rId16"/>
          <w:footerReference w:type="even" r:id="rId17"/>
          <w:footerReference w:type="default" r:id="rId18"/>
          <w:headerReference w:type="first" r:id="rId19"/>
          <w:pgSz w:w="11906" w:h="16838" w:code="9"/>
          <w:pgMar w:top="1134" w:right="1134" w:bottom="1134" w:left="1134" w:header="709" w:footer="709" w:gutter="0"/>
          <w:cols w:space="708"/>
          <w:docGrid w:linePitch="360"/>
        </w:sectPr>
      </w:pPr>
    </w:p>
    <w:p w:rsidR="009E3C5B" w:rsidRPr="00A43E44" w:rsidRDefault="009E3C5B" w:rsidP="009E3C5B">
      <w:pPr>
        <w:pStyle w:val="ConsPlusNormal"/>
        <w:ind w:left="9570" w:firstLine="0"/>
        <w:outlineLvl w:val="1"/>
        <w:rPr>
          <w:rFonts w:ascii="Times New Roman" w:hAnsi="Times New Roman" w:cs="Times New Roman"/>
          <w:sz w:val="28"/>
          <w:szCs w:val="28"/>
        </w:rPr>
      </w:pPr>
      <w:r w:rsidRPr="00A43E44">
        <w:rPr>
          <w:rFonts w:ascii="Times New Roman" w:hAnsi="Times New Roman" w:cs="Times New Roman"/>
          <w:sz w:val="28"/>
          <w:szCs w:val="28"/>
        </w:rPr>
        <w:lastRenderedPageBreak/>
        <w:t>Приложение</w:t>
      </w:r>
    </w:p>
    <w:p w:rsidR="009E3C5B" w:rsidRPr="00A43E44" w:rsidRDefault="009E3C5B" w:rsidP="009E3C5B">
      <w:pPr>
        <w:pStyle w:val="ConsPlusNormal"/>
        <w:ind w:left="9570" w:firstLine="0"/>
        <w:outlineLvl w:val="1"/>
        <w:rPr>
          <w:rFonts w:ascii="Times New Roman" w:hAnsi="Times New Roman" w:cs="Times New Roman"/>
          <w:sz w:val="28"/>
          <w:szCs w:val="28"/>
        </w:rPr>
      </w:pPr>
    </w:p>
    <w:p w:rsidR="009E3C5B" w:rsidRPr="00A43E44" w:rsidRDefault="009E3C5B" w:rsidP="009E3C5B">
      <w:pPr>
        <w:pStyle w:val="ConsPlusNormal"/>
        <w:ind w:left="9570" w:firstLine="0"/>
        <w:outlineLvl w:val="1"/>
        <w:rPr>
          <w:rFonts w:ascii="Times New Roman" w:hAnsi="Times New Roman" w:cs="Times New Roman"/>
          <w:sz w:val="28"/>
          <w:szCs w:val="28"/>
        </w:rPr>
      </w:pPr>
      <w:r w:rsidRPr="00A43E44">
        <w:rPr>
          <w:rFonts w:ascii="Times New Roman" w:hAnsi="Times New Roman" w:cs="Times New Roman"/>
          <w:sz w:val="28"/>
          <w:szCs w:val="28"/>
        </w:rPr>
        <w:t>УТВЕРЖДЕНЫ</w:t>
      </w:r>
    </w:p>
    <w:p w:rsidR="009E3C5B" w:rsidRPr="00A43E44" w:rsidRDefault="009E3C5B" w:rsidP="009E3C5B">
      <w:pPr>
        <w:pStyle w:val="ConsPlusNormal"/>
        <w:ind w:left="9570" w:firstLine="0"/>
        <w:outlineLvl w:val="1"/>
        <w:rPr>
          <w:rFonts w:ascii="Times New Roman" w:hAnsi="Times New Roman" w:cs="Times New Roman"/>
          <w:sz w:val="28"/>
          <w:szCs w:val="28"/>
        </w:rPr>
      </w:pPr>
      <w:r w:rsidRPr="00A43E44">
        <w:rPr>
          <w:rFonts w:ascii="Times New Roman" w:hAnsi="Times New Roman" w:cs="Times New Roman"/>
          <w:sz w:val="28"/>
          <w:szCs w:val="28"/>
        </w:rPr>
        <w:t>постановлением администрации</w:t>
      </w:r>
    </w:p>
    <w:p w:rsidR="009E3C5B" w:rsidRPr="00A43E44" w:rsidRDefault="009E3C5B" w:rsidP="009E3C5B">
      <w:pPr>
        <w:pStyle w:val="ConsPlusNormal"/>
        <w:ind w:left="9570" w:firstLine="0"/>
        <w:outlineLvl w:val="1"/>
        <w:rPr>
          <w:rFonts w:ascii="Times New Roman" w:hAnsi="Times New Roman" w:cs="Times New Roman"/>
          <w:sz w:val="28"/>
          <w:szCs w:val="28"/>
        </w:rPr>
      </w:pPr>
      <w:r w:rsidRPr="00A43E44">
        <w:rPr>
          <w:rFonts w:ascii="Times New Roman" w:hAnsi="Times New Roman" w:cs="Times New Roman"/>
          <w:sz w:val="28"/>
          <w:szCs w:val="28"/>
        </w:rPr>
        <w:t>Щербиновского сельского посел</w:t>
      </w:r>
      <w:r w:rsidRPr="00A43E44">
        <w:rPr>
          <w:rFonts w:ascii="Times New Roman" w:hAnsi="Times New Roman" w:cs="Times New Roman"/>
          <w:sz w:val="28"/>
          <w:szCs w:val="28"/>
        </w:rPr>
        <w:t>е</w:t>
      </w:r>
      <w:r w:rsidRPr="00A43E44">
        <w:rPr>
          <w:rFonts w:ascii="Times New Roman" w:hAnsi="Times New Roman" w:cs="Times New Roman"/>
          <w:sz w:val="28"/>
          <w:szCs w:val="28"/>
        </w:rPr>
        <w:t>ния</w:t>
      </w:r>
    </w:p>
    <w:p w:rsidR="009E3C5B" w:rsidRPr="00A43E44" w:rsidRDefault="009E3C5B" w:rsidP="009E3C5B">
      <w:pPr>
        <w:pStyle w:val="ConsPlusNormal"/>
        <w:ind w:left="9570" w:firstLine="0"/>
        <w:outlineLvl w:val="1"/>
        <w:rPr>
          <w:rFonts w:ascii="Times New Roman" w:hAnsi="Times New Roman" w:cs="Times New Roman"/>
          <w:sz w:val="28"/>
          <w:szCs w:val="28"/>
        </w:rPr>
      </w:pPr>
      <w:r w:rsidRPr="00A43E44">
        <w:rPr>
          <w:rFonts w:ascii="Times New Roman" w:hAnsi="Times New Roman" w:cs="Times New Roman"/>
          <w:sz w:val="28"/>
          <w:szCs w:val="28"/>
        </w:rPr>
        <w:t>Щербиновского района</w:t>
      </w:r>
    </w:p>
    <w:p w:rsidR="009E3C5B" w:rsidRPr="00A43E44" w:rsidRDefault="00A43E44" w:rsidP="009E3C5B">
      <w:pPr>
        <w:pStyle w:val="ConsPlusNormal"/>
        <w:widowControl/>
        <w:ind w:left="9570" w:firstLine="0"/>
        <w:rPr>
          <w:rFonts w:ascii="Times New Roman" w:hAnsi="Times New Roman" w:cs="Times New Roman"/>
          <w:sz w:val="28"/>
          <w:szCs w:val="28"/>
        </w:rPr>
      </w:pPr>
      <w:r w:rsidRPr="00A43E44">
        <w:rPr>
          <w:rFonts w:ascii="Times New Roman" w:hAnsi="Times New Roman" w:cs="Times New Roman"/>
          <w:sz w:val="28"/>
          <w:szCs w:val="28"/>
        </w:rPr>
        <w:t>от 12.12.2023 № 211</w:t>
      </w:r>
    </w:p>
    <w:p w:rsidR="009E3C5B" w:rsidRPr="00DB0B0A" w:rsidRDefault="009E3C5B" w:rsidP="009E3C5B">
      <w:pPr>
        <w:ind w:left="10010"/>
        <w:rPr>
          <w:sz w:val="28"/>
          <w:szCs w:val="28"/>
        </w:rPr>
      </w:pPr>
    </w:p>
    <w:p w:rsidR="009E3C5B" w:rsidRPr="00DB0B0A" w:rsidRDefault="009E3C5B" w:rsidP="009E3C5B">
      <w:pPr>
        <w:ind w:left="1134" w:right="1134"/>
        <w:jc w:val="center"/>
        <w:rPr>
          <w:b/>
          <w:caps/>
          <w:sz w:val="28"/>
          <w:szCs w:val="28"/>
        </w:rPr>
      </w:pPr>
      <w:r w:rsidRPr="00DB0B0A">
        <w:rPr>
          <w:b/>
          <w:caps/>
          <w:sz w:val="28"/>
          <w:szCs w:val="28"/>
        </w:rPr>
        <w:t>Изменения,</w:t>
      </w:r>
    </w:p>
    <w:p w:rsidR="009E3C5B" w:rsidRPr="00DB0B0A" w:rsidRDefault="009E3C5B" w:rsidP="009E3C5B">
      <w:pPr>
        <w:ind w:left="1134" w:right="1134"/>
        <w:jc w:val="center"/>
        <w:rPr>
          <w:b/>
          <w:sz w:val="28"/>
          <w:szCs w:val="28"/>
        </w:rPr>
      </w:pPr>
      <w:r w:rsidRPr="00DB0B0A">
        <w:rPr>
          <w:b/>
          <w:sz w:val="28"/>
          <w:szCs w:val="28"/>
        </w:rPr>
        <w:t xml:space="preserve">вносимые в постановление администрации Щербиновского сельского поселения </w:t>
      </w:r>
    </w:p>
    <w:p w:rsidR="009E3C5B" w:rsidRPr="00DB0B0A" w:rsidRDefault="009E3C5B" w:rsidP="009E3C5B">
      <w:pPr>
        <w:ind w:left="1134" w:right="1134"/>
        <w:jc w:val="center"/>
        <w:rPr>
          <w:b/>
          <w:sz w:val="28"/>
          <w:szCs w:val="28"/>
        </w:rPr>
      </w:pPr>
      <w:r w:rsidRPr="00DB0B0A">
        <w:rPr>
          <w:b/>
          <w:sz w:val="28"/>
          <w:szCs w:val="28"/>
        </w:rPr>
        <w:t xml:space="preserve">Щербиновского района от 28 октября </w:t>
      </w:r>
      <w:smartTag w:uri="urn:schemas-microsoft-com:office:smarttags" w:element="metricconverter">
        <w:smartTagPr>
          <w:attr w:name="ProductID" w:val="2019 г"/>
        </w:smartTagPr>
        <w:r w:rsidRPr="00DB0B0A">
          <w:rPr>
            <w:b/>
            <w:sz w:val="28"/>
            <w:szCs w:val="28"/>
          </w:rPr>
          <w:t>2019 г</w:t>
        </w:r>
      </w:smartTag>
      <w:r w:rsidRPr="00DB0B0A">
        <w:rPr>
          <w:b/>
          <w:sz w:val="28"/>
          <w:szCs w:val="28"/>
        </w:rPr>
        <w:t>. № 130 «Об утверждении  муниципальной программы Щербиновского сельского поселения Щербиновского района «Обеспечение деятельности администрации  Щербиновского сельского поселения Щербиновского района»</w:t>
      </w:r>
    </w:p>
    <w:p w:rsidR="009E3C5B" w:rsidRPr="00DB0B0A" w:rsidRDefault="009E3C5B" w:rsidP="009E3C5B">
      <w:pPr>
        <w:ind w:firstLine="708"/>
        <w:rPr>
          <w:sz w:val="28"/>
          <w:szCs w:val="28"/>
        </w:rPr>
      </w:pPr>
    </w:p>
    <w:p w:rsidR="009E3C5B" w:rsidRPr="00DB0B0A" w:rsidRDefault="009E3C5B" w:rsidP="009E3C5B">
      <w:pPr>
        <w:widowControl/>
        <w:numPr>
          <w:ilvl w:val="0"/>
          <w:numId w:val="27"/>
        </w:numPr>
        <w:suppressAutoHyphens w:val="0"/>
        <w:jc w:val="both"/>
        <w:rPr>
          <w:sz w:val="28"/>
          <w:szCs w:val="28"/>
        </w:rPr>
      </w:pPr>
      <w:r w:rsidRPr="00DB0B0A">
        <w:rPr>
          <w:sz w:val="28"/>
          <w:szCs w:val="28"/>
        </w:rPr>
        <w:t>В приложении к постановлению:</w:t>
      </w:r>
    </w:p>
    <w:p w:rsidR="009E3C5B" w:rsidRPr="00DB0B0A" w:rsidRDefault="009E3C5B" w:rsidP="009E3C5B">
      <w:pPr>
        <w:ind w:firstLine="709"/>
        <w:rPr>
          <w:sz w:val="28"/>
          <w:szCs w:val="28"/>
        </w:rPr>
      </w:pPr>
      <w:r w:rsidRPr="00DB0B0A">
        <w:rPr>
          <w:sz w:val="28"/>
          <w:szCs w:val="28"/>
        </w:rPr>
        <w:t>1) строку  «Объемы и источники финансирования муниципальной программы» изложить в следующей редакции:</w:t>
      </w:r>
    </w:p>
    <w:p w:rsidR="009E3C5B" w:rsidRPr="00DB0B0A" w:rsidRDefault="009E3C5B" w:rsidP="009E3C5B">
      <w:pPr>
        <w:ind w:firstLine="709"/>
        <w:rPr>
          <w:sz w:val="28"/>
          <w:szCs w:val="28"/>
        </w:rPr>
      </w:pPr>
    </w:p>
    <w:tbl>
      <w:tblPr>
        <w:tblW w:w="0" w:type="auto"/>
        <w:tblInd w:w="108" w:type="dxa"/>
        <w:tblLayout w:type="fixed"/>
        <w:tblLook w:val="0000" w:firstRow="0" w:lastRow="0" w:firstColumn="0" w:lastColumn="0" w:noHBand="0" w:noVBand="0"/>
      </w:tblPr>
      <w:tblGrid>
        <w:gridCol w:w="5170"/>
        <w:gridCol w:w="8201"/>
      </w:tblGrid>
      <w:tr w:rsidR="009E3C5B" w:rsidRPr="00DB0B0A" w:rsidTr="009E3C5B">
        <w:tc>
          <w:tcPr>
            <w:tcW w:w="5170" w:type="dxa"/>
          </w:tcPr>
          <w:p w:rsidR="009E3C5B" w:rsidRPr="00DB0B0A" w:rsidRDefault="009E3C5B" w:rsidP="009E3C5B">
            <w:pPr>
              <w:ind w:firstLine="709"/>
              <w:rPr>
                <w:sz w:val="28"/>
                <w:szCs w:val="28"/>
              </w:rPr>
            </w:pPr>
            <w:r w:rsidRPr="00DB0B0A">
              <w:rPr>
                <w:sz w:val="28"/>
                <w:szCs w:val="28"/>
              </w:rPr>
              <w:t>«Объемы и источники финансирования муниципальной программы</w:t>
            </w:r>
          </w:p>
        </w:tc>
        <w:tc>
          <w:tcPr>
            <w:tcW w:w="8201" w:type="dxa"/>
          </w:tcPr>
          <w:p w:rsidR="009E3C5B" w:rsidRPr="00DB0B0A" w:rsidRDefault="009E3C5B" w:rsidP="009E3C5B">
            <w:pPr>
              <w:ind w:firstLine="709"/>
              <w:rPr>
                <w:sz w:val="28"/>
                <w:szCs w:val="28"/>
              </w:rPr>
            </w:pPr>
            <w:r w:rsidRPr="00DB0B0A">
              <w:rPr>
                <w:sz w:val="28"/>
                <w:szCs w:val="28"/>
              </w:rPr>
              <w:t xml:space="preserve">объем финансирования из бюджета Щербиновского сельского поселения Щербиновского района на 2020-2025 годы           </w:t>
            </w:r>
            <w:r w:rsidRPr="00DB0B0A">
              <w:rPr>
                <w:sz w:val="28"/>
              </w:rPr>
              <w:t>23 981 025,36</w:t>
            </w:r>
            <w:r w:rsidRPr="00DB0B0A">
              <w:rPr>
                <w:b/>
              </w:rPr>
              <w:t xml:space="preserve"> </w:t>
            </w:r>
            <w:r w:rsidRPr="00DB0B0A">
              <w:rPr>
                <w:sz w:val="28"/>
                <w:szCs w:val="28"/>
              </w:rPr>
              <w:t>рубля, в том числе:</w:t>
            </w:r>
          </w:p>
          <w:p w:rsidR="009E3C5B" w:rsidRPr="00DB0B0A" w:rsidRDefault="009E3C5B" w:rsidP="009E3C5B">
            <w:pPr>
              <w:ind w:firstLine="709"/>
              <w:rPr>
                <w:sz w:val="28"/>
                <w:szCs w:val="28"/>
              </w:rPr>
            </w:pPr>
            <w:r w:rsidRPr="00DB0B0A">
              <w:rPr>
                <w:sz w:val="28"/>
                <w:szCs w:val="28"/>
              </w:rPr>
              <w:t>2020 год -  3 794 356,85 рубля,</w:t>
            </w:r>
          </w:p>
          <w:p w:rsidR="009E3C5B" w:rsidRPr="00DB0B0A" w:rsidRDefault="009E3C5B" w:rsidP="009E3C5B">
            <w:pPr>
              <w:ind w:firstLine="709"/>
              <w:rPr>
                <w:sz w:val="28"/>
                <w:szCs w:val="28"/>
              </w:rPr>
            </w:pPr>
            <w:r w:rsidRPr="00DB0B0A">
              <w:rPr>
                <w:sz w:val="28"/>
                <w:szCs w:val="28"/>
              </w:rPr>
              <w:t xml:space="preserve">2021 год  - </w:t>
            </w:r>
            <w:r w:rsidRPr="00DB0B0A">
              <w:rPr>
                <w:sz w:val="28"/>
              </w:rPr>
              <w:t>4 634 094,39</w:t>
            </w:r>
            <w:r w:rsidRPr="00DB0B0A">
              <w:rPr>
                <w:b/>
                <w:sz w:val="28"/>
              </w:rPr>
              <w:t xml:space="preserve"> </w:t>
            </w:r>
            <w:r w:rsidRPr="00DB0B0A">
              <w:rPr>
                <w:sz w:val="28"/>
                <w:szCs w:val="28"/>
              </w:rPr>
              <w:t>рубля,</w:t>
            </w:r>
          </w:p>
          <w:p w:rsidR="009E3C5B" w:rsidRPr="00DB0B0A" w:rsidRDefault="009E3C5B" w:rsidP="009E3C5B">
            <w:pPr>
              <w:ind w:firstLine="709"/>
              <w:rPr>
                <w:sz w:val="28"/>
                <w:szCs w:val="28"/>
              </w:rPr>
            </w:pPr>
            <w:r w:rsidRPr="00DB0B0A">
              <w:rPr>
                <w:sz w:val="28"/>
                <w:szCs w:val="28"/>
              </w:rPr>
              <w:t>2022 год – 4 264 156,21</w:t>
            </w:r>
            <w:r w:rsidRPr="00DB0B0A">
              <w:rPr>
                <w:b/>
                <w:sz w:val="28"/>
                <w:szCs w:val="28"/>
              </w:rPr>
              <w:t xml:space="preserve"> </w:t>
            </w:r>
            <w:r w:rsidRPr="00DB0B0A">
              <w:rPr>
                <w:sz w:val="28"/>
                <w:szCs w:val="28"/>
              </w:rPr>
              <w:t>рубля,</w:t>
            </w:r>
          </w:p>
          <w:p w:rsidR="009E3C5B" w:rsidRPr="00DB0B0A" w:rsidRDefault="009E3C5B" w:rsidP="009E3C5B">
            <w:pPr>
              <w:ind w:firstLine="709"/>
              <w:rPr>
                <w:sz w:val="28"/>
                <w:szCs w:val="28"/>
              </w:rPr>
            </w:pPr>
            <w:r w:rsidRPr="00DB0B0A">
              <w:rPr>
                <w:sz w:val="28"/>
                <w:szCs w:val="28"/>
              </w:rPr>
              <w:t xml:space="preserve">2023 год -  </w:t>
            </w:r>
            <w:r w:rsidRPr="00DB0B0A">
              <w:rPr>
                <w:sz w:val="28"/>
              </w:rPr>
              <w:t xml:space="preserve">3 919 754,07 </w:t>
            </w:r>
            <w:r w:rsidRPr="00DB0B0A">
              <w:rPr>
                <w:sz w:val="28"/>
                <w:szCs w:val="28"/>
              </w:rPr>
              <w:t>рубля,</w:t>
            </w:r>
          </w:p>
          <w:p w:rsidR="009E3C5B" w:rsidRPr="00DB0B0A" w:rsidRDefault="009E3C5B" w:rsidP="009E3C5B">
            <w:pPr>
              <w:ind w:firstLine="709"/>
              <w:rPr>
                <w:sz w:val="28"/>
                <w:szCs w:val="28"/>
              </w:rPr>
            </w:pPr>
            <w:r w:rsidRPr="00DB0B0A">
              <w:rPr>
                <w:sz w:val="28"/>
                <w:szCs w:val="28"/>
              </w:rPr>
              <w:t>2024 год  - 3 585 766,17 рубля,</w:t>
            </w:r>
          </w:p>
          <w:p w:rsidR="009E3C5B" w:rsidRPr="00DB0B0A" w:rsidRDefault="009E3C5B" w:rsidP="009E3C5B">
            <w:pPr>
              <w:ind w:firstLine="709"/>
              <w:rPr>
                <w:sz w:val="28"/>
                <w:szCs w:val="28"/>
              </w:rPr>
            </w:pPr>
            <w:r w:rsidRPr="00DB0B0A">
              <w:rPr>
                <w:sz w:val="28"/>
                <w:szCs w:val="28"/>
              </w:rPr>
              <w:t>2025 год – 3 782 897,67</w:t>
            </w:r>
            <w:r w:rsidRPr="00DB0B0A">
              <w:rPr>
                <w:b/>
              </w:rPr>
              <w:t xml:space="preserve"> </w:t>
            </w:r>
            <w:r w:rsidRPr="00DB0B0A">
              <w:rPr>
                <w:sz w:val="28"/>
                <w:szCs w:val="28"/>
              </w:rPr>
              <w:t>рубля»;</w:t>
            </w:r>
          </w:p>
        </w:tc>
      </w:tr>
    </w:tbl>
    <w:p w:rsidR="009E3C5B" w:rsidRPr="00DB0B0A" w:rsidRDefault="009E3C5B" w:rsidP="009E3C5B">
      <w:pPr>
        <w:ind w:firstLine="709"/>
        <w:rPr>
          <w:sz w:val="28"/>
          <w:szCs w:val="28"/>
        </w:rPr>
      </w:pPr>
    </w:p>
    <w:p w:rsidR="009E3C5B" w:rsidRPr="00DB0B0A" w:rsidRDefault="009E3C5B" w:rsidP="009E3C5B">
      <w:pPr>
        <w:ind w:firstLine="709"/>
        <w:rPr>
          <w:sz w:val="28"/>
          <w:szCs w:val="28"/>
        </w:rPr>
      </w:pPr>
      <w:r w:rsidRPr="00DB0B0A">
        <w:rPr>
          <w:bCs/>
          <w:sz w:val="28"/>
          <w:szCs w:val="28"/>
        </w:rPr>
        <w:t>2</w:t>
      </w:r>
      <w:r w:rsidRPr="00DB0B0A">
        <w:rPr>
          <w:sz w:val="28"/>
          <w:szCs w:val="28"/>
        </w:rPr>
        <w:t xml:space="preserve">) раздел 4 «Обоснование ресурсного обеспечения муниципальной программы» изложить в следующей редакции: </w:t>
      </w:r>
    </w:p>
    <w:p w:rsidR="009E3C5B" w:rsidRPr="00DB0B0A" w:rsidRDefault="009E3C5B" w:rsidP="009E3C5B">
      <w:pPr>
        <w:ind w:firstLine="709"/>
        <w:rPr>
          <w:sz w:val="28"/>
          <w:szCs w:val="28"/>
        </w:rPr>
      </w:pPr>
      <w:r w:rsidRPr="00DB0B0A">
        <w:rPr>
          <w:sz w:val="28"/>
          <w:szCs w:val="28"/>
        </w:rPr>
        <w:t xml:space="preserve">«Финансирование муниципальной программы осуществляется за счет средств бюджета Щербиновского сельского </w:t>
      </w:r>
      <w:r w:rsidRPr="00DB0B0A">
        <w:rPr>
          <w:sz w:val="28"/>
          <w:szCs w:val="28"/>
        </w:rPr>
        <w:lastRenderedPageBreak/>
        <w:t xml:space="preserve">поселения Щербиновского района. Общий объем финансирования муниципальной программы на 2020-2025 годы составляет </w:t>
      </w:r>
      <w:r w:rsidRPr="00DB0B0A">
        <w:rPr>
          <w:sz w:val="28"/>
        </w:rPr>
        <w:t>23 981 025,36</w:t>
      </w:r>
      <w:r w:rsidRPr="00DB0B0A">
        <w:rPr>
          <w:b/>
          <w:sz w:val="28"/>
        </w:rPr>
        <w:t xml:space="preserve"> </w:t>
      </w:r>
      <w:r w:rsidRPr="00DB0B0A">
        <w:rPr>
          <w:sz w:val="28"/>
          <w:szCs w:val="28"/>
        </w:rPr>
        <w:t xml:space="preserve">рубля. </w:t>
      </w:r>
    </w:p>
    <w:p w:rsidR="009E3C5B" w:rsidRPr="00DB0B0A" w:rsidRDefault="009E3C5B" w:rsidP="009E3C5B">
      <w:pPr>
        <w:ind w:firstLine="709"/>
        <w:rPr>
          <w:sz w:val="28"/>
          <w:szCs w:val="28"/>
        </w:rPr>
      </w:pPr>
      <w:r w:rsidRPr="00DB0B0A">
        <w:rPr>
          <w:sz w:val="28"/>
          <w:szCs w:val="28"/>
        </w:rPr>
        <w:t>Перечень основных мероприятий муниципальной программы с указанием источников финансирования и общего объема финансирования по годам реализации приводится в таблице 1 к муниципальной программе.</w:t>
      </w:r>
    </w:p>
    <w:p w:rsidR="009E3C5B" w:rsidRPr="00DB0B0A" w:rsidRDefault="009E3C5B" w:rsidP="009E3C5B">
      <w:pPr>
        <w:jc w:val="right"/>
        <w:rPr>
          <w:sz w:val="28"/>
          <w:szCs w:val="28"/>
        </w:rPr>
      </w:pPr>
      <w:r w:rsidRPr="00DB0B0A">
        <w:rPr>
          <w:sz w:val="28"/>
          <w:szCs w:val="28"/>
        </w:rPr>
        <w:t xml:space="preserve"> «Таблица 1</w:t>
      </w:r>
    </w:p>
    <w:tbl>
      <w:tblPr>
        <w:tblW w:w="14882" w:type="dxa"/>
        <w:tblInd w:w="-65" w:type="dxa"/>
        <w:tblLayout w:type="fixed"/>
        <w:tblCellMar>
          <w:left w:w="75" w:type="dxa"/>
          <w:right w:w="75" w:type="dxa"/>
        </w:tblCellMar>
        <w:tblLook w:val="0000" w:firstRow="0" w:lastRow="0" w:firstColumn="0" w:lastColumn="0" w:noHBand="0" w:noVBand="0"/>
      </w:tblPr>
      <w:tblGrid>
        <w:gridCol w:w="560"/>
        <w:gridCol w:w="2274"/>
        <w:gridCol w:w="1842"/>
        <w:gridCol w:w="1560"/>
        <w:gridCol w:w="1464"/>
        <w:gridCol w:w="1465"/>
        <w:gridCol w:w="1465"/>
        <w:gridCol w:w="1464"/>
        <w:gridCol w:w="1465"/>
        <w:gridCol w:w="1323"/>
      </w:tblGrid>
      <w:tr w:rsidR="009E3C5B" w:rsidRPr="00DB0B0A" w:rsidTr="009E3C5B">
        <w:trPr>
          <w:trHeight w:val="146"/>
          <w:tblHeader/>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rPr>
                <w:lang w:eastAsia="ar-SA"/>
              </w:rPr>
            </w:pPr>
            <w:r w:rsidRPr="00DB0B0A">
              <w:t>№ п/п</w:t>
            </w:r>
          </w:p>
        </w:tc>
        <w:tc>
          <w:tcPr>
            <w:tcW w:w="2274" w:type="dxa"/>
            <w:vMerge w:val="restart"/>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rPr>
                <w:lang w:eastAsia="ar-SA"/>
              </w:rPr>
            </w:pPr>
            <w:r w:rsidRPr="00DB0B0A">
              <w:t>Наименование 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rPr>
                <w:lang w:eastAsia="ar-SA"/>
              </w:rPr>
            </w:pPr>
            <w:r w:rsidRPr="00DB0B0A">
              <w:t xml:space="preserve">Источник </w:t>
            </w:r>
          </w:p>
          <w:p w:rsidR="009E3C5B" w:rsidRPr="00DB0B0A" w:rsidRDefault="009E3C5B" w:rsidP="009E3C5B">
            <w:pPr>
              <w:autoSpaceDN w:val="0"/>
              <w:adjustRightInd w:val="0"/>
              <w:jc w:val="center"/>
              <w:rPr>
                <w:lang w:eastAsia="ar-SA"/>
              </w:rPr>
            </w:pPr>
            <w:r w:rsidRPr="00DB0B0A">
              <w:t>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rPr>
                <w:lang w:eastAsia="ar-SA"/>
              </w:rPr>
            </w:pPr>
            <w:r w:rsidRPr="00DB0B0A">
              <w:t>Объем финансирования, вс</w:t>
            </w:r>
            <w:r w:rsidRPr="00DB0B0A">
              <w:t>е</w:t>
            </w:r>
            <w:r w:rsidRPr="00DB0B0A">
              <w:t>го</w:t>
            </w:r>
          </w:p>
          <w:p w:rsidR="009E3C5B" w:rsidRPr="00DB0B0A" w:rsidRDefault="009E3C5B" w:rsidP="009E3C5B">
            <w:pPr>
              <w:autoSpaceDN w:val="0"/>
              <w:adjustRightInd w:val="0"/>
              <w:jc w:val="center"/>
              <w:rPr>
                <w:lang w:eastAsia="ar-SA"/>
              </w:rPr>
            </w:pPr>
            <w:r w:rsidRPr="00DB0B0A">
              <w:t>(рублей)</w:t>
            </w:r>
          </w:p>
        </w:tc>
        <w:tc>
          <w:tcPr>
            <w:tcW w:w="8646" w:type="dxa"/>
            <w:gridSpan w:val="6"/>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pPr>
            <w:r w:rsidRPr="00DB0B0A">
              <w:t xml:space="preserve">В том числе </w:t>
            </w:r>
          </w:p>
        </w:tc>
      </w:tr>
      <w:tr w:rsidR="009E3C5B" w:rsidRPr="00DB0B0A" w:rsidTr="009E3C5B">
        <w:trPr>
          <w:trHeight w:val="146"/>
          <w:tblHeader/>
        </w:trPr>
        <w:tc>
          <w:tcPr>
            <w:tcW w:w="560" w:type="dxa"/>
            <w:vMerge/>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rPr>
                <w:lang w:eastAsia="ar-SA"/>
              </w:rPr>
            </w:pPr>
          </w:p>
        </w:tc>
        <w:tc>
          <w:tcPr>
            <w:tcW w:w="2274" w:type="dxa"/>
            <w:vMerge/>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rPr>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rPr>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rPr>
                <w:lang w:eastAsia="ar-SA"/>
              </w:rPr>
            </w:pPr>
          </w:p>
        </w:tc>
        <w:tc>
          <w:tcPr>
            <w:tcW w:w="1464" w:type="dxa"/>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rPr>
                <w:lang w:eastAsia="ar-SA"/>
              </w:rPr>
            </w:pPr>
            <w:r w:rsidRPr="00DB0B0A">
              <w:t>2020 год</w:t>
            </w:r>
          </w:p>
        </w:tc>
        <w:tc>
          <w:tcPr>
            <w:tcW w:w="1465" w:type="dxa"/>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rPr>
                <w:lang w:eastAsia="ar-SA"/>
              </w:rPr>
            </w:pPr>
            <w:r w:rsidRPr="00DB0B0A">
              <w:t>2021 год</w:t>
            </w:r>
          </w:p>
        </w:tc>
        <w:tc>
          <w:tcPr>
            <w:tcW w:w="1465" w:type="dxa"/>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rPr>
                <w:lang w:eastAsia="ar-SA"/>
              </w:rPr>
            </w:pPr>
            <w:r w:rsidRPr="00DB0B0A">
              <w:t xml:space="preserve">2022 год </w:t>
            </w:r>
          </w:p>
        </w:tc>
        <w:tc>
          <w:tcPr>
            <w:tcW w:w="1464" w:type="dxa"/>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pPr>
            <w:r w:rsidRPr="00DB0B0A">
              <w:t>2023 год</w:t>
            </w:r>
          </w:p>
        </w:tc>
        <w:tc>
          <w:tcPr>
            <w:tcW w:w="1465" w:type="dxa"/>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pPr>
            <w:r w:rsidRPr="00DB0B0A">
              <w:t>2024 год</w:t>
            </w:r>
          </w:p>
        </w:tc>
        <w:tc>
          <w:tcPr>
            <w:tcW w:w="1323" w:type="dxa"/>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autoSpaceDN w:val="0"/>
              <w:adjustRightInd w:val="0"/>
              <w:jc w:val="center"/>
            </w:pPr>
            <w:r w:rsidRPr="00DB0B0A">
              <w:t>2025 год</w:t>
            </w:r>
          </w:p>
        </w:tc>
      </w:tr>
    </w:tbl>
    <w:p w:rsidR="009E3C5B" w:rsidRPr="00DB0B0A" w:rsidRDefault="009E3C5B" w:rsidP="009E3C5B">
      <w:pPr>
        <w:rPr>
          <w:sz w:val="2"/>
          <w:szCs w:val="2"/>
        </w:rPr>
      </w:pPr>
    </w:p>
    <w:tbl>
      <w:tblPr>
        <w:tblW w:w="14882" w:type="dxa"/>
        <w:tblInd w:w="-65" w:type="dxa"/>
        <w:tblLayout w:type="fixed"/>
        <w:tblCellMar>
          <w:left w:w="75" w:type="dxa"/>
          <w:right w:w="75" w:type="dxa"/>
        </w:tblCellMar>
        <w:tblLook w:val="0000" w:firstRow="0" w:lastRow="0" w:firstColumn="0" w:lastColumn="0" w:noHBand="0" w:noVBand="0"/>
      </w:tblPr>
      <w:tblGrid>
        <w:gridCol w:w="560"/>
        <w:gridCol w:w="2274"/>
        <w:gridCol w:w="1842"/>
        <w:gridCol w:w="1560"/>
        <w:gridCol w:w="1464"/>
        <w:gridCol w:w="1465"/>
        <w:gridCol w:w="1465"/>
        <w:gridCol w:w="1464"/>
        <w:gridCol w:w="1465"/>
        <w:gridCol w:w="1323"/>
      </w:tblGrid>
      <w:tr w:rsidR="009E3C5B" w:rsidRPr="00DB0B0A" w:rsidTr="009E3C5B">
        <w:trPr>
          <w:trHeight w:val="146"/>
          <w:tblHeader/>
        </w:trPr>
        <w:tc>
          <w:tcPr>
            <w:tcW w:w="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1</w:t>
            </w:r>
          </w:p>
        </w:tc>
        <w:tc>
          <w:tcPr>
            <w:tcW w:w="227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2</w:t>
            </w:r>
          </w:p>
        </w:tc>
        <w:tc>
          <w:tcPr>
            <w:tcW w:w="1842"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3</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4</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5</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6</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7</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pPr>
            <w:r w:rsidRPr="00DB0B0A">
              <w:t>8</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pPr>
            <w:r w:rsidRPr="00DB0B0A">
              <w:t>9</w:t>
            </w:r>
          </w:p>
        </w:tc>
        <w:tc>
          <w:tcPr>
            <w:tcW w:w="1323"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pPr>
            <w:r w:rsidRPr="00DB0B0A">
              <w:t>10</w:t>
            </w:r>
          </w:p>
        </w:tc>
      </w:tr>
      <w:tr w:rsidR="009E3C5B" w:rsidRPr="00DB0B0A" w:rsidTr="009E3C5B">
        <w:trPr>
          <w:trHeight w:val="146"/>
        </w:trPr>
        <w:tc>
          <w:tcPr>
            <w:tcW w:w="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1</w:t>
            </w:r>
          </w:p>
        </w:tc>
        <w:tc>
          <w:tcPr>
            <w:tcW w:w="227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ar-SA"/>
              </w:rPr>
            </w:pPr>
            <w:r w:rsidRPr="00DB0B0A">
              <w:rPr>
                <w:lang w:eastAsia="ru-RU"/>
              </w:rPr>
              <w:t xml:space="preserve"> Информатизация деятельности органов местного самоуправл</w:t>
            </w:r>
            <w:r w:rsidRPr="00DB0B0A">
              <w:rPr>
                <w:lang w:eastAsia="ru-RU"/>
              </w:rPr>
              <w:t>е</w:t>
            </w:r>
            <w:r w:rsidRPr="00DB0B0A">
              <w:rPr>
                <w:lang w:eastAsia="ru-RU"/>
              </w:rPr>
              <w:t>ния</w:t>
            </w:r>
          </w:p>
        </w:tc>
        <w:tc>
          <w:tcPr>
            <w:tcW w:w="1842"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ar-SA"/>
              </w:rPr>
            </w:pPr>
            <w:r w:rsidRPr="00DB0B0A">
              <w:rPr>
                <w:lang w:eastAsia="ru-RU"/>
              </w:rPr>
              <w:t>бюджет Щербиновского сельского поселения Щерб</w:t>
            </w:r>
            <w:r w:rsidRPr="00DB0B0A">
              <w:rPr>
                <w:lang w:eastAsia="ru-RU"/>
              </w:rPr>
              <w:t>и</w:t>
            </w:r>
            <w:r w:rsidRPr="00DB0B0A">
              <w:rPr>
                <w:lang w:eastAsia="ru-RU"/>
              </w:rPr>
              <w:t>новского ра</w:t>
            </w:r>
            <w:r w:rsidRPr="00DB0B0A">
              <w:rPr>
                <w:lang w:eastAsia="ru-RU"/>
              </w:rPr>
              <w:t>й</w:t>
            </w:r>
            <w:r w:rsidRPr="00DB0B0A">
              <w:rPr>
                <w:lang w:eastAsia="ru-RU"/>
              </w:rPr>
              <w:t>она</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rPr>
                <w:lang w:eastAsia="ar-SA"/>
              </w:rPr>
            </w:pPr>
            <w:r w:rsidRPr="00DB0B0A">
              <w:t>1 036 237,67</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right"/>
              <w:rPr>
                <w:lang w:eastAsia="ar-SA"/>
              </w:rPr>
            </w:pPr>
            <w:r w:rsidRPr="00DB0B0A">
              <w:t>178927,64</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146"/>
              <w:jc w:val="right"/>
              <w:rPr>
                <w:lang w:eastAsia="ar-SA"/>
              </w:rPr>
            </w:pPr>
            <w:r w:rsidRPr="00DB0B0A">
              <w:t>146 682,30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right"/>
              <w:rPr>
                <w:lang w:eastAsia="ar-SA"/>
              </w:rPr>
            </w:pPr>
            <w:r w:rsidRPr="00DB0B0A">
              <w:t>193 097,74</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right"/>
            </w:pPr>
            <w:r w:rsidRPr="00DB0B0A">
              <w:t>178 209,99</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ind w:left="-134"/>
              <w:jc w:val="right"/>
            </w:pPr>
            <w:r w:rsidRPr="00DB0B0A">
              <w:t>169 320,00</w:t>
            </w:r>
          </w:p>
        </w:tc>
        <w:tc>
          <w:tcPr>
            <w:tcW w:w="1323"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right"/>
            </w:pPr>
            <w:r w:rsidRPr="00DB0B0A">
              <w:t>170 000,00</w:t>
            </w:r>
          </w:p>
        </w:tc>
      </w:tr>
      <w:tr w:rsidR="009E3C5B" w:rsidRPr="00DB0B0A" w:rsidTr="009E3C5B">
        <w:trPr>
          <w:trHeight w:val="146"/>
        </w:trPr>
        <w:tc>
          <w:tcPr>
            <w:tcW w:w="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2</w:t>
            </w:r>
          </w:p>
        </w:tc>
        <w:tc>
          <w:tcPr>
            <w:tcW w:w="227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ru-RU"/>
              </w:rPr>
            </w:pPr>
            <w:r w:rsidRPr="00DB0B0A">
              <w:rPr>
                <w:lang w:eastAsia="ru-RU"/>
              </w:rPr>
              <w:t>Информационное освещение деятельности органов мес</w:t>
            </w:r>
            <w:r w:rsidRPr="00DB0B0A">
              <w:rPr>
                <w:lang w:eastAsia="ru-RU"/>
              </w:rPr>
              <w:t>т</w:t>
            </w:r>
            <w:r w:rsidRPr="00DB0B0A">
              <w:rPr>
                <w:lang w:eastAsia="ru-RU"/>
              </w:rPr>
              <w:t>ного самоуправл</w:t>
            </w:r>
            <w:r w:rsidRPr="00DB0B0A">
              <w:rPr>
                <w:lang w:eastAsia="ru-RU"/>
              </w:rPr>
              <w:t>е</w:t>
            </w:r>
            <w:r w:rsidRPr="00DB0B0A">
              <w:rPr>
                <w:lang w:eastAsia="ru-RU"/>
              </w:rPr>
              <w:t>ния</w:t>
            </w:r>
          </w:p>
        </w:tc>
        <w:tc>
          <w:tcPr>
            <w:tcW w:w="1842"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ru-RU"/>
              </w:rPr>
            </w:pPr>
            <w:r w:rsidRPr="00DB0B0A">
              <w:rPr>
                <w:lang w:eastAsia="ru-RU"/>
              </w:rPr>
              <w:t>бюджет Щербиновского сельского поселения Щерб</w:t>
            </w:r>
            <w:r w:rsidRPr="00DB0B0A">
              <w:rPr>
                <w:lang w:eastAsia="ru-RU"/>
              </w:rPr>
              <w:t>и</w:t>
            </w:r>
            <w:r w:rsidRPr="00DB0B0A">
              <w:rPr>
                <w:lang w:eastAsia="ru-RU"/>
              </w:rPr>
              <w:t>новского ра</w:t>
            </w:r>
            <w:r w:rsidRPr="00DB0B0A">
              <w:rPr>
                <w:lang w:eastAsia="ru-RU"/>
              </w:rPr>
              <w:t>й</w:t>
            </w:r>
            <w:r w:rsidRPr="00DB0B0A">
              <w:rPr>
                <w:lang w:eastAsia="ru-RU"/>
              </w:rPr>
              <w:t>она</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right"/>
              <w:rPr>
                <w:szCs w:val="20"/>
                <w:lang w:eastAsia="ar-SA"/>
              </w:rPr>
            </w:pPr>
            <w:r w:rsidRPr="00DB0B0A">
              <w:rPr>
                <w:szCs w:val="20"/>
              </w:rPr>
              <w:t>438 476,00</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rPr>
                <w:szCs w:val="20"/>
                <w:lang w:eastAsia="ar-SA"/>
              </w:rPr>
            </w:pPr>
            <w:r w:rsidRPr="00DB0B0A">
              <w:rPr>
                <w:szCs w:val="20"/>
              </w:rPr>
              <w:t>80 474,00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156"/>
              <w:jc w:val="right"/>
              <w:rPr>
                <w:szCs w:val="20"/>
                <w:lang w:eastAsia="ar-SA"/>
              </w:rPr>
            </w:pPr>
            <w:r w:rsidRPr="00DB0B0A">
              <w:rPr>
                <w:szCs w:val="20"/>
              </w:rPr>
              <w:t>112130,00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rPr>
                <w:szCs w:val="20"/>
                <w:lang w:eastAsia="ar-SA"/>
              </w:rPr>
            </w:pPr>
            <w:r w:rsidRPr="00DB0B0A">
              <w:rPr>
                <w:szCs w:val="20"/>
              </w:rPr>
              <w:t>61 672,00</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right"/>
              <w:rPr>
                <w:szCs w:val="20"/>
              </w:rPr>
            </w:pPr>
            <w:r w:rsidRPr="00DB0B0A">
              <w:rPr>
                <w:szCs w:val="20"/>
              </w:rPr>
              <w:t>68 200,00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right"/>
              <w:rPr>
                <w:szCs w:val="20"/>
              </w:rPr>
            </w:pPr>
            <w:r w:rsidRPr="00DB0B0A">
              <w:rPr>
                <w:szCs w:val="20"/>
              </w:rPr>
              <w:t>56 000,00</w:t>
            </w:r>
          </w:p>
        </w:tc>
        <w:tc>
          <w:tcPr>
            <w:tcW w:w="1323"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right"/>
              <w:rPr>
                <w:szCs w:val="20"/>
              </w:rPr>
            </w:pPr>
            <w:r w:rsidRPr="00DB0B0A">
              <w:rPr>
                <w:szCs w:val="20"/>
              </w:rPr>
              <w:t>60 000,00</w:t>
            </w:r>
          </w:p>
        </w:tc>
      </w:tr>
      <w:tr w:rsidR="009E3C5B" w:rsidRPr="00DB0B0A" w:rsidTr="009E3C5B">
        <w:trPr>
          <w:trHeight w:val="146"/>
        </w:trPr>
        <w:tc>
          <w:tcPr>
            <w:tcW w:w="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3</w:t>
            </w:r>
          </w:p>
        </w:tc>
        <w:tc>
          <w:tcPr>
            <w:tcW w:w="227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ru-RU"/>
              </w:rPr>
            </w:pPr>
            <w:r w:rsidRPr="00DB0B0A">
              <w:rPr>
                <w:lang w:eastAsia="ru-RU"/>
              </w:rPr>
              <w:t>Повышение профессионального уровня сотрудников админис</w:t>
            </w:r>
            <w:r w:rsidRPr="00DB0B0A">
              <w:rPr>
                <w:lang w:eastAsia="ru-RU"/>
              </w:rPr>
              <w:t>т</w:t>
            </w:r>
            <w:r w:rsidRPr="00DB0B0A">
              <w:rPr>
                <w:lang w:eastAsia="ru-RU"/>
              </w:rPr>
              <w:t>рации</w:t>
            </w:r>
          </w:p>
        </w:tc>
        <w:tc>
          <w:tcPr>
            <w:tcW w:w="1842"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ru-RU"/>
              </w:rPr>
            </w:pPr>
            <w:r w:rsidRPr="00DB0B0A">
              <w:rPr>
                <w:lang w:eastAsia="ru-RU"/>
              </w:rPr>
              <w:t>бюджет Щербиновского сельского поселения Щерб</w:t>
            </w:r>
            <w:r w:rsidRPr="00DB0B0A">
              <w:rPr>
                <w:lang w:eastAsia="ru-RU"/>
              </w:rPr>
              <w:t>и</w:t>
            </w:r>
            <w:r w:rsidRPr="00DB0B0A">
              <w:rPr>
                <w:lang w:eastAsia="ru-RU"/>
              </w:rPr>
              <w:t>новского ра</w:t>
            </w:r>
            <w:r w:rsidRPr="00DB0B0A">
              <w:rPr>
                <w:lang w:eastAsia="ru-RU"/>
              </w:rPr>
              <w:t>й</w:t>
            </w:r>
            <w:r w:rsidRPr="00DB0B0A">
              <w:rPr>
                <w:lang w:eastAsia="ru-RU"/>
              </w:rPr>
              <w:t>она</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16 000,00</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rPr>
                <w:lang w:eastAsia="ar-SA"/>
              </w:rPr>
            </w:pPr>
            <w:r w:rsidRPr="00DB0B0A">
              <w:t>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right"/>
              <w:rPr>
                <w:lang w:eastAsia="ar-SA"/>
              </w:rPr>
            </w:pPr>
            <w:r w:rsidRPr="00DB0B0A">
              <w:t>6 000,00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4 500,00</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2 000,00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3 500,00</w:t>
            </w:r>
          </w:p>
        </w:tc>
        <w:tc>
          <w:tcPr>
            <w:tcW w:w="1323"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0,00</w:t>
            </w:r>
          </w:p>
        </w:tc>
      </w:tr>
      <w:tr w:rsidR="009E3C5B" w:rsidRPr="00DB0B0A" w:rsidTr="009E3C5B">
        <w:trPr>
          <w:trHeight w:val="121"/>
        </w:trPr>
        <w:tc>
          <w:tcPr>
            <w:tcW w:w="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4</w:t>
            </w:r>
          </w:p>
        </w:tc>
        <w:tc>
          <w:tcPr>
            <w:tcW w:w="227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ru-RU"/>
              </w:rPr>
            </w:pPr>
            <w:r w:rsidRPr="00DB0B0A">
              <w:t>Отдельные мероприятия по реализации муниципальной программы</w:t>
            </w:r>
          </w:p>
        </w:tc>
        <w:tc>
          <w:tcPr>
            <w:tcW w:w="1842"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ru-RU"/>
              </w:rPr>
            </w:pPr>
            <w:r w:rsidRPr="00DB0B0A">
              <w:rPr>
                <w:lang w:eastAsia="ru-RU"/>
              </w:rPr>
              <w:t>бюджет Щербиновского сельского поселения Щерб</w:t>
            </w:r>
            <w:r w:rsidRPr="00DB0B0A">
              <w:rPr>
                <w:lang w:eastAsia="ru-RU"/>
              </w:rPr>
              <w:t>и</w:t>
            </w:r>
            <w:r w:rsidRPr="00DB0B0A">
              <w:rPr>
                <w:lang w:eastAsia="ru-RU"/>
              </w:rPr>
              <w:t xml:space="preserve">новского </w:t>
            </w:r>
            <w:r w:rsidRPr="00DB0B0A">
              <w:rPr>
                <w:lang w:eastAsia="ru-RU"/>
              </w:rPr>
              <w:lastRenderedPageBreak/>
              <w:t>ра</w:t>
            </w:r>
            <w:r w:rsidRPr="00DB0B0A">
              <w:rPr>
                <w:lang w:eastAsia="ru-RU"/>
              </w:rPr>
              <w:t>й</w:t>
            </w:r>
            <w:r w:rsidRPr="00DB0B0A">
              <w:rPr>
                <w:lang w:eastAsia="ru-RU"/>
              </w:rPr>
              <w:t>она</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ind w:left="-86" w:right="-65"/>
              <w:jc w:val="right"/>
              <w:rPr>
                <w:szCs w:val="19"/>
                <w:lang w:eastAsia="ar-SA"/>
              </w:rPr>
            </w:pPr>
            <w:r w:rsidRPr="00DB0B0A">
              <w:rPr>
                <w:szCs w:val="19"/>
              </w:rPr>
              <w:lastRenderedPageBreak/>
              <w:t>21 866 771,69</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ind w:left="-86" w:right="-65"/>
              <w:jc w:val="right"/>
              <w:rPr>
                <w:szCs w:val="19"/>
                <w:lang w:eastAsia="ar-SA"/>
              </w:rPr>
            </w:pPr>
            <w:r w:rsidRPr="00DB0B0A">
              <w:rPr>
                <w:szCs w:val="19"/>
              </w:rPr>
              <w:t>3392955,21</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ind w:left="-86" w:right="-65"/>
              <w:jc w:val="right"/>
              <w:rPr>
                <w:szCs w:val="19"/>
                <w:lang w:eastAsia="ar-SA"/>
              </w:rPr>
            </w:pPr>
            <w:r w:rsidRPr="00DB0B0A">
              <w:rPr>
                <w:szCs w:val="19"/>
              </w:rPr>
              <w:t>4196882,09</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86" w:right="-65"/>
              <w:jc w:val="right"/>
              <w:rPr>
                <w:szCs w:val="19"/>
              </w:rPr>
            </w:pPr>
            <w:r w:rsidRPr="00DB0B0A">
              <w:rPr>
                <w:rFonts w:eastAsia="Times New Roman"/>
                <w:szCs w:val="19"/>
              </w:rPr>
              <w:t>3932886,47</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ind w:left="-86" w:right="-65"/>
              <w:jc w:val="right"/>
              <w:rPr>
                <w:lang w:eastAsia="ru-RU"/>
              </w:rPr>
            </w:pPr>
            <w:r w:rsidRPr="00DB0B0A">
              <w:rPr>
                <w:lang w:eastAsia="ru-RU"/>
              </w:rPr>
              <w:t>3599344,08</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86" w:right="-65"/>
              <w:jc w:val="right"/>
            </w:pPr>
            <w:r w:rsidRPr="00DB0B0A">
              <w:rPr>
                <w:lang w:eastAsia="ru-RU"/>
              </w:rPr>
              <w:t>3274376,17</w:t>
            </w:r>
          </w:p>
        </w:tc>
        <w:tc>
          <w:tcPr>
            <w:tcW w:w="1323"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ind w:left="-86" w:right="-65"/>
              <w:jc w:val="right"/>
              <w:rPr>
                <w:lang w:eastAsia="ru-RU"/>
              </w:rPr>
            </w:pPr>
            <w:r w:rsidRPr="00DB0B0A">
              <w:rPr>
                <w:lang w:eastAsia="ru-RU"/>
              </w:rPr>
              <w:t>3470327,67</w:t>
            </w:r>
          </w:p>
        </w:tc>
      </w:tr>
      <w:tr w:rsidR="009E3C5B" w:rsidRPr="00DB0B0A" w:rsidTr="009E3C5B">
        <w:trPr>
          <w:trHeight w:val="121"/>
        </w:trPr>
        <w:tc>
          <w:tcPr>
            <w:tcW w:w="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pPr>
            <w:r w:rsidRPr="00DB0B0A">
              <w:lastRenderedPageBreak/>
              <w:t>5</w:t>
            </w:r>
          </w:p>
        </w:tc>
        <w:tc>
          <w:tcPr>
            <w:tcW w:w="227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pPr>
            <w:r w:rsidRPr="00DB0B0A">
              <w:t>Гармонизация межнациональных, межконфессиональных и межкультурных отношений</w:t>
            </w:r>
          </w:p>
        </w:tc>
        <w:tc>
          <w:tcPr>
            <w:tcW w:w="1842"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ru-RU"/>
              </w:rPr>
            </w:pPr>
            <w:r w:rsidRPr="00DB0B0A">
              <w:rPr>
                <w:lang w:eastAsia="ru-RU"/>
              </w:rPr>
              <w:t>бюджет Щербиновского сельского поселения Щерб</w:t>
            </w:r>
            <w:r w:rsidRPr="00DB0B0A">
              <w:rPr>
                <w:lang w:eastAsia="ru-RU"/>
              </w:rPr>
              <w:t>и</w:t>
            </w:r>
            <w:r w:rsidRPr="00DB0B0A">
              <w:rPr>
                <w:lang w:eastAsia="ru-RU"/>
              </w:rPr>
              <w:t>новского ра</w:t>
            </w:r>
            <w:r w:rsidRPr="00DB0B0A">
              <w:rPr>
                <w:lang w:eastAsia="ru-RU"/>
              </w:rPr>
              <w:t>й</w:t>
            </w:r>
            <w:r w:rsidRPr="00DB0B0A">
              <w:rPr>
                <w:lang w:eastAsia="ru-RU"/>
              </w:rPr>
              <w:t>она</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4 000,00</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 xml:space="preserve">0,00 </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0,00</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2 000,00</w:t>
            </w:r>
          </w:p>
        </w:tc>
        <w:tc>
          <w:tcPr>
            <w:tcW w:w="1323"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2 000,00</w:t>
            </w:r>
          </w:p>
        </w:tc>
      </w:tr>
      <w:tr w:rsidR="009E3C5B" w:rsidRPr="00DB0B0A" w:rsidTr="009E3C5B">
        <w:trPr>
          <w:trHeight w:val="346"/>
        </w:trPr>
        <w:tc>
          <w:tcPr>
            <w:tcW w:w="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rPr>
                <w:lang w:eastAsia="ar-SA"/>
              </w:rPr>
            </w:pPr>
            <w:r w:rsidRPr="00DB0B0A">
              <w:t>6</w:t>
            </w:r>
          </w:p>
        </w:tc>
        <w:tc>
          <w:tcPr>
            <w:tcW w:w="227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ru-RU"/>
              </w:rPr>
            </w:pPr>
            <w:r w:rsidRPr="00DB0B0A">
              <w:t>Прочие мероприятия, связанные с муниципальным управлением</w:t>
            </w:r>
          </w:p>
        </w:tc>
        <w:tc>
          <w:tcPr>
            <w:tcW w:w="1842"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ru-RU"/>
              </w:rPr>
            </w:pPr>
            <w:r w:rsidRPr="00DB0B0A">
              <w:rPr>
                <w:lang w:eastAsia="ru-RU"/>
              </w:rPr>
              <w:t>бюджет Щербиновского сельского поселения Щерб</w:t>
            </w:r>
            <w:r w:rsidRPr="00DB0B0A">
              <w:rPr>
                <w:lang w:eastAsia="ru-RU"/>
              </w:rPr>
              <w:t>и</w:t>
            </w:r>
            <w:r w:rsidRPr="00DB0B0A">
              <w:rPr>
                <w:lang w:eastAsia="ru-RU"/>
              </w:rPr>
              <w:t>новского ра</w:t>
            </w:r>
            <w:r w:rsidRPr="00DB0B0A">
              <w:rPr>
                <w:lang w:eastAsia="ru-RU"/>
              </w:rPr>
              <w:t>й</w:t>
            </w:r>
            <w:r w:rsidRPr="00DB0B0A">
              <w:rPr>
                <w:lang w:eastAsia="ru-RU"/>
              </w:rPr>
              <w:t>она</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rPr>
                <w:lang w:eastAsia="ar-SA"/>
              </w:rPr>
            </w:pPr>
            <w:r w:rsidRPr="00DB0B0A">
              <w:rPr>
                <w:szCs w:val="18"/>
              </w:rPr>
              <w:t>602 400,00</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rPr>
                <w:lang w:eastAsia="ar-SA"/>
              </w:rPr>
            </w:pPr>
            <w:r w:rsidRPr="00DB0B0A">
              <w:t>142 000,00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rPr>
                <w:lang w:eastAsia="ar-SA"/>
              </w:rPr>
            </w:pPr>
            <w:r w:rsidRPr="00DB0B0A">
              <w:t>172 400,00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rPr>
                <w:lang w:eastAsia="ar-SA"/>
              </w:rPr>
            </w:pPr>
            <w:r w:rsidRPr="00DB0B0A">
              <w:t>72 000,00</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72 000,00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72 000,00</w:t>
            </w:r>
          </w:p>
        </w:tc>
        <w:tc>
          <w:tcPr>
            <w:tcW w:w="1323"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72 000,00</w:t>
            </w:r>
          </w:p>
        </w:tc>
      </w:tr>
      <w:tr w:rsidR="009E3C5B" w:rsidRPr="00DB0B0A" w:rsidTr="009E3C5B">
        <w:trPr>
          <w:trHeight w:val="346"/>
        </w:trPr>
        <w:tc>
          <w:tcPr>
            <w:tcW w:w="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jc w:val="center"/>
            </w:pPr>
            <w:r w:rsidRPr="00DB0B0A">
              <w:t>7</w:t>
            </w:r>
          </w:p>
        </w:tc>
        <w:tc>
          <w:tcPr>
            <w:tcW w:w="227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pPr>
            <w:r w:rsidRPr="00DB0B0A">
              <w:t>Диспансеризация муниципальных служащих администрации</w:t>
            </w:r>
          </w:p>
        </w:tc>
        <w:tc>
          <w:tcPr>
            <w:tcW w:w="1842"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ru-RU"/>
              </w:rPr>
            </w:pPr>
            <w:r w:rsidRPr="00DB0B0A">
              <w:rPr>
                <w:lang w:eastAsia="ru-RU"/>
              </w:rPr>
              <w:t>бюджет Щербиновского сельского поселения Щерб</w:t>
            </w:r>
            <w:r w:rsidRPr="00DB0B0A">
              <w:rPr>
                <w:lang w:eastAsia="ru-RU"/>
              </w:rPr>
              <w:t>и</w:t>
            </w:r>
            <w:r w:rsidRPr="00DB0B0A">
              <w:rPr>
                <w:lang w:eastAsia="ru-RU"/>
              </w:rPr>
              <w:t>новского ра</w:t>
            </w:r>
            <w:r w:rsidRPr="00DB0B0A">
              <w:rPr>
                <w:lang w:eastAsia="ru-RU"/>
              </w:rPr>
              <w:t>й</w:t>
            </w:r>
            <w:r w:rsidRPr="00DB0B0A">
              <w:rPr>
                <w:lang w:eastAsia="ru-RU"/>
              </w:rPr>
              <w:t>она</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86"/>
              <w:jc w:val="right"/>
            </w:pPr>
            <w:r w:rsidRPr="00DB0B0A">
              <w:rPr>
                <w:szCs w:val="28"/>
                <w:lang w:eastAsia="ar-SA"/>
              </w:rPr>
              <w:t xml:space="preserve">17 140,00  </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86"/>
              <w:jc w:val="right"/>
            </w:pPr>
            <w:r w:rsidRPr="00DB0B0A">
              <w:t>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86"/>
              <w:jc w:val="right"/>
            </w:pPr>
            <w:r w:rsidRPr="00DB0B0A">
              <w:t>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86"/>
              <w:jc w:val="right"/>
            </w:pPr>
            <w:r w:rsidRPr="00DB0B0A">
              <w:rPr>
                <w:szCs w:val="28"/>
                <w:lang w:eastAsia="ar-SA"/>
              </w:rPr>
              <w:t xml:space="preserve">0,00  </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86"/>
              <w:jc w:val="right"/>
            </w:pPr>
            <w:r w:rsidRPr="00DB0B0A">
              <w:t>0,00</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8 570,00</w:t>
            </w:r>
          </w:p>
        </w:tc>
        <w:tc>
          <w:tcPr>
            <w:tcW w:w="1323"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right"/>
            </w:pPr>
            <w:r w:rsidRPr="00DB0B0A">
              <w:t>8 570,00</w:t>
            </w:r>
          </w:p>
        </w:tc>
      </w:tr>
      <w:tr w:rsidR="009E3C5B" w:rsidRPr="00DB0B0A" w:rsidTr="009E3C5B">
        <w:trPr>
          <w:trHeight w:val="70"/>
        </w:trPr>
        <w:tc>
          <w:tcPr>
            <w:tcW w:w="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lang w:eastAsia="ar-SA"/>
              </w:rPr>
            </w:pPr>
          </w:p>
        </w:tc>
        <w:tc>
          <w:tcPr>
            <w:tcW w:w="227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b/>
                <w:lang w:eastAsia="ru-RU"/>
              </w:rPr>
            </w:pPr>
            <w:r w:rsidRPr="00DB0B0A">
              <w:rPr>
                <w:b/>
                <w:lang w:eastAsia="ru-RU"/>
              </w:rPr>
              <w:t>ИТОГО</w:t>
            </w:r>
          </w:p>
        </w:tc>
        <w:tc>
          <w:tcPr>
            <w:tcW w:w="1842"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N w:val="0"/>
              <w:adjustRightInd w:val="0"/>
              <w:rPr>
                <w:b/>
                <w:lang w:eastAsia="ru-RU"/>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ind w:left="-86"/>
              <w:jc w:val="right"/>
              <w:rPr>
                <w:b/>
                <w:lang w:eastAsia="ar-SA"/>
              </w:rPr>
            </w:pPr>
            <w:r w:rsidRPr="00DB0B0A">
              <w:rPr>
                <w:b/>
              </w:rPr>
              <w:t>23 981 025,36</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ind w:left="-86"/>
              <w:jc w:val="right"/>
              <w:rPr>
                <w:b/>
                <w:lang w:eastAsia="ar-SA"/>
              </w:rPr>
            </w:pPr>
            <w:r w:rsidRPr="00DB0B0A">
              <w:rPr>
                <w:b/>
              </w:rPr>
              <w:t>3794356,85</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ind w:left="-86"/>
              <w:jc w:val="right"/>
              <w:rPr>
                <w:b/>
                <w:lang w:eastAsia="ar-SA"/>
              </w:rPr>
            </w:pPr>
            <w:r w:rsidRPr="00DB0B0A">
              <w:rPr>
                <w:b/>
              </w:rPr>
              <w:t>4634094,39</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86"/>
              <w:jc w:val="right"/>
              <w:rPr>
                <w:b/>
                <w:lang w:eastAsia="ar-SA"/>
              </w:rPr>
            </w:pPr>
            <w:r w:rsidRPr="00DB0B0A">
              <w:rPr>
                <w:b/>
              </w:rPr>
              <w:t>4264156,21</w:t>
            </w:r>
          </w:p>
        </w:tc>
        <w:tc>
          <w:tcPr>
            <w:tcW w:w="1464"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86"/>
              <w:jc w:val="right"/>
            </w:pPr>
            <w:r w:rsidRPr="00DB0B0A">
              <w:rPr>
                <w:b/>
              </w:rPr>
              <w:t>3919754,07</w:t>
            </w:r>
          </w:p>
        </w:tc>
        <w:tc>
          <w:tcPr>
            <w:tcW w:w="1465"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ind w:left="-86"/>
              <w:jc w:val="right"/>
            </w:pPr>
            <w:r w:rsidRPr="00DB0B0A">
              <w:rPr>
                <w:b/>
              </w:rPr>
              <w:t>3585766,17</w:t>
            </w:r>
          </w:p>
        </w:tc>
        <w:tc>
          <w:tcPr>
            <w:tcW w:w="1323"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rPr>
                <w:b/>
              </w:rPr>
            </w:pPr>
            <w:r w:rsidRPr="00DB0B0A">
              <w:rPr>
                <w:b/>
                <w:szCs w:val="28"/>
              </w:rPr>
              <w:t>3782897,67</w:t>
            </w:r>
            <w:r w:rsidRPr="00DB0B0A">
              <w:rPr>
                <w:b/>
              </w:rPr>
              <w:t xml:space="preserve"> </w:t>
            </w:r>
          </w:p>
        </w:tc>
      </w:tr>
    </w:tbl>
    <w:p w:rsidR="009E3C5B" w:rsidRPr="00DB0B0A" w:rsidRDefault="009E3C5B" w:rsidP="009E3C5B">
      <w:pPr>
        <w:ind w:firstLine="709"/>
        <w:jc w:val="right"/>
        <w:rPr>
          <w:sz w:val="28"/>
          <w:szCs w:val="28"/>
          <w:lang w:eastAsia="ar-SA"/>
        </w:rPr>
      </w:pPr>
      <w:r w:rsidRPr="00DB0B0A">
        <w:rPr>
          <w:sz w:val="28"/>
          <w:szCs w:val="28"/>
        </w:rPr>
        <w:t xml:space="preserve"> ».</w:t>
      </w:r>
    </w:p>
    <w:p w:rsidR="009E3C5B" w:rsidRPr="00DB0B0A" w:rsidRDefault="009E3C5B" w:rsidP="009E3C5B">
      <w:pPr>
        <w:ind w:firstLine="709"/>
        <w:rPr>
          <w:sz w:val="28"/>
          <w:szCs w:val="28"/>
        </w:rPr>
      </w:pPr>
      <w:r w:rsidRPr="00DB0B0A">
        <w:rPr>
          <w:sz w:val="28"/>
          <w:szCs w:val="28"/>
        </w:rPr>
        <w:t>2. П</w:t>
      </w:r>
      <w:r w:rsidRPr="00DB0B0A">
        <w:rPr>
          <w:bCs/>
          <w:sz w:val="28"/>
          <w:szCs w:val="28"/>
        </w:rPr>
        <w:t>риложение 2 к муниципальной программе Щербиновского сельского поселения Щербиновского района «Обеспечение деятельности администрации  Щербиновского сельского поселения Щербиновского района» изложить в следующей редакции</w:t>
      </w:r>
      <w:r w:rsidRPr="00DB0B0A">
        <w:rPr>
          <w:sz w:val="28"/>
          <w:szCs w:val="28"/>
        </w:rPr>
        <w:t>:</w:t>
      </w:r>
    </w:p>
    <w:p w:rsidR="009E3C5B" w:rsidRPr="00DB0B0A" w:rsidRDefault="009E3C5B" w:rsidP="009E3C5B">
      <w:pPr>
        <w:overflowPunct w:val="0"/>
        <w:autoSpaceDE w:val="0"/>
        <w:autoSpaceDN w:val="0"/>
        <w:adjustRightInd w:val="0"/>
        <w:ind w:left="8960"/>
        <w:outlineLvl w:val="1"/>
        <w:rPr>
          <w:sz w:val="28"/>
          <w:szCs w:val="28"/>
          <w:lang w:eastAsia="ru-RU"/>
        </w:rPr>
      </w:pPr>
      <w:r w:rsidRPr="00DB0B0A">
        <w:rPr>
          <w:sz w:val="28"/>
          <w:szCs w:val="28"/>
          <w:lang w:eastAsia="ru-RU"/>
        </w:rPr>
        <w:t>«Приложение 2</w:t>
      </w:r>
    </w:p>
    <w:p w:rsidR="009E3C5B" w:rsidRPr="00DB0B0A" w:rsidRDefault="009E3C5B" w:rsidP="009E3C5B">
      <w:pPr>
        <w:autoSpaceDE w:val="0"/>
        <w:autoSpaceDN w:val="0"/>
        <w:adjustRightInd w:val="0"/>
        <w:ind w:left="8960"/>
        <w:rPr>
          <w:sz w:val="28"/>
          <w:szCs w:val="28"/>
          <w:lang w:eastAsia="ru-RU"/>
        </w:rPr>
      </w:pPr>
      <w:r w:rsidRPr="00DB0B0A">
        <w:rPr>
          <w:sz w:val="28"/>
          <w:szCs w:val="28"/>
          <w:lang w:eastAsia="ru-RU"/>
        </w:rPr>
        <w:t xml:space="preserve">к муниципальной программе </w:t>
      </w:r>
    </w:p>
    <w:p w:rsidR="009E3C5B" w:rsidRPr="00DB0B0A" w:rsidRDefault="009E3C5B" w:rsidP="009E3C5B">
      <w:pPr>
        <w:autoSpaceDE w:val="0"/>
        <w:autoSpaceDN w:val="0"/>
        <w:adjustRightInd w:val="0"/>
        <w:ind w:left="8960"/>
        <w:rPr>
          <w:sz w:val="28"/>
          <w:szCs w:val="28"/>
          <w:lang w:eastAsia="ar-SA"/>
        </w:rPr>
      </w:pPr>
      <w:r w:rsidRPr="00DB0B0A">
        <w:rPr>
          <w:sz w:val="28"/>
          <w:szCs w:val="28"/>
        </w:rPr>
        <w:t xml:space="preserve">Щербиновского сельского поселения </w:t>
      </w:r>
    </w:p>
    <w:p w:rsidR="009E3C5B" w:rsidRPr="00DB0B0A" w:rsidRDefault="009E3C5B" w:rsidP="009E3C5B">
      <w:pPr>
        <w:overflowPunct w:val="0"/>
        <w:autoSpaceDE w:val="0"/>
        <w:autoSpaceDN w:val="0"/>
        <w:adjustRightInd w:val="0"/>
        <w:ind w:left="8960"/>
        <w:outlineLvl w:val="1"/>
        <w:rPr>
          <w:sz w:val="28"/>
          <w:szCs w:val="28"/>
          <w:lang w:eastAsia="ru-RU"/>
        </w:rPr>
      </w:pPr>
      <w:r w:rsidRPr="00DB0B0A">
        <w:rPr>
          <w:sz w:val="28"/>
          <w:szCs w:val="28"/>
        </w:rPr>
        <w:t>Щербиновского района</w:t>
      </w:r>
    </w:p>
    <w:p w:rsidR="009E3C5B" w:rsidRPr="00DB0B0A" w:rsidRDefault="009E3C5B" w:rsidP="009E3C5B">
      <w:pPr>
        <w:ind w:left="8960"/>
        <w:rPr>
          <w:sz w:val="28"/>
          <w:szCs w:val="28"/>
          <w:lang w:eastAsia="ar-SA"/>
        </w:rPr>
      </w:pPr>
      <w:r w:rsidRPr="00DB0B0A">
        <w:rPr>
          <w:sz w:val="28"/>
          <w:szCs w:val="28"/>
          <w:lang w:eastAsia="ru-RU"/>
        </w:rPr>
        <w:t>«</w:t>
      </w:r>
      <w:r w:rsidRPr="00DB0B0A">
        <w:rPr>
          <w:sz w:val="28"/>
          <w:szCs w:val="28"/>
        </w:rPr>
        <w:t>Обеспечение деятельности администрации</w:t>
      </w:r>
    </w:p>
    <w:p w:rsidR="009E3C5B" w:rsidRPr="00DB0B0A" w:rsidRDefault="009E3C5B" w:rsidP="009E3C5B">
      <w:pPr>
        <w:ind w:left="8960"/>
        <w:rPr>
          <w:sz w:val="28"/>
          <w:szCs w:val="28"/>
        </w:rPr>
      </w:pPr>
      <w:r w:rsidRPr="00DB0B0A">
        <w:rPr>
          <w:sz w:val="28"/>
          <w:szCs w:val="28"/>
        </w:rPr>
        <w:t xml:space="preserve">Щербиновского сельского поселения  </w:t>
      </w:r>
    </w:p>
    <w:p w:rsidR="009E3C5B" w:rsidRPr="00DB0B0A" w:rsidRDefault="009E3C5B" w:rsidP="009E3C5B">
      <w:pPr>
        <w:autoSpaceDE w:val="0"/>
        <w:autoSpaceDN w:val="0"/>
        <w:adjustRightInd w:val="0"/>
        <w:ind w:left="8960"/>
        <w:rPr>
          <w:sz w:val="28"/>
          <w:szCs w:val="28"/>
          <w:lang w:eastAsia="ru-RU"/>
        </w:rPr>
      </w:pPr>
      <w:r w:rsidRPr="00DB0B0A">
        <w:rPr>
          <w:sz w:val="28"/>
          <w:szCs w:val="28"/>
        </w:rPr>
        <w:t>Щербиновского района</w:t>
      </w:r>
      <w:r w:rsidRPr="00DB0B0A">
        <w:rPr>
          <w:sz w:val="28"/>
          <w:szCs w:val="28"/>
          <w:lang w:eastAsia="ru-RU"/>
        </w:rPr>
        <w:t>»</w:t>
      </w:r>
    </w:p>
    <w:p w:rsidR="009E3C5B" w:rsidRPr="00DB0B0A" w:rsidRDefault="009E3C5B" w:rsidP="009E3C5B">
      <w:pPr>
        <w:autoSpaceDE w:val="0"/>
        <w:autoSpaceDN w:val="0"/>
        <w:adjustRightInd w:val="0"/>
        <w:jc w:val="center"/>
        <w:rPr>
          <w:b/>
          <w:sz w:val="28"/>
          <w:szCs w:val="28"/>
          <w:lang w:eastAsia="ru-RU"/>
        </w:rPr>
      </w:pPr>
      <w:r w:rsidRPr="00DB0B0A">
        <w:rPr>
          <w:b/>
          <w:sz w:val="28"/>
          <w:szCs w:val="28"/>
          <w:lang w:eastAsia="ru-RU"/>
        </w:rPr>
        <w:lastRenderedPageBreak/>
        <w:t xml:space="preserve">ПЕРЕЧЕНЬ ОСНОВНЫХ МЕРОПРИЯТИЙ </w:t>
      </w:r>
    </w:p>
    <w:p w:rsidR="009E3C5B" w:rsidRPr="00DB0B0A" w:rsidRDefault="009E3C5B" w:rsidP="009E3C5B">
      <w:pPr>
        <w:autoSpaceDE w:val="0"/>
        <w:autoSpaceDN w:val="0"/>
        <w:adjustRightInd w:val="0"/>
        <w:jc w:val="center"/>
        <w:rPr>
          <w:b/>
          <w:sz w:val="28"/>
          <w:szCs w:val="28"/>
          <w:lang w:eastAsia="ru-RU"/>
        </w:rPr>
      </w:pPr>
      <w:r w:rsidRPr="00DB0B0A">
        <w:rPr>
          <w:b/>
          <w:sz w:val="28"/>
          <w:szCs w:val="28"/>
          <w:lang w:eastAsia="ru-RU"/>
        </w:rPr>
        <w:t xml:space="preserve">муниципальной программы </w:t>
      </w:r>
      <w:r w:rsidRPr="00DB0B0A">
        <w:rPr>
          <w:b/>
          <w:sz w:val="28"/>
          <w:szCs w:val="28"/>
        </w:rPr>
        <w:t>Щербиновского сельского поселения Щербиновского района</w:t>
      </w:r>
    </w:p>
    <w:p w:rsidR="009E3C5B" w:rsidRPr="00DB0B0A" w:rsidRDefault="009E3C5B" w:rsidP="009E3C5B">
      <w:pPr>
        <w:pStyle w:val="ConsPlusNonformat"/>
        <w:jc w:val="center"/>
        <w:rPr>
          <w:rFonts w:ascii="Times New Roman" w:hAnsi="Times New Roman" w:cs="Times New Roman"/>
          <w:b/>
          <w:sz w:val="28"/>
          <w:szCs w:val="28"/>
        </w:rPr>
      </w:pPr>
      <w:r w:rsidRPr="00DB0B0A">
        <w:rPr>
          <w:rFonts w:ascii="Times New Roman" w:hAnsi="Times New Roman" w:cs="Times New Roman"/>
          <w:b/>
          <w:sz w:val="28"/>
          <w:szCs w:val="28"/>
        </w:rPr>
        <w:t xml:space="preserve"> «Обеспечение деятельности администрации Щербиновского сельского поселения Щербиновского района» </w:t>
      </w:r>
    </w:p>
    <w:p w:rsidR="009E3C5B" w:rsidRPr="00DB0B0A" w:rsidRDefault="009E3C5B" w:rsidP="009E3C5B">
      <w:pPr>
        <w:pStyle w:val="ConsPlusNonformat"/>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560"/>
        <w:gridCol w:w="1275"/>
        <w:gridCol w:w="1086"/>
        <w:gridCol w:w="1087"/>
        <w:gridCol w:w="1087"/>
        <w:gridCol w:w="1086"/>
        <w:gridCol w:w="1087"/>
        <w:gridCol w:w="1087"/>
        <w:gridCol w:w="1560"/>
        <w:gridCol w:w="1559"/>
      </w:tblGrid>
      <w:tr w:rsidR="009E3C5B" w:rsidRPr="00DB0B0A" w:rsidTr="009E3C5B">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w:t>
            </w:r>
          </w:p>
          <w:p w:rsidR="009E3C5B" w:rsidRPr="00DB0B0A" w:rsidRDefault="009E3C5B" w:rsidP="009E3C5B">
            <w:pPr>
              <w:autoSpaceDE w:val="0"/>
              <w:autoSpaceDN w:val="0"/>
              <w:adjustRightInd w:val="0"/>
              <w:jc w:val="center"/>
              <w:rPr>
                <w:lang w:eastAsia="ar-SA"/>
              </w:rPr>
            </w:pPr>
            <w:r w:rsidRPr="00DB0B0A">
              <w:t>п/п</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Наименование</w:t>
            </w:r>
          </w:p>
          <w:p w:rsidR="009E3C5B" w:rsidRPr="00DB0B0A" w:rsidRDefault="009E3C5B" w:rsidP="009E3C5B">
            <w:pPr>
              <w:autoSpaceDE w:val="0"/>
              <w:autoSpaceDN w:val="0"/>
              <w:adjustRightInd w:val="0"/>
              <w:jc w:val="center"/>
              <w:rPr>
                <w:lang w:eastAsia="ar-SA"/>
              </w:rPr>
            </w:pPr>
            <w:r w:rsidRPr="00DB0B0A">
              <w:t>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Источник</w:t>
            </w:r>
          </w:p>
          <w:p w:rsidR="009E3C5B" w:rsidRPr="00DB0B0A" w:rsidRDefault="009E3C5B" w:rsidP="009E3C5B">
            <w:pPr>
              <w:autoSpaceDE w:val="0"/>
              <w:autoSpaceDN w:val="0"/>
              <w:adjustRightInd w:val="0"/>
              <w:jc w:val="center"/>
              <w:rPr>
                <w:lang w:eastAsia="ar-SA"/>
              </w:rPr>
            </w:pPr>
            <w:r w:rsidRPr="00DB0B0A">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Объем</w:t>
            </w:r>
          </w:p>
          <w:p w:rsidR="009E3C5B" w:rsidRPr="00DB0B0A" w:rsidRDefault="009E3C5B" w:rsidP="009E3C5B">
            <w:pPr>
              <w:autoSpaceDE w:val="0"/>
              <w:autoSpaceDN w:val="0"/>
              <w:adjustRightInd w:val="0"/>
              <w:jc w:val="center"/>
            </w:pPr>
            <w:r w:rsidRPr="00DB0B0A">
              <w:t>финансирования,</w:t>
            </w:r>
          </w:p>
          <w:p w:rsidR="009E3C5B" w:rsidRPr="00DB0B0A" w:rsidRDefault="009E3C5B" w:rsidP="009E3C5B">
            <w:pPr>
              <w:autoSpaceDE w:val="0"/>
              <w:autoSpaceDN w:val="0"/>
              <w:adjustRightInd w:val="0"/>
              <w:jc w:val="center"/>
            </w:pPr>
            <w:r w:rsidRPr="00DB0B0A">
              <w:t>всего</w:t>
            </w:r>
          </w:p>
          <w:p w:rsidR="009E3C5B" w:rsidRPr="00DB0B0A" w:rsidRDefault="009E3C5B" w:rsidP="009E3C5B">
            <w:pPr>
              <w:autoSpaceDE w:val="0"/>
              <w:autoSpaceDN w:val="0"/>
              <w:adjustRightInd w:val="0"/>
              <w:jc w:val="center"/>
              <w:rPr>
                <w:lang w:eastAsia="ar-SA"/>
              </w:rPr>
            </w:pPr>
            <w:r w:rsidRPr="00DB0B0A">
              <w:t>(рублей)</w:t>
            </w:r>
          </w:p>
        </w:tc>
        <w:tc>
          <w:tcPr>
            <w:tcW w:w="6520" w:type="dxa"/>
            <w:gridSpan w:val="6"/>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pPr>
            <w:r w:rsidRPr="00DB0B0A">
              <w:t>В том числе по годам</w:t>
            </w:r>
          </w:p>
        </w:tc>
        <w:tc>
          <w:tcPr>
            <w:tcW w:w="1560"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Непосредственный результат ре</w:t>
            </w:r>
            <w:r w:rsidRPr="00DB0B0A">
              <w:t>а</w:t>
            </w:r>
            <w:r w:rsidRPr="00DB0B0A">
              <w:t>лизации м</w:t>
            </w:r>
            <w:r w:rsidRPr="00DB0B0A">
              <w:t>е</w:t>
            </w:r>
            <w:r w:rsidRPr="00DB0B0A">
              <w:t>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ind w:left="-108" w:right="-86"/>
              <w:jc w:val="center"/>
              <w:rPr>
                <w:spacing w:val="-6"/>
                <w:lang w:eastAsia="ar-SA"/>
              </w:rPr>
            </w:pPr>
            <w:r w:rsidRPr="00DB0B0A">
              <w:rPr>
                <w:spacing w:val="-6"/>
              </w:rPr>
              <w:t>Муниципальный заказчик, главный распоряд</w:t>
            </w:r>
            <w:r w:rsidRPr="00DB0B0A">
              <w:rPr>
                <w:spacing w:val="-6"/>
              </w:rPr>
              <w:t>и</w:t>
            </w:r>
            <w:r w:rsidRPr="00DB0B0A">
              <w:rPr>
                <w:spacing w:val="-6"/>
              </w:rPr>
              <w:t>тель (распорядитель) бюдже</w:t>
            </w:r>
            <w:r w:rsidRPr="00DB0B0A">
              <w:rPr>
                <w:spacing w:val="-6"/>
              </w:rPr>
              <w:t>т</w:t>
            </w:r>
            <w:r w:rsidRPr="00DB0B0A">
              <w:rPr>
                <w:spacing w:val="-6"/>
              </w:rPr>
              <w:t>ных средств, исполн</w:t>
            </w:r>
            <w:r w:rsidRPr="00DB0B0A">
              <w:rPr>
                <w:spacing w:val="-6"/>
              </w:rPr>
              <w:t>и</w:t>
            </w:r>
            <w:r w:rsidRPr="00DB0B0A">
              <w:rPr>
                <w:spacing w:val="-6"/>
              </w:rPr>
              <w:t>тель</w:t>
            </w:r>
          </w:p>
        </w:tc>
      </w:tr>
      <w:tr w:rsidR="009E3C5B" w:rsidRPr="00DB0B0A" w:rsidTr="009E3C5B">
        <w:tc>
          <w:tcPr>
            <w:tcW w:w="959" w:type="dxa"/>
            <w:vMerge/>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rPr>
                <w:lang w:eastAsia="ar-S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rPr>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rPr>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rPr>
                <w:lang w:eastAsia="ar-SA"/>
              </w:rPr>
            </w:pPr>
          </w:p>
        </w:tc>
        <w:tc>
          <w:tcPr>
            <w:tcW w:w="1086"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2020 год</w:t>
            </w:r>
          </w:p>
        </w:tc>
        <w:tc>
          <w:tcPr>
            <w:tcW w:w="1087"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2021 год</w:t>
            </w:r>
          </w:p>
        </w:tc>
        <w:tc>
          <w:tcPr>
            <w:tcW w:w="1087"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2022 год</w:t>
            </w:r>
          </w:p>
          <w:p w:rsidR="009E3C5B" w:rsidRPr="00DB0B0A" w:rsidRDefault="009E3C5B" w:rsidP="009E3C5B">
            <w:pPr>
              <w:tabs>
                <w:tab w:val="left" w:pos="930"/>
                <w:tab w:val="center" w:pos="1626"/>
              </w:tabs>
              <w:autoSpaceDE w:val="0"/>
              <w:autoSpaceDN w:val="0"/>
              <w:adjustRightInd w:val="0"/>
              <w:jc w:val="center"/>
            </w:pPr>
          </w:p>
          <w:p w:rsidR="009E3C5B" w:rsidRPr="00DB0B0A" w:rsidRDefault="009E3C5B" w:rsidP="009E3C5B">
            <w:pPr>
              <w:autoSpaceDE w:val="0"/>
              <w:autoSpaceDN w:val="0"/>
              <w:adjustRightInd w:val="0"/>
              <w:jc w:val="center"/>
              <w:rPr>
                <w:lang w:eastAsia="ar-SA"/>
              </w:rPr>
            </w:pPr>
          </w:p>
        </w:tc>
        <w:tc>
          <w:tcPr>
            <w:tcW w:w="1086"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r w:rsidRPr="00DB0B0A">
              <w:rPr>
                <w:lang w:eastAsia="ar-SA"/>
              </w:rPr>
              <w:t>2023</w:t>
            </w:r>
            <w:r w:rsidRPr="00DB0B0A">
              <w:t xml:space="preserve"> год</w:t>
            </w:r>
          </w:p>
        </w:tc>
        <w:tc>
          <w:tcPr>
            <w:tcW w:w="1087"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r w:rsidRPr="00DB0B0A">
              <w:rPr>
                <w:lang w:eastAsia="ar-SA"/>
              </w:rPr>
              <w:t>2024</w:t>
            </w:r>
            <w:r w:rsidRPr="00DB0B0A">
              <w:t xml:space="preserve"> год</w:t>
            </w:r>
          </w:p>
        </w:tc>
        <w:tc>
          <w:tcPr>
            <w:tcW w:w="1087"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r w:rsidRPr="00DB0B0A">
              <w:rPr>
                <w:lang w:eastAsia="ar-SA"/>
              </w:rPr>
              <w:t>2025</w:t>
            </w:r>
            <w:r w:rsidRPr="00DB0B0A">
              <w:t xml:space="preserve"> год</w:t>
            </w:r>
          </w:p>
        </w:tc>
        <w:tc>
          <w:tcPr>
            <w:tcW w:w="1560" w:type="dxa"/>
            <w:vMerge/>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rPr>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3C5B" w:rsidRPr="00DB0B0A" w:rsidRDefault="009E3C5B" w:rsidP="009E3C5B">
            <w:pPr>
              <w:rPr>
                <w:spacing w:val="-6"/>
                <w:lang w:eastAsia="ar-SA"/>
              </w:rPr>
            </w:pPr>
          </w:p>
        </w:tc>
      </w:tr>
    </w:tbl>
    <w:p w:rsidR="009E3C5B" w:rsidRPr="00DB0B0A" w:rsidRDefault="009E3C5B" w:rsidP="009E3C5B">
      <w:pPr>
        <w:autoSpaceDE w:val="0"/>
        <w:autoSpaceDN w:val="0"/>
        <w:adjustRightInd w:val="0"/>
        <w:jc w:val="center"/>
        <w:rPr>
          <w:b/>
          <w:sz w:val="2"/>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560"/>
        <w:gridCol w:w="1275"/>
        <w:gridCol w:w="1095"/>
        <w:gridCol w:w="10"/>
        <w:gridCol w:w="1052"/>
        <w:gridCol w:w="1096"/>
        <w:gridCol w:w="9"/>
        <w:gridCol w:w="1087"/>
        <w:gridCol w:w="19"/>
        <w:gridCol w:w="985"/>
        <w:gridCol w:w="92"/>
        <w:gridCol w:w="29"/>
        <w:gridCol w:w="1047"/>
        <w:gridCol w:w="20"/>
        <w:gridCol w:w="1540"/>
        <w:gridCol w:w="20"/>
        <w:gridCol w:w="1539"/>
        <w:gridCol w:w="20"/>
      </w:tblGrid>
      <w:tr w:rsidR="009E3C5B" w:rsidRPr="00DB0B0A" w:rsidTr="009E3C5B">
        <w:trPr>
          <w:trHeight w:val="215"/>
          <w:tblHeader/>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1</w:t>
            </w:r>
          </w:p>
        </w:tc>
        <w:tc>
          <w:tcPr>
            <w:tcW w:w="141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2</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3</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4</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5</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6</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7</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pPr>
            <w:r w:rsidRPr="00DB0B0A">
              <w:t>8</w:t>
            </w:r>
          </w:p>
        </w:tc>
        <w:tc>
          <w:tcPr>
            <w:tcW w:w="109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pPr>
            <w:r w:rsidRPr="00DB0B0A">
              <w:t>9</w:t>
            </w:r>
          </w:p>
        </w:tc>
        <w:tc>
          <w:tcPr>
            <w:tcW w:w="109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pPr>
            <w:r w:rsidRPr="00DB0B0A">
              <w:t>10</w:t>
            </w:r>
          </w:p>
        </w:tc>
        <w:tc>
          <w:tcPr>
            <w:tcW w:w="1560"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11</w:t>
            </w:r>
          </w:p>
        </w:tc>
        <w:tc>
          <w:tcPr>
            <w:tcW w:w="1559"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12</w:t>
            </w:r>
          </w:p>
        </w:tc>
      </w:tr>
      <w:tr w:rsidR="009E3C5B" w:rsidRPr="00DB0B0A" w:rsidTr="009E3C5B">
        <w:trPr>
          <w:gridAfter w:val="1"/>
          <w:wAfter w:w="20" w:type="dxa"/>
          <w:trHeight w:val="215"/>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1</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Цель: «Создание условий для повышения качества и эффективности муниципального управления в Администрации за счет внедр</w:t>
            </w:r>
            <w:r w:rsidRPr="00DB0B0A">
              <w:t>е</w:t>
            </w:r>
            <w:r w:rsidRPr="00DB0B0A">
              <w:t>ния и ус</w:t>
            </w:r>
            <w:r w:rsidRPr="00DB0B0A">
              <w:t>о</w:t>
            </w:r>
            <w:r w:rsidRPr="00DB0B0A">
              <w:t>вершенствования информационных и коммуникационных технологий»</w:t>
            </w:r>
          </w:p>
        </w:tc>
      </w:tr>
      <w:tr w:rsidR="009E3C5B" w:rsidRPr="00DB0B0A" w:rsidTr="009E3C5B">
        <w:trPr>
          <w:gridAfter w:val="1"/>
          <w:wAfter w:w="20" w:type="dxa"/>
          <w:trHeight w:val="1154"/>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1.1</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Задачи:</w:t>
            </w:r>
          </w:p>
          <w:p w:rsidR="009E3C5B" w:rsidRPr="00DB0B0A" w:rsidRDefault="009E3C5B" w:rsidP="000A62F2">
            <w:pPr>
              <w:suppressLineNumbers/>
              <w:suppressAutoHyphens w:val="0"/>
              <w:autoSpaceDE w:val="0"/>
              <w:autoSpaceDN w:val="0"/>
              <w:adjustRightInd w:val="0"/>
            </w:pPr>
            <w:r w:rsidRPr="00DB0B0A">
              <w:t>создание, развитие и техническое обслуживание единой информационно - технологической инфраструктуры органов местного с</w:t>
            </w:r>
            <w:r w:rsidRPr="00DB0B0A">
              <w:t>а</w:t>
            </w:r>
            <w:r w:rsidRPr="00DB0B0A">
              <w:t>моупра</w:t>
            </w:r>
            <w:r w:rsidRPr="00DB0B0A">
              <w:t>в</w:t>
            </w:r>
            <w:r w:rsidRPr="00DB0B0A">
              <w:t>ления Щербиновского сельского поселения Щербиновского района;</w:t>
            </w:r>
          </w:p>
          <w:p w:rsidR="009E3C5B" w:rsidRPr="00DB0B0A" w:rsidRDefault="009E3C5B" w:rsidP="000A62F2">
            <w:pPr>
              <w:suppressLineNumbers/>
              <w:suppressAutoHyphens w:val="0"/>
              <w:autoSpaceDE w:val="0"/>
              <w:autoSpaceDN w:val="0"/>
              <w:adjustRightInd w:val="0"/>
              <w:rPr>
                <w:lang w:eastAsia="ar-SA"/>
              </w:rPr>
            </w:pPr>
            <w:r w:rsidRPr="00DB0B0A">
              <w:t>обеспечение защиты информации, безопасности информационных систем, включая проведение аттестации муниципальных инфо</w:t>
            </w:r>
            <w:r w:rsidRPr="00DB0B0A">
              <w:t>р</w:t>
            </w:r>
            <w:r w:rsidRPr="00DB0B0A">
              <w:t>мацио</w:t>
            </w:r>
            <w:r w:rsidRPr="00DB0B0A">
              <w:t>н</w:t>
            </w:r>
            <w:r w:rsidRPr="00DB0B0A">
              <w:t>ных систем на соответствие требованиям по информационной безопасности.</w:t>
            </w: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1.1.1</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Основное меропри</w:t>
            </w:r>
            <w:r w:rsidRPr="00DB0B0A">
              <w:t>я</w:t>
            </w:r>
            <w:r w:rsidRPr="00DB0B0A">
              <w:t>тие №1 «Информ</w:t>
            </w:r>
            <w:r w:rsidRPr="00DB0B0A">
              <w:t>а</w:t>
            </w:r>
            <w:r w:rsidRPr="00DB0B0A">
              <w:t>тизация деятельн</w:t>
            </w:r>
            <w:r w:rsidRPr="00DB0B0A">
              <w:t>о</w:t>
            </w:r>
            <w:r w:rsidRPr="00DB0B0A">
              <w:t>сти орг</w:t>
            </w:r>
            <w:r w:rsidRPr="00DB0B0A">
              <w:t>а</w:t>
            </w:r>
            <w:r w:rsidRPr="00DB0B0A">
              <w:t>нов мес</w:t>
            </w:r>
            <w:r w:rsidRPr="00DB0B0A">
              <w:t>т</w:t>
            </w:r>
            <w:r w:rsidRPr="00DB0B0A">
              <w:t>ного сам</w:t>
            </w:r>
            <w:r w:rsidRPr="00DB0B0A">
              <w:t>о</w:t>
            </w:r>
            <w:r w:rsidRPr="00DB0B0A">
              <w:t>управл</w:t>
            </w:r>
            <w:r w:rsidRPr="00DB0B0A">
              <w:t>е</w:t>
            </w:r>
            <w:r w:rsidRPr="00DB0B0A">
              <w:t>ния», в том чи</w:t>
            </w:r>
            <w:r w:rsidRPr="00DB0B0A">
              <w:t>с</w:t>
            </w:r>
            <w:r w:rsidRPr="00DB0B0A">
              <w:t>ле:</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1 036 237,67</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178927,64</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146"/>
              <w:jc w:val="right"/>
              <w:rPr>
                <w:sz w:val="20"/>
                <w:lang w:eastAsia="ar-SA"/>
              </w:rPr>
            </w:pPr>
            <w:r w:rsidRPr="00DB0B0A">
              <w:rPr>
                <w:sz w:val="20"/>
              </w:rPr>
              <w:t>146682,30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193097,74</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rPr>
            </w:pPr>
            <w:r w:rsidRPr="00DB0B0A">
              <w:rPr>
                <w:sz w:val="20"/>
              </w:rPr>
              <w:t>178209,99</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134"/>
              <w:jc w:val="right"/>
              <w:rPr>
                <w:sz w:val="20"/>
              </w:rPr>
            </w:pPr>
            <w:r w:rsidRPr="00DB0B0A">
              <w:rPr>
                <w:sz w:val="20"/>
              </w:rPr>
              <w:t>169 320,00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rPr>
            </w:pPr>
            <w:r w:rsidRPr="00DB0B0A">
              <w:rPr>
                <w:sz w:val="20"/>
              </w:rPr>
              <w:t>170 000,00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rPr>
                <w:lang w:eastAsia="ru-RU"/>
              </w:rPr>
              <w:t>пов</w:t>
            </w:r>
            <w:r w:rsidRPr="00DB0B0A">
              <w:rPr>
                <w:lang w:eastAsia="ru-RU"/>
              </w:rPr>
              <w:t>ы</w:t>
            </w:r>
            <w:r w:rsidRPr="00DB0B0A">
              <w:rPr>
                <w:lang w:eastAsia="ru-RU"/>
              </w:rPr>
              <w:t>шения качес</w:t>
            </w:r>
            <w:r w:rsidRPr="00DB0B0A">
              <w:rPr>
                <w:lang w:eastAsia="ru-RU"/>
              </w:rPr>
              <w:t>т</w:t>
            </w:r>
            <w:r w:rsidRPr="00DB0B0A">
              <w:rPr>
                <w:lang w:eastAsia="ru-RU"/>
              </w:rPr>
              <w:t>ва и эффективн</w:t>
            </w:r>
            <w:r w:rsidRPr="00DB0B0A">
              <w:rPr>
                <w:lang w:eastAsia="ru-RU"/>
              </w:rPr>
              <w:t>о</w:t>
            </w:r>
            <w:r w:rsidRPr="00DB0B0A">
              <w:rPr>
                <w:lang w:eastAsia="ru-RU"/>
              </w:rPr>
              <w:t>сти муниц</w:t>
            </w:r>
            <w:r w:rsidRPr="00DB0B0A">
              <w:rPr>
                <w:lang w:eastAsia="ru-RU"/>
              </w:rPr>
              <w:t>и</w:t>
            </w:r>
            <w:r w:rsidRPr="00DB0B0A">
              <w:rPr>
                <w:lang w:eastAsia="ru-RU"/>
              </w:rPr>
              <w:t>пального управления,</w:t>
            </w:r>
            <w:r w:rsidRPr="00DB0B0A">
              <w:t xml:space="preserve"> пов</w:t>
            </w:r>
            <w:r w:rsidRPr="00DB0B0A">
              <w:t>ы</w:t>
            </w:r>
            <w:r w:rsidRPr="00DB0B0A">
              <w:t>шение эффективн</w:t>
            </w:r>
            <w:r w:rsidRPr="00DB0B0A">
              <w:t>о</w:t>
            </w:r>
            <w:r w:rsidRPr="00DB0B0A">
              <w:t>сти раб</w:t>
            </w:r>
            <w:r w:rsidRPr="00DB0B0A">
              <w:t>о</w:t>
            </w:r>
            <w:r w:rsidRPr="00DB0B0A">
              <w:t>ты сотру</w:t>
            </w:r>
            <w:r w:rsidRPr="00DB0B0A">
              <w:t>д</w:t>
            </w:r>
            <w:r w:rsidRPr="00DB0B0A">
              <w:t>ников за счет и</w:t>
            </w:r>
            <w:r w:rsidRPr="00DB0B0A">
              <w:t>с</w:t>
            </w:r>
            <w:r w:rsidRPr="00DB0B0A">
              <w:t xml:space="preserve">пользования  современной </w:t>
            </w:r>
            <w:r w:rsidRPr="00DB0B0A">
              <w:lastRenderedPageBreak/>
              <w:t>компьюте</w:t>
            </w:r>
            <w:r w:rsidRPr="00DB0B0A">
              <w:t>р</w:t>
            </w:r>
            <w:r w:rsidRPr="00DB0B0A">
              <w:t>ной техники и информ</w:t>
            </w:r>
            <w:r w:rsidRPr="00DB0B0A">
              <w:t>а</w:t>
            </w:r>
            <w:r w:rsidRPr="00DB0B0A">
              <w:t>ционных технологий</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lastRenderedPageBreak/>
              <w:t>администр</w:t>
            </w:r>
            <w:r w:rsidRPr="00DB0B0A">
              <w:t>а</w:t>
            </w:r>
            <w:r w:rsidRPr="00DB0B0A">
              <w:t>ция Щерб</w:t>
            </w:r>
            <w:r w:rsidRPr="00DB0B0A">
              <w:t>и</w:t>
            </w:r>
            <w:r w:rsidRPr="00DB0B0A">
              <w:t>новского сельского п</w:t>
            </w:r>
            <w:r w:rsidRPr="00DB0B0A">
              <w:t>о</w:t>
            </w:r>
            <w:r w:rsidRPr="00DB0B0A">
              <w:t>селения Щербино</w:t>
            </w:r>
            <w:r w:rsidRPr="00DB0B0A">
              <w:t>в</w:t>
            </w:r>
            <w:r w:rsidRPr="00DB0B0A">
              <w:t>ского района</w:t>
            </w:r>
          </w:p>
          <w:p w:rsidR="009E3C5B" w:rsidRPr="00DB0B0A" w:rsidRDefault="009E3C5B" w:rsidP="000A62F2">
            <w:pPr>
              <w:suppressLineNumbers/>
              <w:suppressAutoHyphens w:val="0"/>
              <w:autoSpaceDE w:val="0"/>
              <w:autoSpaceDN w:val="0"/>
              <w:adjustRightInd w:val="0"/>
              <w:jc w:val="center"/>
              <w:rPr>
                <w:lang w:eastAsia="ar-SA"/>
              </w:rPr>
            </w:pPr>
            <w:r w:rsidRPr="00DB0B0A">
              <w:t>(далее- а</w:t>
            </w:r>
            <w:r w:rsidRPr="00DB0B0A">
              <w:t>д</w:t>
            </w:r>
            <w:r w:rsidRPr="00DB0B0A">
              <w:t>министр</w:t>
            </w:r>
            <w:r w:rsidRPr="00DB0B0A">
              <w:t>а</w:t>
            </w:r>
            <w:r w:rsidRPr="00DB0B0A">
              <w:t>ция)</w:t>
            </w:r>
          </w:p>
        </w:tc>
      </w:tr>
      <w:tr w:rsidR="009E3C5B" w:rsidRPr="00DB0B0A" w:rsidTr="009E3C5B">
        <w:trPr>
          <w:trHeight w:val="559"/>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Щербино</w:t>
            </w:r>
            <w:r w:rsidRPr="00DB0B0A">
              <w:t>в</w:t>
            </w:r>
            <w:r w:rsidRPr="00DB0B0A">
              <w:t>ского сел</w:t>
            </w:r>
            <w:r w:rsidRPr="00DB0B0A">
              <w:t>ь</w:t>
            </w:r>
            <w:r w:rsidRPr="00DB0B0A">
              <w:t>ского пос</w:t>
            </w:r>
            <w:r w:rsidRPr="00DB0B0A">
              <w:t>е</w:t>
            </w:r>
            <w:r w:rsidRPr="00DB0B0A">
              <w:t>ления Ще</w:t>
            </w:r>
            <w:r w:rsidRPr="00DB0B0A">
              <w:t>р</w:t>
            </w:r>
            <w:r w:rsidRPr="00DB0B0A">
              <w:t>биновского района (д</w:t>
            </w:r>
            <w:r w:rsidRPr="00DB0B0A">
              <w:t>а</w:t>
            </w:r>
            <w:r w:rsidRPr="00DB0B0A">
              <w:t>лее - 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1 036 237,67</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178927,64</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146"/>
              <w:jc w:val="right"/>
              <w:rPr>
                <w:sz w:val="20"/>
                <w:lang w:eastAsia="ar-SA"/>
              </w:rPr>
            </w:pPr>
            <w:r w:rsidRPr="00DB0B0A">
              <w:rPr>
                <w:sz w:val="20"/>
              </w:rPr>
              <w:t>146682,30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193097,74</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rPr>
            </w:pPr>
            <w:r w:rsidRPr="00DB0B0A">
              <w:rPr>
                <w:sz w:val="20"/>
              </w:rPr>
              <w:t>178209,99</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134"/>
              <w:jc w:val="right"/>
              <w:rPr>
                <w:sz w:val="20"/>
              </w:rPr>
            </w:pPr>
            <w:r w:rsidRPr="00DB0B0A">
              <w:rPr>
                <w:sz w:val="20"/>
              </w:rPr>
              <w:t>169 320,00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rPr>
            </w:pPr>
            <w:r w:rsidRPr="00DB0B0A">
              <w:rPr>
                <w:sz w:val="20"/>
              </w:rPr>
              <w:t>170 000,00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78"/>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Краснода</w:t>
            </w:r>
            <w:r w:rsidRPr="00DB0B0A">
              <w:t>р</w:t>
            </w:r>
            <w:r w:rsidRPr="00DB0B0A">
              <w:t xml:space="preserve">ского края </w:t>
            </w:r>
            <w:r w:rsidRPr="00DB0B0A">
              <w:lastRenderedPageBreak/>
              <w:t>(далее – кр</w:t>
            </w:r>
            <w:r w:rsidRPr="00DB0B0A">
              <w:t>а</w:t>
            </w:r>
            <w:r w:rsidRPr="00DB0B0A">
              <w:t>евой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lastRenderedPageBreak/>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559"/>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7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1.1.1.1</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Меропри</w:t>
            </w:r>
            <w:r w:rsidRPr="00DB0B0A">
              <w:t>я</w:t>
            </w:r>
            <w:r w:rsidRPr="00DB0B0A">
              <w:t>тие № 1 «Обесп</w:t>
            </w:r>
            <w:r w:rsidRPr="00DB0B0A">
              <w:t>е</w:t>
            </w:r>
            <w:r w:rsidRPr="00DB0B0A">
              <w:t>чение функци</w:t>
            </w:r>
            <w:r w:rsidRPr="00DB0B0A">
              <w:t>о</w:t>
            </w:r>
            <w:r w:rsidRPr="00DB0B0A">
              <w:t>ниров</w:t>
            </w:r>
            <w:r w:rsidRPr="00DB0B0A">
              <w:t>а</w:t>
            </w:r>
            <w:r w:rsidRPr="00DB0B0A">
              <w:t>ния информ</w:t>
            </w:r>
            <w:r w:rsidRPr="00DB0B0A">
              <w:t>а</w:t>
            </w:r>
            <w:r w:rsidRPr="00DB0B0A">
              <w:t>ционных систем и програм</w:t>
            </w:r>
            <w:r w:rsidRPr="00DB0B0A">
              <w:t>м</w:t>
            </w:r>
            <w:r w:rsidRPr="00DB0B0A">
              <w:t>ного обе</w:t>
            </w:r>
            <w:r w:rsidRPr="00DB0B0A">
              <w:t>с</w:t>
            </w:r>
            <w:r w:rsidRPr="00DB0B0A">
              <w:t>печения»</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327 470,26</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51 725,74</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46 200,00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56394,52</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rPr>
            </w:pPr>
            <w:r w:rsidRPr="00DB0B0A">
              <w:rPr>
                <w:sz w:val="20"/>
              </w:rPr>
              <w:t>66 000,00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ind w:left="-134"/>
              <w:jc w:val="right"/>
              <w:rPr>
                <w:sz w:val="20"/>
              </w:rPr>
            </w:pPr>
            <w:r w:rsidRPr="00DB0B0A">
              <w:rPr>
                <w:sz w:val="20"/>
              </w:rPr>
              <w:t>53 150,00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54 000,00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center"/>
              <w:rPr>
                <w:lang w:eastAsia="ar-SA"/>
              </w:rPr>
            </w:pPr>
            <w:r w:rsidRPr="00DB0B0A">
              <w:t>приобрет</w:t>
            </w:r>
            <w:r w:rsidRPr="00DB0B0A">
              <w:t>е</w:t>
            </w:r>
            <w:r w:rsidRPr="00DB0B0A">
              <w:t>ние и пр</w:t>
            </w:r>
            <w:r w:rsidRPr="00DB0B0A">
              <w:t>о</w:t>
            </w:r>
            <w:r w:rsidRPr="00DB0B0A">
              <w:t>дление  и</w:t>
            </w:r>
            <w:r w:rsidRPr="00DB0B0A">
              <w:t>н</w:t>
            </w:r>
            <w:r w:rsidRPr="00DB0B0A">
              <w:t>формацио</w:t>
            </w:r>
            <w:r w:rsidRPr="00DB0B0A">
              <w:t>н</w:t>
            </w:r>
            <w:r w:rsidRPr="00DB0B0A">
              <w:t>ных услуг, програм</w:t>
            </w:r>
            <w:r w:rsidRPr="00DB0B0A">
              <w:t>м</w:t>
            </w:r>
            <w:r w:rsidRPr="00DB0B0A">
              <w:t>ного обесп</w:t>
            </w:r>
            <w:r w:rsidRPr="00DB0B0A">
              <w:t>е</w:t>
            </w:r>
            <w:r w:rsidRPr="00DB0B0A">
              <w:t>чения, с</w:t>
            </w:r>
            <w:r w:rsidRPr="00DB0B0A">
              <w:t>о</w:t>
            </w:r>
            <w:r w:rsidRPr="00DB0B0A">
              <w:t>провожд</w:t>
            </w:r>
            <w:r w:rsidRPr="00DB0B0A">
              <w:t>е</w:t>
            </w:r>
            <w:r w:rsidRPr="00DB0B0A">
              <w:t>ние пр</w:t>
            </w:r>
            <w:r w:rsidRPr="00DB0B0A">
              <w:t>о</w:t>
            </w:r>
            <w:r w:rsidRPr="00DB0B0A">
              <w:t>грамм («АС Бюджет», «АРМ М</w:t>
            </w:r>
            <w:r w:rsidRPr="00DB0B0A">
              <w:t>у</w:t>
            </w:r>
            <w:r w:rsidRPr="00DB0B0A">
              <w:t>ниципал»), приобрет</w:t>
            </w:r>
            <w:r w:rsidRPr="00DB0B0A">
              <w:t>е</w:t>
            </w:r>
            <w:r w:rsidRPr="00DB0B0A">
              <w:t>ние, сопр</w:t>
            </w:r>
            <w:r w:rsidRPr="00DB0B0A">
              <w:t>о</w:t>
            </w:r>
            <w:r w:rsidRPr="00DB0B0A">
              <w:t>вождение  ЭЦП</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55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327 470,26</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51 725,74</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46 200,00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56394,52</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lang w:eastAsia="ar-SA"/>
              </w:rPr>
              <w:t>66 000,00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134"/>
              <w:jc w:val="right"/>
              <w:rPr>
                <w:sz w:val="20"/>
                <w:lang w:eastAsia="ar-SA"/>
              </w:rPr>
            </w:pPr>
            <w:r w:rsidRPr="00DB0B0A">
              <w:rPr>
                <w:sz w:val="20"/>
              </w:rPr>
              <w:t>53 150,00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54 000,00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51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8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1.1.1.2</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rPr>
                <w:lang w:eastAsia="ar-SA"/>
              </w:rPr>
            </w:pPr>
            <w:r w:rsidRPr="00DB0B0A">
              <w:t>Меропри</w:t>
            </w:r>
            <w:r w:rsidRPr="00DB0B0A">
              <w:t>я</w:t>
            </w:r>
            <w:r w:rsidRPr="00DB0B0A">
              <w:t>тие № 2</w:t>
            </w:r>
          </w:p>
          <w:p w:rsidR="009E3C5B" w:rsidRPr="00DB0B0A" w:rsidRDefault="009E3C5B" w:rsidP="000A62F2">
            <w:pPr>
              <w:suppressLineNumbers/>
              <w:suppressAutoHyphens w:val="0"/>
              <w:autoSpaceDE w:val="0"/>
              <w:autoSpaceDN w:val="0"/>
              <w:adjustRightInd w:val="0"/>
              <w:rPr>
                <w:lang w:eastAsia="ar-SA"/>
              </w:rPr>
            </w:pPr>
            <w:r w:rsidRPr="00DB0B0A">
              <w:t>«Приобр</w:t>
            </w:r>
            <w:r w:rsidRPr="00DB0B0A">
              <w:t>е</w:t>
            </w:r>
            <w:r w:rsidRPr="00DB0B0A">
              <w:t>тение и обеспеч</w:t>
            </w:r>
            <w:r w:rsidRPr="00DB0B0A">
              <w:t>е</w:t>
            </w:r>
            <w:r w:rsidRPr="00DB0B0A">
              <w:t>ние раб</w:t>
            </w:r>
            <w:r w:rsidRPr="00DB0B0A">
              <w:t>о</w:t>
            </w:r>
            <w:r w:rsidRPr="00DB0B0A">
              <w:t>тоспосо</w:t>
            </w:r>
            <w:r w:rsidRPr="00DB0B0A">
              <w:t>б</w:t>
            </w:r>
            <w:r w:rsidRPr="00DB0B0A">
              <w:lastRenderedPageBreak/>
              <w:t>ного сост</w:t>
            </w:r>
            <w:r w:rsidRPr="00DB0B0A">
              <w:t>о</w:t>
            </w:r>
            <w:r w:rsidRPr="00DB0B0A">
              <w:t>яния  ко</w:t>
            </w:r>
            <w:r w:rsidRPr="00DB0B0A">
              <w:t>м</w:t>
            </w:r>
            <w:r w:rsidRPr="00DB0B0A">
              <w:t>пь</w:t>
            </w:r>
            <w:r w:rsidRPr="00DB0B0A">
              <w:t>ю</w:t>
            </w:r>
            <w:r w:rsidRPr="00DB0B0A">
              <w:t>терной техники»</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59 599,00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23 166,00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7 083,00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12 200,00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rPr>
            </w:pPr>
            <w:r w:rsidRPr="00DB0B0A">
              <w:rPr>
                <w:sz w:val="20"/>
              </w:rPr>
              <w:t>6 900,00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rPr>
            </w:pPr>
            <w:r w:rsidRPr="00DB0B0A">
              <w:rPr>
                <w:sz w:val="20"/>
              </w:rPr>
              <w:t>5 250,00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rPr>
            </w:pPr>
            <w:r w:rsidRPr="00DB0B0A">
              <w:rPr>
                <w:sz w:val="20"/>
              </w:rPr>
              <w:t>5 000,00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Обеспеч</w:t>
            </w:r>
            <w:r w:rsidRPr="00DB0B0A">
              <w:t>е</w:t>
            </w:r>
            <w:r w:rsidRPr="00DB0B0A">
              <w:t>ние стабильной работы ко</w:t>
            </w:r>
            <w:r w:rsidRPr="00DB0B0A">
              <w:t>м</w:t>
            </w:r>
            <w:r w:rsidRPr="00DB0B0A">
              <w:t>пьютерной и оргтехники (приобрет</w:t>
            </w:r>
            <w:r w:rsidRPr="00DB0B0A">
              <w:t>е</w:t>
            </w:r>
            <w:r w:rsidRPr="00DB0B0A">
              <w:t xml:space="preserve">ние и ремонт </w:t>
            </w:r>
            <w:r w:rsidRPr="00DB0B0A">
              <w:lastRenderedPageBreak/>
              <w:t>компьюте</w:t>
            </w:r>
            <w:r w:rsidRPr="00DB0B0A">
              <w:t>р</w:t>
            </w:r>
            <w:r w:rsidRPr="00DB0B0A">
              <w:t>ной техники для админ</w:t>
            </w:r>
            <w:r w:rsidRPr="00DB0B0A">
              <w:t>и</w:t>
            </w:r>
            <w:r w:rsidRPr="00DB0B0A">
              <w:t>страции, з</w:t>
            </w:r>
            <w:r w:rsidRPr="00DB0B0A">
              <w:t>а</w:t>
            </w:r>
            <w:r w:rsidRPr="00DB0B0A">
              <w:t>правка кар</w:t>
            </w:r>
            <w:r w:rsidRPr="00DB0B0A">
              <w:t>т</w:t>
            </w:r>
            <w:r w:rsidRPr="00DB0B0A">
              <w:t>риджа, пр</w:t>
            </w:r>
            <w:r w:rsidRPr="00DB0B0A">
              <w:t>и</w:t>
            </w:r>
            <w:r w:rsidRPr="00DB0B0A">
              <w:t>обрет</w:t>
            </w:r>
            <w:r w:rsidRPr="00DB0B0A">
              <w:t>е</w:t>
            </w:r>
            <w:r w:rsidRPr="00DB0B0A">
              <w:t>ние тонеров, ф</w:t>
            </w:r>
            <w:r w:rsidRPr="00DB0B0A">
              <w:t>о</w:t>
            </w:r>
            <w:r w:rsidRPr="00DB0B0A">
              <w:t>тобараб</w:t>
            </w:r>
            <w:r w:rsidRPr="00DB0B0A">
              <w:t>а</w:t>
            </w:r>
            <w:r w:rsidRPr="00DB0B0A">
              <w:t>нов, сис</w:t>
            </w:r>
            <w:r w:rsidRPr="00DB0B0A">
              <w:t>и</w:t>
            </w:r>
            <w:r w:rsidRPr="00DB0B0A">
              <w:t>темного блока и др.оргтехники)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lastRenderedPageBreak/>
              <w:t>администр</w:t>
            </w:r>
            <w:r w:rsidRPr="00DB0B0A">
              <w:t>а</w:t>
            </w:r>
            <w:r w:rsidRPr="00DB0B0A">
              <w:t>ция</w:t>
            </w:r>
          </w:p>
        </w:tc>
      </w:tr>
      <w:tr w:rsidR="009E3C5B" w:rsidRPr="00DB0B0A" w:rsidTr="009E3C5B">
        <w:trPr>
          <w:trHeight w:val="36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59 599,00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23 166,00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7 083,00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12 200,00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lang w:eastAsia="ar-SA"/>
              </w:rPr>
              <w:t>6 900,00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5 250,00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5 000,00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4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51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142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lastRenderedPageBreak/>
              <w:t>1.1.1.3</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3</w:t>
            </w:r>
          </w:p>
          <w:p w:rsidR="009E3C5B" w:rsidRPr="00DB0B0A" w:rsidRDefault="009E3C5B" w:rsidP="000A62F2">
            <w:pPr>
              <w:suppressLineNumbers/>
              <w:suppressAutoHyphens w:val="0"/>
              <w:autoSpaceDE w:val="0"/>
              <w:autoSpaceDN w:val="0"/>
              <w:adjustRightInd w:val="0"/>
              <w:rPr>
                <w:lang w:eastAsia="ar-SA"/>
              </w:rPr>
            </w:pPr>
            <w:r w:rsidRPr="00DB0B0A">
              <w:t>«Приобр</w:t>
            </w:r>
            <w:r w:rsidRPr="00DB0B0A">
              <w:t>е</w:t>
            </w:r>
            <w:r w:rsidRPr="00DB0B0A">
              <w:t>тение и продление услуг св</w:t>
            </w:r>
            <w:r w:rsidRPr="00DB0B0A">
              <w:t>я</w:t>
            </w:r>
            <w:r w:rsidRPr="00DB0B0A">
              <w:t>зи, обсл</w:t>
            </w:r>
            <w:r w:rsidRPr="00DB0B0A">
              <w:t>у</w:t>
            </w:r>
            <w:r w:rsidRPr="00DB0B0A">
              <w:t>живание интернет са</w:t>
            </w:r>
            <w:r w:rsidRPr="00DB0B0A">
              <w:t>й</w:t>
            </w:r>
            <w:r w:rsidRPr="00DB0B0A">
              <w:t>та»</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641 958,42</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104035,90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93 399,30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124503,22</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rPr>
            </w:pPr>
            <w:r w:rsidRPr="00DB0B0A">
              <w:rPr>
                <w:sz w:val="20"/>
              </w:rPr>
              <w:t>98 100,00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134"/>
              <w:jc w:val="right"/>
              <w:rPr>
                <w:sz w:val="20"/>
              </w:rPr>
            </w:pPr>
            <w:r w:rsidRPr="00DB0B0A">
              <w:rPr>
                <w:sz w:val="20"/>
              </w:rPr>
              <w:t>110 920,00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111 000,00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Своевр</w:t>
            </w:r>
            <w:r w:rsidRPr="00DB0B0A">
              <w:t>е</w:t>
            </w:r>
            <w:r w:rsidRPr="00DB0B0A">
              <w:t>менная оплата услуг связи, и</w:t>
            </w:r>
            <w:r w:rsidRPr="00DB0B0A">
              <w:t>н</w:t>
            </w:r>
            <w:r w:rsidRPr="00DB0B0A">
              <w:t>тернета, приобрет</w:t>
            </w:r>
            <w:r w:rsidRPr="00DB0B0A">
              <w:t>е</w:t>
            </w:r>
            <w:r w:rsidRPr="00DB0B0A">
              <w:t>ние  и пр</w:t>
            </w:r>
            <w:r w:rsidRPr="00DB0B0A">
              <w:t>о</w:t>
            </w:r>
            <w:r w:rsidRPr="00DB0B0A">
              <w:t>дление де</w:t>
            </w:r>
            <w:r w:rsidRPr="00DB0B0A">
              <w:t>й</w:t>
            </w:r>
            <w:r w:rsidRPr="00DB0B0A">
              <w:t>ствия д</w:t>
            </w:r>
            <w:r w:rsidRPr="00DB0B0A">
              <w:t>о</w:t>
            </w:r>
            <w:r w:rsidRPr="00DB0B0A">
              <w:t>менных имен и х</w:t>
            </w:r>
            <w:r w:rsidRPr="00DB0B0A">
              <w:t>о</w:t>
            </w:r>
            <w:r w:rsidRPr="00DB0B0A">
              <w:t>стинга, ув</w:t>
            </w:r>
            <w:r w:rsidRPr="00DB0B0A">
              <w:t>е</w:t>
            </w:r>
            <w:r w:rsidRPr="00DB0B0A">
              <w:t>личение числа пос</w:t>
            </w:r>
            <w:r w:rsidRPr="00DB0B0A">
              <w:t>е</w:t>
            </w:r>
            <w:r w:rsidRPr="00DB0B0A">
              <w:t>тителей официальн</w:t>
            </w:r>
            <w:r w:rsidRPr="00DB0B0A">
              <w:t>о</w:t>
            </w:r>
            <w:r w:rsidRPr="00DB0B0A">
              <w:t>го сайта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30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641 958,42</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lang w:eastAsia="ar-SA"/>
              </w:rPr>
            </w:pPr>
            <w:r w:rsidRPr="00DB0B0A">
              <w:rPr>
                <w:sz w:val="20"/>
              </w:rPr>
              <w:t>104035,90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93 399,30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124503,22</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98 100,00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134"/>
              <w:jc w:val="right"/>
              <w:rPr>
                <w:sz w:val="20"/>
                <w:lang w:eastAsia="ar-SA"/>
              </w:rPr>
            </w:pPr>
            <w:r w:rsidRPr="00DB0B0A">
              <w:rPr>
                <w:sz w:val="20"/>
              </w:rPr>
              <w:t>110 920,00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111 000,00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2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13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1.1.1.4</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4</w:t>
            </w:r>
          </w:p>
          <w:p w:rsidR="009E3C5B" w:rsidRPr="00DB0B0A" w:rsidRDefault="009E3C5B" w:rsidP="000A62F2">
            <w:pPr>
              <w:suppressLineNumbers/>
              <w:suppressAutoHyphens w:val="0"/>
              <w:autoSpaceDE w:val="0"/>
              <w:autoSpaceDN w:val="0"/>
              <w:adjustRightInd w:val="0"/>
              <w:rPr>
                <w:lang w:eastAsia="ar-SA"/>
              </w:rPr>
            </w:pPr>
            <w:r w:rsidRPr="00DB0B0A">
              <w:t>«Приобр</w:t>
            </w:r>
            <w:r w:rsidRPr="00DB0B0A">
              <w:t>е</w:t>
            </w:r>
            <w:r w:rsidRPr="00DB0B0A">
              <w:lastRenderedPageBreak/>
              <w:t>тение и продление услуг св</w:t>
            </w:r>
            <w:r w:rsidRPr="00DB0B0A">
              <w:t>я</w:t>
            </w:r>
            <w:r w:rsidRPr="00DB0B0A">
              <w:t>зи, обсл</w:t>
            </w:r>
            <w:r w:rsidRPr="00DB0B0A">
              <w:t>у</w:t>
            </w:r>
            <w:r w:rsidRPr="00DB0B0A">
              <w:t xml:space="preserve">живание интернет сайта </w:t>
            </w:r>
            <w:r w:rsidRPr="00DB0B0A">
              <w:rPr>
                <w:lang w:eastAsia="ar-SA"/>
              </w:rPr>
              <w:t>(кр</w:t>
            </w:r>
            <w:r w:rsidRPr="00DB0B0A">
              <w:rPr>
                <w:lang w:eastAsia="ar-SA"/>
              </w:rPr>
              <w:t>е</w:t>
            </w:r>
            <w:r w:rsidRPr="00DB0B0A">
              <w:rPr>
                <w:lang w:eastAsia="ar-SA"/>
              </w:rPr>
              <w:t>диторская задолже</w:t>
            </w:r>
            <w:r w:rsidRPr="00DB0B0A">
              <w:rPr>
                <w:lang w:eastAsia="ar-SA"/>
              </w:rPr>
              <w:t>н</w:t>
            </w:r>
            <w:r w:rsidRPr="00DB0B0A">
              <w:rPr>
                <w:lang w:eastAsia="ar-SA"/>
              </w:rPr>
              <w:t>ность)</w:t>
            </w:r>
            <w:r w:rsidRPr="00DB0B0A">
              <w:t>»</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7 209,99</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rPr>
            </w:pPr>
            <w:r w:rsidRPr="00DB0B0A">
              <w:rPr>
                <w:sz w:val="20"/>
              </w:rPr>
              <w:t>7 209,99</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о</w:t>
            </w:r>
            <w:r w:rsidRPr="00DB0B0A">
              <w:t>п</w:t>
            </w:r>
            <w:r w:rsidRPr="00DB0B0A">
              <w:t>лата услуг связи, и</w:t>
            </w:r>
            <w:r w:rsidRPr="00DB0B0A">
              <w:t>н</w:t>
            </w:r>
            <w:r w:rsidRPr="00DB0B0A">
              <w:t xml:space="preserve">тернета </w:t>
            </w:r>
            <w:r w:rsidRPr="00DB0B0A">
              <w:lastRenderedPageBreak/>
              <w:t>(кредито</w:t>
            </w:r>
            <w:r w:rsidRPr="00DB0B0A">
              <w:t>р</w:t>
            </w:r>
            <w:r w:rsidRPr="00DB0B0A">
              <w:t>ская задо</w:t>
            </w:r>
            <w:r w:rsidRPr="00DB0B0A">
              <w:t>л</w:t>
            </w:r>
            <w:r w:rsidRPr="00DB0B0A">
              <w:t>женнность)</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lastRenderedPageBreak/>
              <w:t>администр</w:t>
            </w:r>
            <w:r w:rsidRPr="00DB0B0A">
              <w:t>а</w:t>
            </w:r>
            <w:r w:rsidRPr="00DB0B0A">
              <w:t>ция</w:t>
            </w:r>
          </w:p>
        </w:tc>
      </w:tr>
      <w:tr w:rsidR="009E3C5B" w:rsidRPr="00DB0B0A" w:rsidTr="009E3C5B">
        <w:trPr>
          <w:trHeight w:val="30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7 209,99</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7 209,99</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2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13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485"/>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2</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Цель: «обеспечение конституционного права жителей Щербиновского сельского поселения Щербиновского района на доступ к и</w:t>
            </w:r>
            <w:r w:rsidRPr="00DB0B0A">
              <w:t>н</w:t>
            </w:r>
            <w:r w:rsidRPr="00DB0B0A">
              <w:t>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9E3C5B" w:rsidRPr="00DB0B0A" w:rsidTr="009E3C5B">
        <w:trPr>
          <w:gridAfter w:val="1"/>
          <w:wAfter w:w="20" w:type="dxa"/>
          <w:trHeight w:val="485"/>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2.1</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Задачи:</w:t>
            </w:r>
          </w:p>
          <w:p w:rsidR="009E3C5B" w:rsidRPr="00DB0B0A" w:rsidRDefault="009E3C5B" w:rsidP="000A62F2">
            <w:pPr>
              <w:suppressLineNumbers/>
              <w:suppressAutoHyphens w:val="0"/>
              <w:rPr>
                <w:lang w:eastAsia="ar-SA"/>
              </w:rPr>
            </w:pPr>
            <w:r w:rsidRPr="00DB0B0A">
              <w:t>Информирование населения Щербиновского сельского поселения Щербиновского района о принятых муниц</w:t>
            </w:r>
            <w:r w:rsidRPr="00DB0B0A">
              <w:t>и</w:t>
            </w:r>
            <w:r w:rsidRPr="00DB0B0A">
              <w:t>пальных правовых актах органов местного самоуправления Щербиновского сельского поселения Щербиновского района; объявлений  об их обнарод</w:t>
            </w:r>
            <w:r w:rsidRPr="00DB0B0A">
              <w:t>о</w:t>
            </w:r>
            <w:r w:rsidRPr="00DB0B0A">
              <w:t>вании; опубликование официальных материалов органов местного самоуправления Щербиновского сельского поселения Щерб</w:t>
            </w:r>
            <w:r w:rsidRPr="00DB0B0A">
              <w:t>и</w:t>
            </w:r>
            <w:r w:rsidRPr="00DB0B0A">
              <w:t>новского ра</w:t>
            </w:r>
            <w:r w:rsidRPr="00DB0B0A">
              <w:t>й</w:t>
            </w:r>
            <w:r w:rsidRPr="00DB0B0A">
              <w:t>она</w:t>
            </w:r>
          </w:p>
        </w:tc>
      </w:tr>
      <w:tr w:rsidR="009E3C5B" w:rsidRPr="00DB0B0A" w:rsidTr="009E3C5B">
        <w:trPr>
          <w:gridAfter w:val="1"/>
          <w:wAfter w:w="20" w:type="dxa"/>
          <w:trHeight w:val="7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2.1.1</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Основное</w:t>
            </w:r>
          </w:p>
          <w:p w:rsidR="009E3C5B" w:rsidRPr="00DB0B0A" w:rsidRDefault="009E3C5B" w:rsidP="000A62F2">
            <w:pPr>
              <w:suppressLineNumbers/>
              <w:suppressAutoHyphens w:val="0"/>
              <w:autoSpaceDE w:val="0"/>
              <w:autoSpaceDN w:val="0"/>
              <w:adjustRightInd w:val="0"/>
            </w:pPr>
            <w:r w:rsidRPr="00DB0B0A">
              <w:t>меропри</w:t>
            </w:r>
            <w:r w:rsidRPr="00DB0B0A">
              <w:t>я</w:t>
            </w:r>
            <w:r w:rsidRPr="00DB0B0A">
              <w:t>тие № 2</w:t>
            </w:r>
          </w:p>
          <w:p w:rsidR="009E3C5B" w:rsidRPr="00DB0B0A" w:rsidRDefault="009E3C5B" w:rsidP="000A62F2">
            <w:pPr>
              <w:suppressLineNumbers/>
              <w:suppressAutoHyphens w:val="0"/>
              <w:autoSpaceDE w:val="0"/>
              <w:autoSpaceDN w:val="0"/>
              <w:adjustRightInd w:val="0"/>
              <w:rPr>
                <w:lang w:eastAsia="ar-SA"/>
              </w:rPr>
            </w:pPr>
            <w:r w:rsidRPr="00DB0B0A">
              <w:t>«Инфо</w:t>
            </w:r>
            <w:r w:rsidRPr="00DB0B0A">
              <w:t>р</w:t>
            </w:r>
            <w:r w:rsidRPr="00DB0B0A">
              <w:t>мационное о</w:t>
            </w:r>
            <w:r w:rsidRPr="00DB0B0A">
              <w:t>с</w:t>
            </w:r>
            <w:r w:rsidRPr="00DB0B0A">
              <w:t>вещение деятельн</w:t>
            </w:r>
            <w:r w:rsidRPr="00DB0B0A">
              <w:t>о</w:t>
            </w:r>
            <w:r w:rsidRPr="00DB0B0A">
              <w:t>сти орг</w:t>
            </w:r>
            <w:r w:rsidRPr="00DB0B0A">
              <w:t>а</w:t>
            </w:r>
            <w:r w:rsidRPr="00DB0B0A">
              <w:t>нов мес</w:t>
            </w:r>
            <w:r w:rsidRPr="00DB0B0A">
              <w:t>т</w:t>
            </w:r>
            <w:r w:rsidRPr="00DB0B0A">
              <w:t>ного сам</w:t>
            </w:r>
            <w:r w:rsidRPr="00DB0B0A">
              <w:t>о</w:t>
            </w:r>
            <w:r w:rsidRPr="00DB0B0A">
              <w:t>управл</w:t>
            </w:r>
            <w:r w:rsidRPr="00DB0B0A">
              <w:t>е</w:t>
            </w:r>
            <w:r w:rsidRPr="00DB0B0A">
              <w:t>ния», в том чи</w:t>
            </w:r>
            <w:r w:rsidRPr="00DB0B0A">
              <w:t>с</w:t>
            </w:r>
            <w:r w:rsidRPr="00DB0B0A">
              <w:t>ле:</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lang w:eastAsia="ar-SA"/>
              </w:rPr>
            </w:pPr>
            <w:r w:rsidRPr="00DB0B0A">
              <w:rPr>
                <w:sz w:val="20"/>
                <w:szCs w:val="20"/>
              </w:rPr>
              <w:t>438 476,00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80 474,00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156"/>
              <w:jc w:val="right"/>
              <w:rPr>
                <w:sz w:val="20"/>
                <w:szCs w:val="20"/>
                <w:lang w:eastAsia="ar-SA"/>
              </w:rPr>
            </w:pPr>
            <w:r w:rsidRPr="00DB0B0A">
              <w:rPr>
                <w:sz w:val="20"/>
                <w:szCs w:val="20"/>
              </w:rPr>
              <w:t>112130,00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61 672,00</w:t>
            </w:r>
          </w:p>
        </w:tc>
        <w:tc>
          <w:tcPr>
            <w:tcW w:w="110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rPr>
            </w:pPr>
            <w:r w:rsidRPr="00DB0B0A">
              <w:rPr>
                <w:sz w:val="20"/>
                <w:szCs w:val="20"/>
              </w:rPr>
              <w:t>68 200,00</w:t>
            </w:r>
          </w:p>
        </w:tc>
        <w:tc>
          <w:tcPr>
            <w:tcW w:w="110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rPr>
            </w:pPr>
            <w:r w:rsidRPr="00DB0B0A">
              <w:rPr>
                <w:sz w:val="20"/>
                <w:szCs w:val="20"/>
              </w:rPr>
              <w:t>56 000,00</w:t>
            </w:r>
          </w:p>
        </w:tc>
        <w:tc>
          <w:tcPr>
            <w:tcW w:w="104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rPr>
            </w:pPr>
            <w:r w:rsidRPr="00DB0B0A">
              <w:rPr>
                <w:sz w:val="20"/>
                <w:szCs w:val="20"/>
              </w:rPr>
              <w:t>60000,00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обесп</w:t>
            </w:r>
            <w:r w:rsidRPr="00DB0B0A">
              <w:t>е</w:t>
            </w:r>
            <w:r w:rsidRPr="00DB0B0A">
              <w:t>чения гласн</w:t>
            </w:r>
            <w:r w:rsidRPr="00DB0B0A">
              <w:t>о</w:t>
            </w:r>
            <w:r w:rsidRPr="00DB0B0A">
              <w:t>сти и откр</w:t>
            </w:r>
            <w:r w:rsidRPr="00DB0B0A">
              <w:t>ы</w:t>
            </w:r>
            <w:r w:rsidRPr="00DB0B0A">
              <w:t>тости деятельн</w:t>
            </w:r>
            <w:r w:rsidRPr="00DB0B0A">
              <w:t>о</w:t>
            </w:r>
            <w:r w:rsidRPr="00DB0B0A">
              <w:t>сти органов мес</w:t>
            </w:r>
            <w:r w:rsidRPr="00DB0B0A">
              <w:t>т</w:t>
            </w:r>
            <w:r w:rsidRPr="00DB0B0A">
              <w:t>ного самоупра</w:t>
            </w:r>
            <w:r w:rsidRPr="00DB0B0A">
              <w:t>в</w:t>
            </w:r>
            <w:r w:rsidRPr="00DB0B0A">
              <w:t>ления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gridAfter w:val="1"/>
          <w:wAfter w:w="20" w:type="dxa"/>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lang w:eastAsia="ar-SA"/>
              </w:rPr>
            </w:pPr>
            <w:r w:rsidRPr="00DB0B0A">
              <w:rPr>
                <w:sz w:val="20"/>
                <w:szCs w:val="20"/>
              </w:rPr>
              <w:t>438 476,00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lang w:eastAsia="ar-SA"/>
              </w:rPr>
            </w:pPr>
            <w:r w:rsidRPr="00DB0B0A">
              <w:rPr>
                <w:sz w:val="20"/>
                <w:szCs w:val="20"/>
              </w:rPr>
              <w:t>80 474,00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156"/>
              <w:jc w:val="right"/>
              <w:rPr>
                <w:sz w:val="20"/>
                <w:szCs w:val="20"/>
                <w:lang w:eastAsia="ar-SA"/>
              </w:rPr>
            </w:pPr>
            <w:r w:rsidRPr="00DB0B0A">
              <w:rPr>
                <w:sz w:val="20"/>
                <w:szCs w:val="20"/>
              </w:rPr>
              <w:t>112130,00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lang w:eastAsia="ar-SA"/>
              </w:rPr>
            </w:pPr>
            <w:r w:rsidRPr="00DB0B0A">
              <w:rPr>
                <w:sz w:val="20"/>
                <w:szCs w:val="20"/>
              </w:rPr>
              <w:t>61 672,00</w:t>
            </w:r>
          </w:p>
        </w:tc>
        <w:tc>
          <w:tcPr>
            <w:tcW w:w="110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rPr>
            </w:pPr>
            <w:r w:rsidRPr="00DB0B0A">
              <w:rPr>
                <w:sz w:val="20"/>
                <w:szCs w:val="20"/>
              </w:rPr>
              <w:t>68 200,00</w:t>
            </w:r>
          </w:p>
        </w:tc>
        <w:tc>
          <w:tcPr>
            <w:tcW w:w="110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56 000,00</w:t>
            </w:r>
          </w:p>
        </w:tc>
        <w:tc>
          <w:tcPr>
            <w:tcW w:w="104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60000,00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43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10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04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3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10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04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10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04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2.1.1.1</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Меропри</w:t>
            </w:r>
            <w:r w:rsidRPr="00DB0B0A">
              <w:t>я</w:t>
            </w:r>
            <w:r w:rsidRPr="00DB0B0A">
              <w:t>тие № 1</w:t>
            </w:r>
          </w:p>
          <w:p w:rsidR="009E3C5B" w:rsidRPr="00DB0B0A" w:rsidRDefault="009E3C5B" w:rsidP="000A62F2">
            <w:pPr>
              <w:suppressLineNumbers/>
              <w:suppressAutoHyphens w:val="0"/>
              <w:autoSpaceDE w:val="0"/>
              <w:autoSpaceDN w:val="0"/>
              <w:adjustRightInd w:val="0"/>
              <w:rPr>
                <w:lang w:eastAsia="ar-SA"/>
              </w:rPr>
            </w:pPr>
            <w:r w:rsidRPr="00DB0B0A">
              <w:lastRenderedPageBreak/>
              <w:t>«Изгото</w:t>
            </w:r>
            <w:r w:rsidRPr="00DB0B0A">
              <w:t>в</w:t>
            </w:r>
            <w:r w:rsidRPr="00DB0B0A">
              <w:t>ление т</w:t>
            </w:r>
            <w:r w:rsidRPr="00DB0B0A">
              <w:t>и</w:t>
            </w:r>
            <w:r w:rsidRPr="00DB0B0A">
              <w:t>погра</w:t>
            </w:r>
            <w:r w:rsidRPr="00DB0B0A">
              <w:t>ф</w:t>
            </w:r>
            <w:r w:rsidRPr="00DB0B0A">
              <w:t>ским сп</w:t>
            </w:r>
            <w:r w:rsidRPr="00DB0B0A">
              <w:t>о</w:t>
            </w:r>
            <w:r w:rsidRPr="00DB0B0A">
              <w:t>собом и</w:t>
            </w:r>
            <w:r w:rsidRPr="00DB0B0A">
              <w:t>н</w:t>
            </w:r>
            <w:r w:rsidRPr="00DB0B0A">
              <w:t>формац</w:t>
            </w:r>
            <w:r w:rsidRPr="00DB0B0A">
              <w:t>и</w:t>
            </w:r>
            <w:r w:rsidRPr="00DB0B0A">
              <w:t>онных бюллет</w:t>
            </w:r>
            <w:r w:rsidRPr="00DB0B0A">
              <w:t>е</w:t>
            </w:r>
            <w:r w:rsidRPr="00DB0B0A">
              <w:t>ней адм</w:t>
            </w:r>
            <w:r w:rsidRPr="00DB0B0A">
              <w:t>и</w:t>
            </w:r>
            <w:r w:rsidRPr="00DB0B0A">
              <w:t>нистрации Щербино</w:t>
            </w:r>
            <w:r w:rsidRPr="00DB0B0A">
              <w:t>в</w:t>
            </w:r>
            <w:r w:rsidRPr="00DB0B0A">
              <w:t>ского сел</w:t>
            </w:r>
            <w:r w:rsidRPr="00DB0B0A">
              <w:t>ь</w:t>
            </w:r>
            <w:r w:rsidRPr="00DB0B0A">
              <w:t>ского п</w:t>
            </w:r>
            <w:r w:rsidRPr="00DB0B0A">
              <w:t>о</w:t>
            </w:r>
            <w:r w:rsidRPr="00DB0B0A">
              <w:t>сел</w:t>
            </w:r>
            <w:r w:rsidRPr="00DB0B0A">
              <w:t>е</w:t>
            </w:r>
            <w:r w:rsidRPr="00DB0B0A">
              <w:t>ния Щербино</w:t>
            </w:r>
            <w:r w:rsidRPr="00DB0B0A">
              <w:t>в</w:t>
            </w:r>
            <w:r w:rsidRPr="00DB0B0A">
              <w:t>ского ра</w:t>
            </w:r>
            <w:r w:rsidRPr="00DB0B0A">
              <w:t>й</w:t>
            </w:r>
            <w:r w:rsidRPr="00DB0B0A">
              <w:t>она»</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lang w:eastAsia="ar-SA"/>
              </w:rPr>
            </w:pPr>
            <w:r w:rsidRPr="00DB0B0A">
              <w:rPr>
                <w:sz w:val="20"/>
                <w:szCs w:val="20"/>
              </w:rPr>
              <w:t>308 260,00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szCs w:val="20"/>
                <w:lang w:eastAsia="ar-SA"/>
              </w:rPr>
            </w:pPr>
            <w:r w:rsidRPr="00DB0B0A">
              <w:rPr>
                <w:sz w:val="20"/>
                <w:szCs w:val="20"/>
              </w:rPr>
              <w:t>65 060,00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20"/>
                <w:szCs w:val="20"/>
                <w:lang w:eastAsia="ar-SA"/>
              </w:rPr>
            </w:pPr>
            <w:r w:rsidRPr="00DB0B0A">
              <w:rPr>
                <w:sz w:val="20"/>
                <w:szCs w:val="20"/>
              </w:rPr>
              <w:t>89 080,00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lang w:eastAsia="ar-SA"/>
              </w:rPr>
            </w:pPr>
            <w:r w:rsidRPr="00DB0B0A">
              <w:rPr>
                <w:sz w:val="20"/>
                <w:szCs w:val="20"/>
              </w:rPr>
              <w:t>28 720,00</w:t>
            </w:r>
          </w:p>
        </w:tc>
        <w:tc>
          <w:tcPr>
            <w:tcW w:w="110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49 000,00</w:t>
            </w:r>
          </w:p>
        </w:tc>
        <w:tc>
          <w:tcPr>
            <w:tcW w:w="110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rPr>
            </w:pPr>
            <w:r w:rsidRPr="00DB0B0A">
              <w:rPr>
                <w:sz w:val="20"/>
                <w:szCs w:val="20"/>
              </w:rPr>
              <w:t>36 400,00</w:t>
            </w:r>
          </w:p>
        </w:tc>
        <w:tc>
          <w:tcPr>
            <w:tcW w:w="104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rPr>
            </w:pPr>
            <w:r w:rsidRPr="00DB0B0A">
              <w:rPr>
                <w:sz w:val="20"/>
                <w:szCs w:val="20"/>
              </w:rPr>
              <w:t>40000,00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Опублик</w:t>
            </w:r>
            <w:r w:rsidRPr="00DB0B0A">
              <w:t>о</w:t>
            </w:r>
            <w:r w:rsidRPr="00DB0B0A">
              <w:t>вание оф</w:t>
            </w:r>
            <w:r w:rsidRPr="00DB0B0A">
              <w:t>и</w:t>
            </w:r>
            <w:r w:rsidRPr="00DB0B0A">
              <w:lastRenderedPageBreak/>
              <w:t>циальных нормати</w:t>
            </w:r>
            <w:r w:rsidRPr="00DB0B0A">
              <w:t>в</w:t>
            </w:r>
            <w:r w:rsidRPr="00DB0B0A">
              <w:t>ных, прав</w:t>
            </w:r>
            <w:r w:rsidRPr="00DB0B0A">
              <w:t>о</w:t>
            </w:r>
            <w:r w:rsidRPr="00DB0B0A">
              <w:t>вых актов в периодич</w:t>
            </w:r>
            <w:r w:rsidRPr="00DB0B0A">
              <w:t>е</w:t>
            </w:r>
            <w:r w:rsidRPr="00DB0B0A">
              <w:t>ских печа</w:t>
            </w:r>
            <w:r w:rsidRPr="00DB0B0A">
              <w:t>т</w:t>
            </w:r>
            <w:r w:rsidRPr="00DB0B0A">
              <w:t>ных издан</w:t>
            </w:r>
            <w:r w:rsidRPr="00DB0B0A">
              <w:t>и</w:t>
            </w:r>
            <w:r w:rsidRPr="00DB0B0A">
              <w:t>ях – «И</w:t>
            </w:r>
            <w:r w:rsidRPr="00DB0B0A">
              <w:t>н</w:t>
            </w:r>
            <w:r w:rsidRPr="00DB0B0A">
              <w:t>формацио</w:t>
            </w:r>
            <w:r w:rsidRPr="00DB0B0A">
              <w:t>н</w:t>
            </w:r>
            <w:r w:rsidRPr="00DB0B0A">
              <w:t>ный бюлл</w:t>
            </w:r>
            <w:r w:rsidRPr="00DB0B0A">
              <w:t>е</w:t>
            </w:r>
            <w:r w:rsidRPr="00DB0B0A">
              <w:t>тень адм</w:t>
            </w:r>
            <w:r w:rsidRPr="00DB0B0A">
              <w:t>и</w:t>
            </w:r>
            <w:r w:rsidRPr="00DB0B0A">
              <w:t>нистрации  ЩСПСР» (изготовл</w:t>
            </w:r>
            <w:r w:rsidRPr="00DB0B0A">
              <w:t>е</w:t>
            </w:r>
            <w:r w:rsidRPr="00DB0B0A">
              <w:t>ние 20 в</w:t>
            </w:r>
            <w:r w:rsidRPr="00DB0B0A">
              <w:t>ы</w:t>
            </w:r>
            <w:r w:rsidRPr="00DB0B0A">
              <w:t>пусков и</w:t>
            </w:r>
            <w:r w:rsidRPr="00DB0B0A">
              <w:t>н</w:t>
            </w:r>
            <w:r w:rsidRPr="00DB0B0A">
              <w:t>формацио</w:t>
            </w:r>
            <w:r w:rsidRPr="00DB0B0A">
              <w:t>н</w:t>
            </w:r>
            <w:r w:rsidRPr="00DB0B0A">
              <w:t>ных бюлл</w:t>
            </w:r>
            <w:r w:rsidRPr="00DB0B0A">
              <w:t>е</w:t>
            </w:r>
            <w:r w:rsidRPr="00DB0B0A">
              <w:t>теней в год)</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lastRenderedPageBreak/>
              <w:t>администр</w:t>
            </w:r>
            <w:r w:rsidRPr="00DB0B0A">
              <w:t>а</w:t>
            </w:r>
            <w:r w:rsidRPr="00DB0B0A">
              <w:t>ция</w:t>
            </w:r>
          </w:p>
        </w:tc>
      </w:tr>
      <w:tr w:rsidR="009E3C5B" w:rsidRPr="00DB0B0A" w:rsidTr="009E3C5B">
        <w:trPr>
          <w:gridAfter w:val="1"/>
          <w:wAfter w:w="20" w:type="dxa"/>
          <w:trHeight w:val="423"/>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pPr>
            <w:r w:rsidRPr="00DB0B0A">
              <w:t>Бюджет п</w:t>
            </w:r>
            <w:r w:rsidRPr="00DB0B0A">
              <w:t>о</w:t>
            </w:r>
            <w:r w:rsidRPr="00DB0B0A">
              <w:lastRenderedPageBreak/>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lang w:eastAsia="ar-SA"/>
              </w:rPr>
            </w:pPr>
            <w:r w:rsidRPr="00DB0B0A">
              <w:rPr>
                <w:sz w:val="20"/>
                <w:szCs w:val="20"/>
              </w:rPr>
              <w:lastRenderedPageBreak/>
              <w:t>308 260,00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65 060,00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89 080,00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28 720,00</w:t>
            </w:r>
          </w:p>
        </w:tc>
        <w:tc>
          <w:tcPr>
            <w:tcW w:w="110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49 000,00</w:t>
            </w:r>
          </w:p>
        </w:tc>
        <w:tc>
          <w:tcPr>
            <w:tcW w:w="110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36 400,00</w:t>
            </w:r>
          </w:p>
        </w:tc>
        <w:tc>
          <w:tcPr>
            <w:tcW w:w="104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40000,00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473"/>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10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04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523"/>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10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04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701"/>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szCs w:val="20"/>
                <w:lang w:eastAsia="ar-SA"/>
              </w:rPr>
            </w:pPr>
            <w:r w:rsidRPr="00DB0B0A">
              <w:rPr>
                <w:sz w:val="20"/>
                <w:szCs w:val="20"/>
              </w:rPr>
              <w:t>0,00</w:t>
            </w:r>
          </w:p>
        </w:tc>
        <w:tc>
          <w:tcPr>
            <w:tcW w:w="110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106" w:type="dxa"/>
            <w:gridSpan w:val="3"/>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047"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2.1.1.2</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2 «Опубл</w:t>
            </w:r>
            <w:r w:rsidRPr="00DB0B0A">
              <w:t>и</w:t>
            </w:r>
            <w:r w:rsidRPr="00DB0B0A">
              <w:t>кование в печатном издании муниц</w:t>
            </w:r>
            <w:r w:rsidRPr="00DB0B0A">
              <w:t>и</w:t>
            </w:r>
            <w:r w:rsidRPr="00DB0B0A">
              <w:t>пальных правовых актов орг</w:t>
            </w:r>
            <w:r w:rsidRPr="00DB0B0A">
              <w:t>а</w:t>
            </w:r>
            <w:r w:rsidRPr="00DB0B0A">
              <w:t>нов мес</w:t>
            </w:r>
            <w:r w:rsidRPr="00DB0B0A">
              <w:t>т</w:t>
            </w:r>
            <w:r w:rsidRPr="00DB0B0A">
              <w:t>ного сам</w:t>
            </w:r>
            <w:r w:rsidRPr="00DB0B0A">
              <w:t>о</w:t>
            </w:r>
            <w:r w:rsidRPr="00DB0B0A">
              <w:t>управления Щербино</w:t>
            </w:r>
            <w:r w:rsidRPr="00DB0B0A">
              <w:t>в</w:t>
            </w:r>
            <w:r w:rsidRPr="00DB0B0A">
              <w:lastRenderedPageBreak/>
              <w:t>ского сел</w:t>
            </w:r>
            <w:r w:rsidRPr="00DB0B0A">
              <w:t>ь</w:t>
            </w:r>
            <w:r w:rsidRPr="00DB0B0A">
              <w:t>ского п</w:t>
            </w:r>
            <w:r w:rsidRPr="00DB0B0A">
              <w:t>о</w:t>
            </w:r>
            <w:r w:rsidRPr="00DB0B0A">
              <w:t>сел</w:t>
            </w:r>
            <w:r w:rsidRPr="00DB0B0A">
              <w:t>е</w:t>
            </w:r>
            <w:r w:rsidRPr="00DB0B0A">
              <w:t>ния Щербино</w:t>
            </w:r>
            <w:r w:rsidRPr="00DB0B0A">
              <w:t>в</w:t>
            </w:r>
            <w:r w:rsidRPr="00DB0B0A">
              <w:t>ского ра</w:t>
            </w:r>
            <w:r w:rsidRPr="00DB0B0A">
              <w:t>й</w:t>
            </w:r>
            <w:r w:rsidRPr="00DB0B0A">
              <w:t>она, объя</w:t>
            </w:r>
            <w:r w:rsidRPr="00DB0B0A">
              <w:t>в</w:t>
            </w:r>
            <w:r w:rsidRPr="00DB0B0A">
              <w:t>лений об их обнар</w:t>
            </w:r>
            <w:r w:rsidRPr="00DB0B0A">
              <w:t>о</w:t>
            </w:r>
            <w:r w:rsidRPr="00DB0B0A">
              <w:t>довании»</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130 216,00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rPr>
            </w:pPr>
            <w:r w:rsidRPr="00DB0B0A">
              <w:rPr>
                <w:sz w:val="20"/>
              </w:rPr>
              <w:t>15 414,00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23 050,00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32 952,00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sz w:val="20"/>
              </w:rPr>
            </w:pPr>
            <w:r w:rsidRPr="00DB0B0A">
              <w:rPr>
                <w:sz w:val="20"/>
              </w:rPr>
              <w:t>19 200,00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right="-102"/>
              <w:jc w:val="center"/>
              <w:rPr>
                <w:sz w:val="20"/>
              </w:rPr>
            </w:pPr>
            <w:r w:rsidRPr="00DB0B0A">
              <w:rPr>
                <w:sz w:val="20"/>
              </w:rPr>
              <w:t>19 600,00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sz w:val="20"/>
              </w:rPr>
            </w:pPr>
            <w:r w:rsidRPr="00DB0B0A">
              <w:rPr>
                <w:sz w:val="20"/>
              </w:rPr>
              <w:t>20000,00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информир</w:t>
            </w:r>
            <w:r w:rsidRPr="00DB0B0A">
              <w:t>о</w:t>
            </w:r>
            <w:r w:rsidRPr="00DB0B0A">
              <w:t>вание нас</w:t>
            </w:r>
            <w:r w:rsidRPr="00DB0B0A">
              <w:t>е</w:t>
            </w:r>
            <w:r w:rsidRPr="00DB0B0A">
              <w:t>ления пос</w:t>
            </w:r>
            <w:r w:rsidRPr="00DB0B0A">
              <w:t>е</w:t>
            </w:r>
            <w:r w:rsidRPr="00DB0B0A">
              <w:t>ления о де</w:t>
            </w:r>
            <w:r w:rsidRPr="00DB0B0A">
              <w:t>я</w:t>
            </w:r>
            <w:r w:rsidRPr="00DB0B0A">
              <w:t>тельности администр</w:t>
            </w:r>
            <w:r w:rsidRPr="00DB0B0A">
              <w:t>а</w:t>
            </w:r>
            <w:r w:rsidRPr="00DB0B0A">
              <w:t>ции и Сов</w:t>
            </w:r>
            <w:r w:rsidRPr="00DB0B0A">
              <w:t>е</w:t>
            </w:r>
            <w:r w:rsidRPr="00DB0B0A">
              <w:t>та Щерб</w:t>
            </w:r>
            <w:r w:rsidRPr="00DB0B0A">
              <w:t>и</w:t>
            </w:r>
            <w:r w:rsidRPr="00DB0B0A">
              <w:t>новского сельского посел</w:t>
            </w:r>
            <w:r w:rsidRPr="00DB0B0A">
              <w:t>е</w:t>
            </w:r>
            <w:r w:rsidRPr="00DB0B0A">
              <w:t>ния Щербино</w:t>
            </w:r>
            <w:r w:rsidRPr="00DB0B0A">
              <w:t>в</w:t>
            </w:r>
            <w:r w:rsidRPr="00DB0B0A">
              <w:t>ского ра</w:t>
            </w:r>
            <w:r w:rsidRPr="00DB0B0A">
              <w:t>й</w:t>
            </w:r>
            <w:r w:rsidRPr="00DB0B0A">
              <w:t xml:space="preserve">она (800 кв. см </w:t>
            </w:r>
            <w:r w:rsidRPr="00DB0B0A">
              <w:lastRenderedPageBreak/>
              <w:t>объявл</w:t>
            </w:r>
            <w:r w:rsidRPr="00DB0B0A">
              <w:t>е</w:t>
            </w:r>
            <w:r w:rsidRPr="00DB0B0A">
              <w:t>ний и информ</w:t>
            </w:r>
            <w:r w:rsidRPr="00DB0B0A">
              <w:t>а</w:t>
            </w:r>
            <w:r w:rsidRPr="00DB0B0A">
              <w:t>ционного материала в год)</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lastRenderedPageBreak/>
              <w:t>администр</w:t>
            </w:r>
            <w:r w:rsidRPr="00DB0B0A">
              <w:t>а</w:t>
            </w:r>
            <w:r w:rsidRPr="00DB0B0A">
              <w:t>ция</w:t>
            </w: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130 216,00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15 414,00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23 050,00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32 952,00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sz w:val="20"/>
                <w:lang w:eastAsia="ar-SA"/>
              </w:rPr>
            </w:pPr>
            <w:r w:rsidRPr="00DB0B0A">
              <w:rPr>
                <w:sz w:val="20"/>
              </w:rPr>
              <w:t>19 200,00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right="-102"/>
              <w:jc w:val="center"/>
              <w:rPr>
                <w:sz w:val="20"/>
                <w:lang w:eastAsia="ar-SA"/>
              </w:rPr>
            </w:pPr>
            <w:r w:rsidRPr="00DB0B0A">
              <w:rPr>
                <w:sz w:val="20"/>
                <w:lang w:eastAsia="ar-SA"/>
              </w:rPr>
              <w:t>19 600,00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sz w:val="20"/>
                <w:lang w:eastAsia="ar-SA"/>
              </w:rPr>
            </w:pPr>
            <w:r w:rsidRPr="00DB0B0A">
              <w:rPr>
                <w:sz w:val="20"/>
                <w:lang w:eastAsia="ar-SA"/>
              </w:rPr>
              <w:t>20000,00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20"/>
                <w:lang w:eastAsia="ar-SA"/>
              </w:rPr>
            </w:pPr>
            <w:r w:rsidRPr="00DB0B0A">
              <w:rPr>
                <w:sz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2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39"/>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105"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52"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20"/>
                <w:lang w:eastAsia="ar-SA"/>
              </w:rPr>
            </w:pPr>
            <w:r w:rsidRPr="00DB0B0A">
              <w:rPr>
                <w:sz w:val="20"/>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20"/>
                <w:szCs w:val="20"/>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778"/>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lastRenderedPageBreak/>
              <w:t>3</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Цель:</w:t>
            </w:r>
          </w:p>
          <w:p w:rsidR="009E3C5B" w:rsidRPr="00DB0B0A" w:rsidRDefault="009E3C5B" w:rsidP="000A62F2">
            <w:pPr>
              <w:suppressLineNumbers/>
              <w:suppressAutoHyphens w:val="0"/>
              <w:rPr>
                <w:lang w:eastAsia="ar-SA"/>
              </w:rPr>
            </w:pPr>
            <w:r w:rsidRPr="00DB0B0A">
              <w:t>«Повышение эффективности работы органов местного самоуправления, развитие творческого потенциала кадров,</w:t>
            </w:r>
            <w:r w:rsidRPr="00DB0B0A">
              <w:rPr>
                <w:bCs/>
              </w:rPr>
              <w:t xml:space="preserve"> обеспечение А</w:t>
            </w:r>
            <w:r w:rsidRPr="00DB0B0A">
              <w:rPr>
                <w:bCs/>
              </w:rPr>
              <w:t>д</w:t>
            </w:r>
            <w:r w:rsidRPr="00DB0B0A">
              <w:rPr>
                <w:bCs/>
              </w:rPr>
              <w:t>министр</w:t>
            </w:r>
            <w:r w:rsidRPr="00DB0B0A">
              <w:rPr>
                <w:bCs/>
              </w:rPr>
              <w:t>а</w:t>
            </w:r>
            <w:r w:rsidRPr="00DB0B0A">
              <w:rPr>
                <w:bCs/>
              </w:rPr>
              <w:t>ции квалифицированными специалистами</w:t>
            </w:r>
          </w:p>
        </w:tc>
      </w:tr>
      <w:tr w:rsidR="009E3C5B" w:rsidRPr="00DB0B0A" w:rsidTr="009E3C5B">
        <w:trPr>
          <w:gridAfter w:val="1"/>
          <w:wAfter w:w="20" w:type="dxa"/>
          <w:trHeight w:val="778"/>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3.1</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Задачи:</w:t>
            </w:r>
          </w:p>
          <w:p w:rsidR="009E3C5B" w:rsidRPr="00DB0B0A" w:rsidRDefault="009E3C5B" w:rsidP="000A62F2">
            <w:pPr>
              <w:suppressLineNumbers/>
              <w:suppressAutoHyphens w:val="0"/>
              <w:rPr>
                <w:lang w:eastAsia="ar-SA"/>
              </w:rPr>
            </w:pPr>
            <w:r w:rsidRPr="00DB0B0A">
              <w:rPr>
                <w:bCs/>
              </w:rPr>
              <w:t>о</w:t>
            </w:r>
            <w:r w:rsidRPr="00DB0B0A">
              <w:t>бновление теоретических и практических знаний муниципальных служащих, специалистов Администрации, формирование выс</w:t>
            </w:r>
            <w:r w:rsidRPr="00DB0B0A">
              <w:t>о</w:t>
            </w:r>
            <w:r w:rsidRPr="00DB0B0A">
              <w:t>копрофесси</w:t>
            </w:r>
            <w:r w:rsidRPr="00DB0B0A">
              <w:t>о</w:t>
            </w:r>
            <w:r w:rsidRPr="00DB0B0A">
              <w:t>нального состава муниципальных служащих и специалистов в Администрации</w:t>
            </w: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3.1.1</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Основное</w:t>
            </w:r>
          </w:p>
          <w:p w:rsidR="009E3C5B" w:rsidRPr="00DB0B0A" w:rsidRDefault="009E3C5B" w:rsidP="000A62F2">
            <w:pPr>
              <w:suppressLineNumbers/>
              <w:suppressAutoHyphens w:val="0"/>
              <w:autoSpaceDE w:val="0"/>
              <w:autoSpaceDN w:val="0"/>
              <w:adjustRightInd w:val="0"/>
            </w:pPr>
            <w:r w:rsidRPr="00DB0B0A">
              <w:t>меропри</w:t>
            </w:r>
            <w:r w:rsidRPr="00DB0B0A">
              <w:t>я</w:t>
            </w:r>
            <w:r w:rsidRPr="00DB0B0A">
              <w:t>тие № 3</w:t>
            </w:r>
          </w:p>
          <w:p w:rsidR="009E3C5B" w:rsidRPr="00DB0B0A" w:rsidRDefault="009E3C5B" w:rsidP="000A62F2">
            <w:pPr>
              <w:suppressLineNumbers/>
              <w:suppressAutoHyphens w:val="0"/>
              <w:autoSpaceDE w:val="0"/>
              <w:autoSpaceDN w:val="0"/>
              <w:adjustRightInd w:val="0"/>
              <w:rPr>
                <w:lang w:eastAsia="ar-SA"/>
              </w:rPr>
            </w:pPr>
            <w:r w:rsidRPr="00DB0B0A">
              <w:t>«Повыш</w:t>
            </w:r>
            <w:r w:rsidRPr="00DB0B0A">
              <w:t>е</w:t>
            </w:r>
            <w:r w:rsidRPr="00DB0B0A">
              <w:t>ние пр</w:t>
            </w:r>
            <w:r w:rsidRPr="00DB0B0A">
              <w:t>о</w:t>
            </w:r>
            <w:r w:rsidRPr="00DB0B0A">
              <w:t>фесси</w:t>
            </w:r>
            <w:r w:rsidRPr="00DB0B0A">
              <w:t>о</w:t>
            </w:r>
            <w:r w:rsidRPr="00DB0B0A">
              <w:t>нального уровня с</w:t>
            </w:r>
            <w:r w:rsidRPr="00DB0B0A">
              <w:t>о</w:t>
            </w:r>
            <w:r w:rsidRPr="00DB0B0A">
              <w:t>трудников админ</w:t>
            </w:r>
            <w:r w:rsidRPr="00DB0B0A">
              <w:t>и</w:t>
            </w:r>
            <w:r w:rsidRPr="00DB0B0A">
              <w:t>страции», в том числе:</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pPr>
            <w:r w:rsidRPr="00DB0B0A">
              <w:t>16 000,00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lang w:eastAsia="ar-SA"/>
              </w:rPr>
            </w:pPr>
            <w:r w:rsidRPr="00DB0B0A">
              <w:t>6 000,00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4 500,00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bCs/>
              </w:rPr>
              <w:t>2 000,00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bCs/>
              </w:rPr>
              <w:t>3500,00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bCs/>
              </w:rPr>
              <w:t>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bCs/>
                <w:lang w:eastAsia="ar-SA"/>
              </w:rPr>
            </w:pPr>
            <w:r w:rsidRPr="00DB0B0A">
              <w:rPr>
                <w:bCs/>
              </w:rPr>
              <w:t>обесп</w:t>
            </w:r>
            <w:r w:rsidRPr="00DB0B0A">
              <w:rPr>
                <w:bCs/>
              </w:rPr>
              <w:t>е</w:t>
            </w:r>
            <w:r w:rsidRPr="00DB0B0A">
              <w:rPr>
                <w:bCs/>
              </w:rPr>
              <w:t>чение Админ</w:t>
            </w:r>
            <w:r w:rsidRPr="00DB0B0A">
              <w:rPr>
                <w:bCs/>
              </w:rPr>
              <w:t>и</w:t>
            </w:r>
            <w:r w:rsidRPr="00DB0B0A">
              <w:rPr>
                <w:bCs/>
              </w:rPr>
              <w:t>страции кв</w:t>
            </w:r>
            <w:r w:rsidRPr="00DB0B0A">
              <w:rPr>
                <w:bCs/>
              </w:rPr>
              <w:t>а</w:t>
            </w:r>
            <w:r w:rsidRPr="00DB0B0A">
              <w:rPr>
                <w:bCs/>
              </w:rPr>
              <w:t>лифицир</w:t>
            </w:r>
            <w:r w:rsidRPr="00DB0B0A">
              <w:rPr>
                <w:bCs/>
              </w:rPr>
              <w:t>о</w:t>
            </w:r>
            <w:r w:rsidRPr="00DB0B0A">
              <w:rPr>
                <w:bCs/>
              </w:rPr>
              <w:t>ванными специал</w:t>
            </w:r>
            <w:r w:rsidRPr="00DB0B0A">
              <w:rPr>
                <w:bCs/>
              </w:rPr>
              <w:t>и</w:t>
            </w:r>
            <w:r w:rsidRPr="00DB0B0A">
              <w:rPr>
                <w:bCs/>
              </w:rPr>
              <w:t>стами</w:t>
            </w:r>
          </w:p>
          <w:p w:rsidR="009E3C5B" w:rsidRPr="00DB0B0A" w:rsidRDefault="009E3C5B" w:rsidP="000A62F2">
            <w:pPr>
              <w:suppressLineNumbers/>
              <w:suppressAutoHyphens w:val="0"/>
              <w:autoSpaceDE w:val="0"/>
              <w:autoSpaceDN w:val="0"/>
              <w:adjustRightInd w:val="0"/>
              <w:jc w:val="center"/>
              <w:rPr>
                <w:bCs/>
              </w:rPr>
            </w:pPr>
          </w:p>
          <w:p w:rsidR="009E3C5B" w:rsidRPr="00DB0B0A" w:rsidRDefault="009E3C5B" w:rsidP="000A62F2">
            <w:pPr>
              <w:suppressLineNumbers/>
              <w:suppressAutoHyphens w:val="0"/>
              <w:autoSpaceDE w:val="0"/>
              <w:autoSpaceDN w:val="0"/>
              <w:adjustRightInd w:val="0"/>
              <w:jc w:val="center"/>
              <w:rPr>
                <w:lang w:eastAsia="ar-SA"/>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31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pPr>
            <w:r w:rsidRPr="00DB0B0A">
              <w:t>16 000,00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lang w:eastAsia="ar-SA"/>
              </w:rPr>
            </w:pPr>
            <w:r w:rsidRPr="00DB0B0A">
              <w:t>6 000,00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4 500,00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bCs/>
              </w:rPr>
              <w:t>2 000,00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bCs/>
              </w:rPr>
              <w:t>3500,00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bCs/>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5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3.1.1.1</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rPr>
                <w:lang w:eastAsia="ar-SA"/>
              </w:rPr>
            </w:pPr>
            <w:r w:rsidRPr="00DB0B0A">
              <w:t>Меропри</w:t>
            </w:r>
            <w:r w:rsidRPr="00DB0B0A">
              <w:t>я</w:t>
            </w:r>
            <w:r w:rsidRPr="00DB0B0A">
              <w:t>тие № 1</w:t>
            </w:r>
          </w:p>
          <w:p w:rsidR="009E3C5B" w:rsidRPr="00DB0B0A" w:rsidRDefault="009E3C5B" w:rsidP="000A62F2">
            <w:pPr>
              <w:suppressLineNumbers/>
              <w:suppressAutoHyphens w:val="0"/>
              <w:autoSpaceDE w:val="0"/>
              <w:autoSpaceDN w:val="0"/>
              <w:adjustRightInd w:val="0"/>
              <w:rPr>
                <w:lang w:eastAsia="ar-SA"/>
              </w:rPr>
            </w:pPr>
            <w:r w:rsidRPr="00DB0B0A">
              <w:t>«Орган</w:t>
            </w:r>
            <w:r w:rsidRPr="00DB0B0A">
              <w:t>и</w:t>
            </w:r>
            <w:r w:rsidRPr="00DB0B0A">
              <w:t>зация об</w:t>
            </w:r>
            <w:r w:rsidRPr="00DB0B0A">
              <w:t>у</w:t>
            </w:r>
            <w:r w:rsidRPr="00DB0B0A">
              <w:t>чения м</w:t>
            </w:r>
            <w:r w:rsidRPr="00DB0B0A">
              <w:t>у</w:t>
            </w:r>
            <w:r w:rsidRPr="00DB0B0A">
              <w:lastRenderedPageBreak/>
              <w:t>ниципал</w:t>
            </w:r>
            <w:r w:rsidRPr="00DB0B0A">
              <w:t>ь</w:t>
            </w:r>
            <w:r w:rsidRPr="00DB0B0A">
              <w:t>ных сл</w:t>
            </w:r>
            <w:r w:rsidRPr="00DB0B0A">
              <w:t>у</w:t>
            </w:r>
            <w:r w:rsidRPr="00DB0B0A">
              <w:t>жащих и специал</w:t>
            </w:r>
            <w:r w:rsidRPr="00DB0B0A">
              <w:t>и</w:t>
            </w:r>
            <w:r w:rsidRPr="00DB0B0A">
              <w:t>стов А</w:t>
            </w:r>
            <w:r w:rsidRPr="00DB0B0A">
              <w:t>д</w:t>
            </w:r>
            <w:r w:rsidRPr="00DB0B0A">
              <w:t>министр</w:t>
            </w:r>
            <w:r w:rsidRPr="00DB0B0A">
              <w:t>а</w:t>
            </w:r>
            <w:r w:rsidRPr="00DB0B0A">
              <w:t>ции путем професс</w:t>
            </w:r>
            <w:r w:rsidRPr="00DB0B0A">
              <w:t>и</w:t>
            </w:r>
            <w:r w:rsidRPr="00DB0B0A">
              <w:t>ональной переподг</w:t>
            </w:r>
            <w:r w:rsidRPr="00DB0B0A">
              <w:t>о</w:t>
            </w:r>
            <w:r w:rsidRPr="00DB0B0A">
              <w:t>товки и п</w:t>
            </w:r>
            <w:r w:rsidRPr="00DB0B0A">
              <w:t>о</w:t>
            </w:r>
            <w:r w:rsidRPr="00DB0B0A">
              <w:t>вышения квалиф</w:t>
            </w:r>
            <w:r w:rsidRPr="00DB0B0A">
              <w:t>и</w:t>
            </w:r>
            <w:r w:rsidRPr="00DB0B0A">
              <w:t>кации»</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lang w:eastAsia="ar-SA"/>
              </w:rPr>
            </w:pPr>
            <w:r w:rsidRPr="00DB0B0A">
              <w:t>16 000,00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6 000,00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4 500,00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bCs/>
              </w:rPr>
            </w:pPr>
            <w:r w:rsidRPr="00DB0B0A">
              <w:rPr>
                <w:bCs/>
              </w:rPr>
              <w:t>2 000,00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bCs/>
              </w:rPr>
              <w:t>3500,00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bCs/>
              </w:rPr>
              <w:t>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rPr>
                <w:bCs/>
              </w:rPr>
              <w:t>обуч</w:t>
            </w:r>
            <w:r w:rsidRPr="00DB0B0A">
              <w:rPr>
                <w:bCs/>
              </w:rPr>
              <w:t>е</w:t>
            </w:r>
            <w:r w:rsidRPr="00DB0B0A">
              <w:rPr>
                <w:bCs/>
              </w:rPr>
              <w:t>ние по разли</w:t>
            </w:r>
            <w:r w:rsidRPr="00DB0B0A">
              <w:rPr>
                <w:bCs/>
              </w:rPr>
              <w:t>ч</w:t>
            </w:r>
            <w:r w:rsidRPr="00DB0B0A">
              <w:rPr>
                <w:bCs/>
              </w:rPr>
              <w:t>ным програ</w:t>
            </w:r>
            <w:r w:rsidRPr="00DB0B0A">
              <w:rPr>
                <w:bCs/>
              </w:rPr>
              <w:t>м</w:t>
            </w:r>
            <w:r w:rsidRPr="00DB0B0A">
              <w:rPr>
                <w:bCs/>
              </w:rPr>
              <w:t>мам пов</w:t>
            </w:r>
            <w:r w:rsidRPr="00DB0B0A">
              <w:rPr>
                <w:bCs/>
              </w:rPr>
              <w:t>ы</w:t>
            </w:r>
            <w:r w:rsidRPr="00DB0B0A">
              <w:rPr>
                <w:bCs/>
              </w:rPr>
              <w:t>шения квалифик</w:t>
            </w:r>
            <w:r w:rsidRPr="00DB0B0A">
              <w:rPr>
                <w:bCs/>
              </w:rPr>
              <w:t>а</w:t>
            </w:r>
            <w:r w:rsidRPr="00DB0B0A">
              <w:rPr>
                <w:bCs/>
              </w:rPr>
              <w:lastRenderedPageBreak/>
              <w:t>ции и пр</w:t>
            </w:r>
            <w:r w:rsidRPr="00DB0B0A">
              <w:rPr>
                <w:bCs/>
              </w:rPr>
              <w:t>о</w:t>
            </w:r>
            <w:r w:rsidRPr="00DB0B0A">
              <w:rPr>
                <w:bCs/>
              </w:rPr>
              <w:t>фессионал</w:t>
            </w:r>
            <w:r w:rsidRPr="00DB0B0A">
              <w:rPr>
                <w:bCs/>
              </w:rPr>
              <w:t>ь</w:t>
            </w:r>
            <w:r w:rsidRPr="00DB0B0A">
              <w:rPr>
                <w:bCs/>
              </w:rPr>
              <w:t>ная перепо</w:t>
            </w:r>
            <w:r w:rsidRPr="00DB0B0A">
              <w:rPr>
                <w:bCs/>
              </w:rPr>
              <w:t>д</w:t>
            </w:r>
            <w:r w:rsidRPr="00DB0B0A">
              <w:rPr>
                <w:bCs/>
              </w:rPr>
              <w:t>готовка м</w:t>
            </w:r>
            <w:r w:rsidRPr="00DB0B0A">
              <w:rPr>
                <w:bCs/>
              </w:rPr>
              <w:t>у</w:t>
            </w:r>
            <w:r w:rsidRPr="00DB0B0A">
              <w:rPr>
                <w:bCs/>
              </w:rPr>
              <w:t>ниципал</w:t>
            </w:r>
            <w:r w:rsidRPr="00DB0B0A">
              <w:rPr>
                <w:bCs/>
              </w:rPr>
              <w:t>ь</w:t>
            </w:r>
            <w:r w:rsidRPr="00DB0B0A">
              <w:rPr>
                <w:bCs/>
              </w:rPr>
              <w:t>ных служ</w:t>
            </w:r>
            <w:r w:rsidRPr="00DB0B0A">
              <w:rPr>
                <w:bCs/>
              </w:rPr>
              <w:t>а</w:t>
            </w:r>
            <w:r w:rsidRPr="00DB0B0A">
              <w:rPr>
                <w:bCs/>
              </w:rPr>
              <w:t>щих и сп</w:t>
            </w:r>
            <w:r w:rsidRPr="00DB0B0A">
              <w:rPr>
                <w:bCs/>
              </w:rPr>
              <w:t>е</w:t>
            </w:r>
            <w:r w:rsidRPr="00DB0B0A">
              <w:rPr>
                <w:bCs/>
              </w:rPr>
              <w:t>циалистов</w:t>
            </w:r>
            <w:r w:rsidRPr="00DB0B0A">
              <w:t xml:space="preserve"> (2 муниц</w:t>
            </w:r>
            <w:r w:rsidRPr="00DB0B0A">
              <w:t>и</w:t>
            </w:r>
            <w:r w:rsidRPr="00DB0B0A">
              <w:t>пальных служащих и специал</w:t>
            </w:r>
            <w:r w:rsidRPr="00DB0B0A">
              <w:t>и</w:t>
            </w:r>
            <w:r w:rsidRPr="00DB0B0A">
              <w:t>стов в год)</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lastRenderedPageBreak/>
              <w:t>администр</w:t>
            </w:r>
            <w:r w:rsidRPr="00DB0B0A">
              <w:t>а</w:t>
            </w:r>
            <w:r w:rsidRPr="00DB0B0A">
              <w:t>ция</w:t>
            </w:r>
          </w:p>
        </w:tc>
      </w:tr>
      <w:tr w:rsidR="009E3C5B" w:rsidRPr="00DB0B0A" w:rsidTr="009E3C5B">
        <w:trPr>
          <w:trHeight w:val="28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lang w:eastAsia="ar-SA"/>
              </w:rPr>
            </w:pPr>
            <w:r w:rsidRPr="00DB0B0A">
              <w:t>16 000,00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6 000,00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4 500,00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rPr>
                <w:bCs/>
              </w:rPr>
              <w:t>2 000,00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bCs/>
              </w:rPr>
              <w:t>3500,00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bCs/>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2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6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90"/>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4</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Цель: «Повышение эффективности исполнения муниципальных функций Администрацией»</w:t>
            </w:r>
          </w:p>
        </w:tc>
      </w:tr>
      <w:tr w:rsidR="009E3C5B" w:rsidRPr="00DB0B0A" w:rsidTr="009E3C5B">
        <w:trPr>
          <w:gridAfter w:val="1"/>
          <w:wAfter w:w="20" w:type="dxa"/>
          <w:trHeight w:val="335"/>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4.1</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Задачи:</w:t>
            </w:r>
          </w:p>
          <w:p w:rsidR="009E3C5B" w:rsidRPr="00DB0B0A" w:rsidRDefault="009E3C5B" w:rsidP="000A62F2">
            <w:pPr>
              <w:suppressLineNumbers/>
              <w:suppressAutoHyphens w:val="0"/>
            </w:pPr>
            <w:r w:rsidRPr="00DB0B0A">
              <w:t>бесперебойное обеспечение деятельности Администрации при реализации отдельных мероприятий муниципал</w:t>
            </w:r>
            <w:r w:rsidRPr="00DB0B0A">
              <w:t>ь</w:t>
            </w:r>
            <w:r w:rsidRPr="00DB0B0A">
              <w:t>ной программы;</w:t>
            </w:r>
          </w:p>
          <w:p w:rsidR="009E3C5B" w:rsidRPr="00DB0B0A" w:rsidRDefault="009E3C5B" w:rsidP="000A62F2">
            <w:pPr>
              <w:suppressLineNumbers/>
              <w:suppressAutoHyphens w:val="0"/>
              <w:rPr>
                <w:lang w:eastAsia="ar-SA"/>
              </w:rPr>
            </w:pPr>
            <w:r w:rsidRPr="00DB0B0A">
              <w:t>оптимизация расходов на содержание органов местного самоуправления,  содержание транспортных средств, содержание админ</w:t>
            </w:r>
            <w:r w:rsidRPr="00DB0B0A">
              <w:t>и</w:t>
            </w:r>
            <w:r w:rsidRPr="00DB0B0A">
              <w:t>стративных зданий и иных имущественных объектов в состоянии, соответствующем противопожарным, санитарным, экологич</w:t>
            </w:r>
            <w:r w:rsidRPr="00DB0B0A">
              <w:t>е</w:t>
            </w:r>
            <w:r w:rsidRPr="00DB0B0A">
              <w:t>ским и иным установленным законодател</w:t>
            </w:r>
            <w:r w:rsidRPr="00DB0B0A">
              <w:t>ь</w:t>
            </w:r>
            <w:r w:rsidRPr="00DB0B0A">
              <w:t>ством требованиям;</w:t>
            </w: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4.1.1</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Основное</w:t>
            </w:r>
          </w:p>
          <w:p w:rsidR="009E3C5B" w:rsidRPr="00DB0B0A" w:rsidRDefault="009E3C5B" w:rsidP="000A62F2">
            <w:pPr>
              <w:suppressLineNumbers/>
              <w:suppressAutoHyphens w:val="0"/>
              <w:autoSpaceDE w:val="0"/>
              <w:autoSpaceDN w:val="0"/>
              <w:adjustRightInd w:val="0"/>
            </w:pPr>
            <w:r w:rsidRPr="00DB0B0A">
              <w:t>меропри</w:t>
            </w:r>
            <w:r w:rsidRPr="00DB0B0A">
              <w:t>я</w:t>
            </w:r>
            <w:r w:rsidRPr="00DB0B0A">
              <w:t>тие № 4</w:t>
            </w:r>
          </w:p>
          <w:p w:rsidR="009E3C5B" w:rsidRPr="00DB0B0A" w:rsidRDefault="009E3C5B" w:rsidP="000A62F2">
            <w:pPr>
              <w:suppressLineNumbers/>
              <w:suppressAutoHyphens w:val="0"/>
              <w:autoSpaceDE w:val="0"/>
              <w:autoSpaceDN w:val="0"/>
              <w:adjustRightInd w:val="0"/>
              <w:rPr>
                <w:lang w:eastAsia="ar-SA"/>
              </w:rPr>
            </w:pPr>
            <w:r w:rsidRPr="00DB0B0A">
              <w:t>«Отдел</w:t>
            </w:r>
            <w:r w:rsidRPr="00DB0B0A">
              <w:t>ь</w:t>
            </w:r>
            <w:r w:rsidRPr="00DB0B0A">
              <w:t>ные мер</w:t>
            </w:r>
            <w:r w:rsidRPr="00DB0B0A">
              <w:t>о</w:t>
            </w:r>
            <w:r w:rsidRPr="00DB0B0A">
              <w:t>приятия по реализации муниц</w:t>
            </w:r>
            <w:r w:rsidRPr="00DB0B0A">
              <w:t>и</w:t>
            </w:r>
            <w:r w:rsidRPr="00DB0B0A">
              <w:t>пальной програ</w:t>
            </w:r>
            <w:r w:rsidRPr="00DB0B0A">
              <w:t>м</w:t>
            </w:r>
            <w:r w:rsidRPr="00DB0B0A">
              <w:t>мы», в том числе:</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right="-65"/>
              <w:jc w:val="right"/>
              <w:rPr>
                <w:sz w:val="18"/>
                <w:szCs w:val="19"/>
                <w:lang w:eastAsia="ar-SA"/>
              </w:rPr>
            </w:pPr>
            <w:r w:rsidRPr="00DB0B0A">
              <w:rPr>
                <w:sz w:val="18"/>
                <w:szCs w:val="19"/>
              </w:rPr>
              <w:t>21 866 771,69</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right="-65"/>
              <w:jc w:val="right"/>
              <w:rPr>
                <w:sz w:val="18"/>
                <w:szCs w:val="19"/>
                <w:lang w:eastAsia="ar-SA"/>
              </w:rPr>
            </w:pPr>
            <w:r w:rsidRPr="00DB0B0A">
              <w:rPr>
                <w:sz w:val="18"/>
                <w:szCs w:val="19"/>
              </w:rPr>
              <w:t>3392955,21</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right="-65"/>
              <w:jc w:val="right"/>
              <w:rPr>
                <w:sz w:val="18"/>
                <w:szCs w:val="19"/>
                <w:lang w:eastAsia="ar-SA"/>
              </w:rPr>
            </w:pPr>
            <w:r w:rsidRPr="00DB0B0A">
              <w:rPr>
                <w:sz w:val="18"/>
                <w:szCs w:val="19"/>
              </w:rPr>
              <w:t>4196882,09</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szCs w:val="19"/>
              </w:rPr>
            </w:pPr>
            <w:r w:rsidRPr="00DB0B0A">
              <w:rPr>
                <w:rFonts w:eastAsia="Times New Roman"/>
                <w:sz w:val="18"/>
                <w:szCs w:val="19"/>
              </w:rPr>
              <w:t>3932886,47</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right="-65"/>
              <w:jc w:val="right"/>
              <w:rPr>
                <w:sz w:val="18"/>
                <w:lang w:eastAsia="ru-RU"/>
              </w:rPr>
            </w:pPr>
            <w:r w:rsidRPr="00DB0B0A">
              <w:rPr>
                <w:sz w:val="18"/>
                <w:lang w:eastAsia="ru-RU"/>
              </w:rPr>
              <w:t>3599344,08</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pPr>
            <w:r w:rsidRPr="00DB0B0A">
              <w:rPr>
                <w:sz w:val="18"/>
                <w:lang w:eastAsia="ru-RU"/>
              </w:rPr>
              <w:t>3274376,17</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right="-65"/>
              <w:jc w:val="right"/>
              <w:rPr>
                <w:sz w:val="18"/>
                <w:lang w:eastAsia="ru-RU"/>
              </w:rPr>
            </w:pPr>
            <w:r w:rsidRPr="00DB0B0A">
              <w:rPr>
                <w:sz w:val="18"/>
                <w:lang w:eastAsia="ru-RU"/>
              </w:rPr>
              <w:t>3470327,67</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rPr>
                <w:lang w:eastAsia="ru-RU"/>
              </w:rPr>
              <w:t>минимиз</w:t>
            </w:r>
            <w:r w:rsidRPr="00DB0B0A">
              <w:rPr>
                <w:lang w:eastAsia="ru-RU"/>
              </w:rPr>
              <w:t>а</w:t>
            </w:r>
            <w:r w:rsidRPr="00DB0B0A">
              <w:rPr>
                <w:lang w:eastAsia="ru-RU"/>
              </w:rPr>
              <w:t>ция упра</w:t>
            </w:r>
            <w:r w:rsidRPr="00DB0B0A">
              <w:rPr>
                <w:lang w:eastAsia="ru-RU"/>
              </w:rPr>
              <w:t>в</w:t>
            </w:r>
            <w:r w:rsidRPr="00DB0B0A">
              <w:rPr>
                <w:lang w:eastAsia="ru-RU"/>
              </w:rPr>
              <w:t>ленческих затрат, п</w:t>
            </w:r>
            <w:r w:rsidRPr="00DB0B0A">
              <w:rPr>
                <w:lang w:eastAsia="ru-RU"/>
              </w:rPr>
              <w:t>о</w:t>
            </w:r>
            <w:r w:rsidRPr="00DB0B0A">
              <w:rPr>
                <w:lang w:eastAsia="ru-RU"/>
              </w:rPr>
              <w:t>вышение эффективн</w:t>
            </w:r>
            <w:r w:rsidRPr="00DB0B0A">
              <w:rPr>
                <w:lang w:eastAsia="ru-RU"/>
              </w:rPr>
              <w:t>о</w:t>
            </w:r>
            <w:r w:rsidRPr="00DB0B0A">
              <w:rPr>
                <w:lang w:eastAsia="ru-RU"/>
              </w:rPr>
              <w:t>сти испол</w:t>
            </w:r>
            <w:r w:rsidRPr="00DB0B0A">
              <w:rPr>
                <w:lang w:eastAsia="ru-RU"/>
              </w:rPr>
              <w:t>ь</w:t>
            </w:r>
            <w:r w:rsidRPr="00DB0B0A">
              <w:rPr>
                <w:lang w:eastAsia="ru-RU"/>
              </w:rPr>
              <w:t>зования бюджетных средств</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40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right="-65"/>
              <w:jc w:val="right"/>
              <w:rPr>
                <w:sz w:val="18"/>
                <w:szCs w:val="19"/>
                <w:lang w:eastAsia="ar-SA"/>
              </w:rPr>
            </w:pPr>
            <w:r w:rsidRPr="00DB0B0A">
              <w:rPr>
                <w:sz w:val="18"/>
                <w:szCs w:val="19"/>
              </w:rPr>
              <w:t>21 866 771,69</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right="-65"/>
              <w:jc w:val="right"/>
              <w:rPr>
                <w:sz w:val="18"/>
                <w:szCs w:val="19"/>
                <w:lang w:eastAsia="ar-SA"/>
              </w:rPr>
            </w:pPr>
            <w:r w:rsidRPr="00DB0B0A">
              <w:rPr>
                <w:sz w:val="18"/>
                <w:szCs w:val="19"/>
              </w:rPr>
              <w:t>3392955,21</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right="-65"/>
              <w:jc w:val="right"/>
              <w:rPr>
                <w:sz w:val="18"/>
                <w:szCs w:val="19"/>
                <w:lang w:eastAsia="ar-SA"/>
              </w:rPr>
            </w:pPr>
            <w:r w:rsidRPr="00DB0B0A">
              <w:rPr>
                <w:sz w:val="18"/>
                <w:szCs w:val="19"/>
              </w:rPr>
              <w:t>4196882,09</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szCs w:val="19"/>
              </w:rPr>
            </w:pPr>
            <w:r w:rsidRPr="00DB0B0A">
              <w:rPr>
                <w:rFonts w:eastAsia="Times New Roman"/>
                <w:sz w:val="18"/>
                <w:szCs w:val="19"/>
              </w:rPr>
              <w:t>3932886,47</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lang w:eastAsia="ar-SA"/>
              </w:rPr>
            </w:pPr>
            <w:r w:rsidRPr="00DB0B0A">
              <w:rPr>
                <w:sz w:val="18"/>
                <w:lang w:eastAsia="ru-RU"/>
              </w:rPr>
              <w:t>3599344,08</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pPr>
            <w:r w:rsidRPr="00DB0B0A">
              <w:rPr>
                <w:sz w:val="18"/>
                <w:lang w:eastAsia="ru-RU"/>
              </w:rPr>
              <w:t>3274376,17</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lang w:eastAsia="ar-SA"/>
              </w:rPr>
            </w:pPr>
            <w:r w:rsidRPr="00DB0B0A">
              <w:rPr>
                <w:sz w:val="18"/>
                <w:lang w:eastAsia="ru-RU"/>
              </w:rPr>
              <w:t>3470327,67</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4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75"/>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4.1.1.1</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lastRenderedPageBreak/>
              <w:t>тие № 1</w:t>
            </w:r>
          </w:p>
          <w:p w:rsidR="009E3C5B" w:rsidRPr="00DB0B0A" w:rsidRDefault="009E3C5B" w:rsidP="000A62F2">
            <w:pPr>
              <w:suppressLineNumbers/>
              <w:suppressAutoHyphens w:val="0"/>
              <w:autoSpaceDE w:val="0"/>
              <w:autoSpaceDN w:val="0"/>
              <w:adjustRightInd w:val="0"/>
              <w:rPr>
                <w:lang w:eastAsia="ar-SA"/>
              </w:rPr>
            </w:pPr>
            <w:r w:rsidRPr="00DB0B0A">
              <w:t>«Расходы на обесп</w:t>
            </w:r>
            <w:r w:rsidRPr="00DB0B0A">
              <w:t>е</w:t>
            </w:r>
            <w:r w:rsidRPr="00DB0B0A">
              <w:t>чение функций органов местного самоупра</w:t>
            </w:r>
            <w:r w:rsidRPr="00DB0B0A">
              <w:t>в</w:t>
            </w:r>
            <w:r w:rsidRPr="00DB0B0A">
              <w:t>ления»</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right="-65"/>
              <w:jc w:val="right"/>
              <w:rPr>
                <w:sz w:val="18"/>
                <w:szCs w:val="18"/>
                <w:lang w:eastAsia="ar-SA"/>
              </w:rPr>
            </w:pPr>
            <w:r w:rsidRPr="00DB0B0A">
              <w:rPr>
                <w:sz w:val="18"/>
                <w:szCs w:val="18"/>
              </w:rPr>
              <w:t>18 012 587,47</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ind w:left="-86" w:right="-65"/>
              <w:jc w:val="right"/>
              <w:rPr>
                <w:sz w:val="18"/>
                <w:szCs w:val="18"/>
                <w:lang w:eastAsia="ar-SA"/>
              </w:rPr>
            </w:pPr>
            <w:r w:rsidRPr="00DB0B0A">
              <w:rPr>
                <w:sz w:val="18"/>
                <w:szCs w:val="18"/>
              </w:rPr>
              <w:t>2796383,71</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szCs w:val="18"/>
              </w:rPr>
            </w:pPr>
            <w:r w:rsidRPr="00DB0B0A">
              <w:rPr>
                <w:sz w:val="18"/>
                <w:szCs w:val="18"/>
              </w:rPr>
              <w:t>3035749,54</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szCs w:val="18"/>
              </w:rPr>
            </w:pPr>
            <w:r w:rsidRPr="00DB0B0A">
              <w:rPr>
                <w:sz w:val="18"/>
                <w:szCs w:val="18"/>
              </w:rPr>
              <w:t>3 018 386,79</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rPr>
            </w:pPr>
            <w:r w:rsidRPr="00DB0B0A">
              <w:rPr>
                <w:sz w:val="18"/>
                <w:szCs w:val="16"/>
              </w:rPr>
              <w:t xml:space="preserve">3116272,09 </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rPr>
            </w:pPr>
            <w:r w:rsidRPr="00DB0B0A">
              <w:rPr>
                <w:sz w:val="18"/>
                <w:szCs w:val="16"/>
              </w:rPr>
              <w:t>3022897,67</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6"/>
              </w:rPr>
              <w:t>3022897,67</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Своевр</w:t>
            </w:r>
            <w:r w:rsidRPr="00DB0B0A">
              <w:t>е</w:t>
            </w:r>
            <w:r w:rsidRPr="00DB0B0A">
              <w:lastRenderedPageBreak/>
              <w:t>менное и качестве</w:t>
            </w:r>
            <w:r w:rsidRPr="00DB0B0A">
              <w:t>н</w:t>
            </w:r>
            <w:r w:rsidRPr="00DB0B0A">
              <w:t>ное выпо</w:t>
            </w:r>
            <w:r w:rsidRPr="00DB0B0A">
              <w:t>л</w:t>
            </w:r>
            <w:r w:rsidRPr="00DB0B0A">
              <w:t>нение по</w:t>
            </w:r>
            <w:r w:rsidRPr="00DB0B0A">
              <w:t>л</w:t>
            </w:r>
            <w:r w:rsidRPr="00DB0B0A">
              <w:t>номочий Админ</w:t>
            </w:r>
            <w:r w:rsidRPr="00DB0B0A">
              <w:t>и</w:t>
            </w:r>
            <w:r w:rsidRPr="00DB0B0A">
              <w:t>страцией</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lastRenderedPageBreak/>
              <w:t>администр</w:t>
            </w:r>
            <w:r w:rsidRPr="00DB0B0A">
              <w:t>а</w:t>
            </w:r>
            <w:r w:rsidRPr="00DB0B0A">
              <w:lastRenderedPageBreak/>
              <w:t>ция</w:t>
            </w:r>
          </w:p>
        </w:tc>
      </w:tr>
      <w:tr w:rsidR="009E3C5B" w:rsidRPr="00DB0B0A" w:rsidTr="009E3C5B">
        <w:trPr>
          <w:trHeight w:val="25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right="-65"/>
              <w:jc w:val="right"/>
              <w:rPr>
                <w:sz w:val="18"/>
                <w:szCs w:val="18"/>
                <w:lang w:eastAsia="ar-SA"/>
              </w:rPr>
            </w:pPr>
            <w:r w:rsidRPr="00DB0B0A">
              <w:rPr>
                <w:sz w:val="18"/>
                <w:szCs w:val="18"/>
              </w:rPr>
              <w:t>18 012 587,47</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ind w:left="-86" w:right="-65"/>
              <w:jc w:val="right"/>
              <w:rPr>
                <w:sz w:val="18"/>
                <w:szCs w:val="18"/>
                <w:lang w:eastAsia="ar-SA"/>
              </w:rPr>
            </w:pPr>
            <w:r w:rsidRPr="00DB0B0A">
              <w:rPr>
                <w:sz w:val="18"/>
                <w:szCs w:val="18"/>
              </w:rPr>
              <w:t>2796383,71</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szCs w:val="18"/>
              </w:rPr>
            </w:pPr>
            <w:r w:rsidRPr="00DB0B0A">
              <w:rPr>
                <w:sz w:val="18"/>
                <w:szCs w:val="18"/>
              </w:rPr>
              <w:t>3035749,54</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szCs w:val="18"/>
              </w:rPr>
            </w:pPr>
            <w:r w:rsidRPr="00DB0B0A">
              <w:rPr>
                <w:sz w:val="18"/>
                <w:szCs w:val="18"/>
              </w:rPr>
              <w:t>3 018 386,79</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rPr>
            </w:pPr>
            <w:r w:rsidRPr="00DB0B0A">
              <w:rPr>
                <w:sz w:val="18"/>
                <w:szCs w:val="16"/>
              </w:rPr>
              <w:t xml:space="preserve">3116272,09 </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right="-65"/>
              <w:jc w:val="right"/>
              <w:rPr>
                <w:sz w:val="18"/>
              </w:rPr>
            </w:pPr>
            <w:r w:rsidRPr="00DB0B0A">
              <w:rPr>
                <w:sz w:val="18"/>
                <w:szCs w:val="16"/>
              </w:rPr>
              <w:t>3022897,67</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6"/>
              </w:rPr>
              <w:t>3022897,67</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36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7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7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4.1.1.2</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2</w:t>
            </w:r>
          </w:p>
          <w:p w:rsidR="009E3C5B" w:rsidRPr="00DB0B0A" w:rsidRDefault="009E3C5B" w:rsidP="000A62F2">
            <w:pPr>
              <w:suppressLineNumbers/>
              <w:suppressAutoHyphens w:val="0"/>
              <w:autoSpaceDE w:val="0"/>
              <w:autoSpaceDN w:val="0"/>
              <w:adjustRightInd w:val="0"/>
              <w:rPr>
                <w:lang w:eastAsia="ar-SA"/>
              </w:rPr>
            </w:pPr>
            <w:r w:rsidRPr="00DB0B0A">
              <w:t>«Содерж</w:t>
            </w:r>
            <w:r w:rsidRPr="00DB0B0A">
              <w:t>а</w:t>
            </w:r>
            <w:r w:rsidRPr="00DB0B0A">
              <w:t>ние тран</w:t>
            </w:r>
            <w:r w:rsidRPr="00DB0B0A">
              <w:t>с</w:t>
            </w:r>
            <w:r w:rsidRPr="00DB0B0A">
              <w:t>портных средств»</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1 306 464,21</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317 424,41</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18"/>
                <w:szCs w:val="18"/>
                <w:lang w:eastAsia="ar-SA"/>
              </w:rPr>
            </w:pPr>
            <w:r w:rsidRPr="00DB0B0A">
              <w:rPr>
                <w:sz w:val="18"/>
                <w:szCs w:val="18"/>
              </w:rPr>
              <w:t>285 494,93</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221 032,87</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rPr>
            </w:pPr>
            <w:r w:rsidRPr="00DB0B0A">
              <w:rPr>
                <w:rFonts w:eastAsia="Times New Roman"/>
                <w:sz w:val="18"/>
                <w:szCs w:val="28"/>
              </w:rPr>
              <w:t>299 720,00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82 792,00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100 000,00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Поддерж</w:t>
            </w:r>
            <w:r w:rsidRPr="00DB0B0A">
              <w:t>а</w:t>
            </w:r>
            <w:r w:rsidRPr="00DB0B0A">
              <w:t>ние тран</w:t>
            </w:r>
            <w:r w:rsidRPr="00DB0B0A">
              <w:t>с</w:t>
            </w:r>
            <w:r w:rsidRPr="00DB0B0A">
              <w:t>портных средств в работосп</w:t>
            </w:r>
            <w:r w:rsidRPr="00DB0B0A">
              <w:t>о</w:t>
            </w:r>
            <w:r w:rsidRPr="00DB0B0A">
              <w:t>собном с</w:t>
            </w:r>
            <w:r w:rsidRPr="00DB0B0A">
              <w:t>о</w:t>
            </w:r>
            <w:r w:rsidRPr="00DB0B0A">
              <w:t>стоянии (приобрет</w:t>
            </w:r>
            <w:r w:rsidRPr="00DB0B0A">
              <w:t>е</w:t>
            </w:r>
            <w:r w:rsidRPr="00DB0B0A">
              <w:t xml:space="preserve">ние  </w:t>
            </w:r>
            <w:smartTag w:uri="urn:schemas-microsoft-com:office:smarttags" w:element="metricconverter">
              <w:smartTagPr>
                <w:attr w:name="ProductID" w:val="3900 л"/>
              </w:smartTagPr>
              <w:r w:rsidRPr="00DB0B0A">
                <w:t>3900 л</w:t>
              </w:r>
            </w:smartTag>
            <w:r w:rsidRPr="00DB0B0A">
              <w:t xml:space="preserve"> бензина в год, масел и смазок, за</w:t>
            </w:r>
            <w:r w:rsidRPr="00DB0B0A">
              <w:t>п</w:t>
            </w:r>
            <w:r w:rsidRPr="00DB0B0A">
              <w:t>частей, те</w:t>
            </w:r>
            <w:r w:rsidRPr="00DB0B0A">
              <w:t>х</w:t>
            </w:r>
            <w:r w:rsidRPr="00DB0B0A">
              <w:t>обслужив</w:t>
            </w:r>
            <w:r w:rsidRPr="00DB0B0A">
              <w:t>а</w:t>
            </w:r>
            <w:r w:rsidRPr="00DB0B0A">
              <w:t>ние, авт</w:t>
            </w:r>
            <w:r w:rsidRPr="00DB0B0A">
              <w:t>о</w:t>
            </w:r>
            <w:r w:rsidRPr="00DB0B0A">
              <w:t>страхование ответстве</w:t>
            </w:r>
            <w:r w:rsidRPr="00DB0B0A">
              <w:t>н</w:t>
            </w:r>
            <w:r w:rsidRPr="00DB0B0A">
              <w:t>ности)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1 306 464,21</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317 424,41</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285 494,93</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221 032,87</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rFonts w:eastAsia="Times New Roman"/>
                <w:sz w:val="18"/>
                <w:szCs w:val="28"/>
              </w:rPr>
              <w:t>299 720,00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82 792,00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100 000,00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3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581"/>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4.1.1.3</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3</w:t>
            </w:r>
          </w:p>
          <w:p w:rsidR="009E3C5B" w:rsidRPr="00DB0B0A" w:rsidRDefault="009E3C5B" w:rsidP="000A62F2">
            <w:pPr>
              <w:suppressLineNumbers/>
              <w:suppressAutoHyphens w:val="0"/>
            </w:pPr>
            <w:r w:rsidRPr="00DB0B0A">
              <w:t>«Обесп</w:t>
            </w:r>
            <w:r w:rsidRPr="00DB0B0A">
              <w:t>е</w:t>
            </w:r>
            <w:r w:rsidRPr="00DB0B0A">
              <w:t>чение оплаты комм</w:t>
            </w:r>
            <w:r w:rsidRPr="00DB0B0A">
              <w:t>у</w:t>
            </w:r>
            <w:r w:rsidRPr="00DB0B0A">
              <w:lastRenderedPageBreak/>
              <w:t>нальных</w:t>
            </w:r>
          </w:p>
          <w:p w:rsidR="009E3C5B" w:rsidRPr="00DB0B0A" w:rsidRDefault="009E3C5B" w:rsidP="000A62F2">
            <w:pPr>
              <w:suppressLineNumbers/>
              <w:suppressAutoHyphens w:val="0"/>
              <w:autoSpaceDE w:val="0"/>
              <w:autoSpaceDN w:val="0"/>
              <w:adjustRightInd w:val="0"/>
              <w:rPr>
                <w:lang w:eastAsia="ar-SA"/>
              </w:rPr>
            </w:pPr>
            <w:r w:rsidRPr="00DB0B0A">
              <w:t>услуг»</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18"/>
                <w:szCs w:val="18"/>
                <w:lang w:eastAsia="ar-SA"/>
              </w:rPr>
            </w:pPr>
            <w:r w:rsidRPr="00DB0B0A">
              <w:rPr>
                <w:sz w:val="18"/>
                <w:szCs w:val="18"/>
              </w:rPr>
              <w:t>524 835,72</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18"/>
                <w:szCs w:val="18"/>
                <w:lang w:eastAsia="ar-SA"/>
              </w:rPr>
            </w:pPr>
            <w:r w:rsidRPr="00DB0B0A">
              <w:rPr>
                <w:sz w:val="18"/>
                <w:szCs w:val="18"/>
              </w:rPr>
              <w:t>90 970,00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82 252,00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97 318,23</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rPr>
            </w:pPr>
            <w:r w:rsidRPr="00DB0B0A">
              <w:rPr>
                <w:rFonts w:eastAsia="Times New Roman"/>
                <w:sz w:val="18"/>
                <w:szCs w:val="28"/>
              </w:rPr>
              <w:t>74 805,99</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89 489,50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90 000,00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Своевр</w:t>
            </w:r>
            <w:r w:rsidRPr="00DB0B0A">
              <w:t>е</w:t>
            </w:r>
            <w:r w:rsidRPr="00DB0B0A">
              <w:t>менная оплата ко</w:t>
            </w:r>
            <w:r w:rsidRPr="00DB0B0A">
              <w:t>м</w:t>
            </w:r>
            <w:r w:rsidRPr="00DB0B0A">
              <w:t>мунальных у</w:t>
            </w:r>
            <w:r w:rsidRPr="00DB0B0A">
              <w:t>с</w:t>
            </w:r>
            <w:r w:rsidRPr="00DB0B0A">
              <w:t>луг 100 % (электр</w:t>
            </w:r>
            <w:r w:rsidRPr="00DB0B0A">
              <w:t>о</w:t>
            </w:r>
            <w:r w:rsidRPr="00DB0B0A">
              <w:lastRenderedPageBreak/>
              <w:t>снабжение,</w:t>
            </w:r>
          </w:p>
          <w:p w:rsidR="009E3C5B" w:rsidRPr="00DB0B0A" w:rsidRDefault="009E3C5B" w:rsidP="000A62F2">
            <w:pPr>
              <w:suppressLineNumbers/>
              <w:suppressAutoHyphens w:val="0"/>
              <w:autoSpaceDE w:val="0"/>
              <w:autoSpaceDN w:val="0"/>
              <w:adjustRightInd w:val="0"/>
              <w:jc w:val="center"/>
              <w:rPr>
                <w:lang w:eastAsia="ar-SA"/>
              </w:rPr>
            </w:pPr>
            <w:r w:rsidRPr="00DB0B0A">
              <w:t>газоснабж</w:t>
            </w:r>
            <w:r w:rsidRPr="00DB0B0A">
              <w:t>е</w:t>
            </w:r>
            <w:r w:rsidRPr="00DB0B0A">
              <w:t>ние)</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79"/>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18"/>
                <w:szCs w:val="18"/>
                <w:lang w:eastAsia="ar-SA"/>
              </w:rPr>
            </w:pPr>
            <w:r w:rsidRPr="00DB0B0A">
              <w:rPr>
                <w:sz w:val="18"/>
                <w:szCs w:val="18"/>
              </w:rPr>
              <w:t>524 835,72</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90 970,00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82 252,00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97 318,23</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rPr>
            </w:pPr>
            <w:r w:rsidRPr="00DB0B0A">
              <w:rPr>
                <w:rFonts w:eastAsia="Times New Roman"/>
                <w:sz w:val="18"/>
                <w:szCs w:val="28"/>
              </w:rPr>
              <w:t>74 805,99</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89 489,50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90 000,00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51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22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Федерал</w:t>
            </w:r>
            <w:r w:rsidRPr="00DB0B0A">
              <w:t>ь</w:t>
            </w:r>
            <w:r w:rsidRPr="00DB0B0A">
              <w:lastRenderedPageBreak/>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lastRenderedPageBreak/>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4.1.1.4</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4</w:t>
            </w:r>
          </w:p>
          <w:p w:rsidR="009E3C5B" w:rsidRPr="00DB0B0A" w:rsidRDefault="009E3C5B" w:rsidP="000A62F2">
            <w:pPr>
              <w:suppressLineNumbers/>
              <w:suppressAutoHyphens w:val="0"/>
              <w:autoSpaceDE w:val="0"/>
              <w:autoSpaceDN w:val="0"/>
              <w:adjustRightInd w:val="0"/>
              <w:rPr>
                <w:lang w:eastAsia="ar-SA"/>
              </w:rPr>
            </w:pPr>
            <w:r w:rsidRPr="00DB0B0A">
              <w:t>«Обесп</w:t>
            </w:r>
            <w:r w:rsidRPr="00DB0B0A">
              <w:t>е</w:t>
            </w:r>
            <w:r w:rsidRPr="00DB0B0A">
              <w:t>чение в</w:t>
            </w:r>
            <w:r w:rsidRPr="00DB0B0A">
              <w:t>е</w:t>
            </w:r>
            <w:r w:rsidRPr="00DB0B0A">
              <w:t>дения бу</w:t>
            </w:r>
            <w:r w:rsidRPr="00DB0B0A">
              <w:t>х</w:t>
            </w:r>
            <w:r w:rsidRPr="00DB0B0A">
              <w:t>галтерск</w:t>
            </w:r>
            <w:r w:rsidRPr="00DB0B0A">
              <w:t>о</w:t>
            </w:r>
            <w:r w:rsidRPr="00DB0B0A">
              <w:t>го учета»</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80 169,69</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18"/>
                <w:szCs w:val="18"/>
                <w:lang w:eastAsia="ar-SA"/>
              </w:rPr>
            </w:pPr>
            <w:r w:rsidRPr="00DB0B0A">
              <w:rPr>
                <w:sz w:val="18"/>
                <w:szCs w:val="18"/>
              </w:rPr>
              <w:t>11 993,38</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18"/>
                <w:szCs w:val="18"/>
              </w:rPr>
            </w:pPr>
            <w:r w:rsidRPr="00DB0B0A">
              <w:rPr>
                <w:sz w:val="18"/>
                <w:szCs w:val="18"/>
              </w:rPr>
              <w:t>14 217,31</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10 660,00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rPr>
            </w:pPr>
            <w:r w:rsidRPr="00DB0B0A">
              <w:rPr>
                <w:sz w:val="18"/>
              </w:rPr>
              <w:t xml:space="preserve">12 788,00 </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lang w:eastAsia="ar-SA"/>
              </w:rPr>
              <w:t>22 111,00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lang w:eastAsia="ar-SA"/>
              </w:rPr>
              <w:t>8 400,00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Своевр</w:t>
            </w:r>
            <w:r w:rsidRPr="00DB0B0A">
              <w:t>е</w:t>
            </w:r>
            <w:r w:rsidRPr="00DB0B0A">
              <w:t>менная оплата услуг по ведению бухгалте</w:t>
            </w:r>
            <w:r w:rsidRPr="00DB0B0A">
              <w:t>р</w:t>
            </w:r>
            <w:r w:rsidRPr="00DB0B0A">
              <w:t>ского учета 100%</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28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80 169,69</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18"/>
                <w:szCs w:val="18"/>
                <w:lang w:eastAsia="ar-SA"/>
              </w:rPr>
            </w:pPr>
            <w:r w:rsidRPr="00DB0B0A">
              <w:rPr>
                <w:sz w:val="18"/>
                <w:szCs w:val="18"/>
              </w:rPr>
              <w:t>11 993,38</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18"/>
                <w:szCs w:val="18"/>
                <w:lang w:eastAsia="ar-SA"/>
              </w:rPr>
            </w:pPr>
            <w:r w:rsidRPr="00DB0B0A">
              <w:rPr>
                <w:sz w:val="18"/>
                <w:szCs w:val="18"/>
              </w:rPr>
              <w:t>14 217,31</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10 660,00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rPr>
            </w:pPr>
            <w:r w:rsidRPr="00DB0B0A">
              <w:rPr>
                <w:sz w:val="18"/>
              </w:rPr>
              <w:t xml:space="preserve">12 788,00 </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lang w:eastAsia="ar-SA"/>
              </w:rPr>
              <w:t>22 111,00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lang w:eastAsia="ar-SA"/>
              </w:rPr>
              <w:t>8 400,00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36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13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34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right w:val="single" w:sz="4" w:space="0" w:color="auto"/>
            </w:tcBorders>
          </w:tcPr>
          <w:p w:rsidR="009E3C5B" w:rsidRPr="00DB0B0A" w:rsidRDefault="009E3C5B" w:rsidP="009E3C5B">
            <w:pPr>
              <w:jc w:val="center"/>
              <w:rPr>
                <w:lang w:eastAsia="ar-SA"/>
              </w:rPr>
            </w:pPr>
            <w:r w:rsidRPr="00DB0B0A">
              <w:rPr>
                <w:lang w:eastAsia="ar-SA"/>
              </w:rPr>
              <w:t>4.1.1.5</w:t>
            </w:r>
          </w:p>
        </w:tc>
        <w:tc>
          <w:tcPr>
            <w:tcW w:w="1417" w:type="dxa"/>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rPr>
                <w:lang w:eastAsia="ar-SA"/>
              </w:rPr>
            </w:pPr>
            <w:r w:rsidRPr="00DB0B0A">
              <w:rPr>
                <w:lang w:eastAsia="ar-SA"/>
              </w:rPr>
              <w:t>Меропри</w:t>
            </w:r>
            <w:r w:rsidRPr="00DB0B0A">
              <w:rPr>
                <w:lang w:eastAsia="ar-SA"/>
              </w:rPr>
              <w:t>я</w:t>
            </w:r>
            <w:r w:rsidRPr="00DB0B0A">
              <w:rPr>
                <w:lang w:eastAsia="ar-SA"/>
              </w:rPr>
              <w:t>тие № 5</w:t>
            </w:r>
          </w:p>
          <w:p w:rsidR="009E3C5B" w:rsidRPr="00DB0B0A" w:rsidRDefault="009E3C5B" w:rsidP="000A62F2">
            <w:pPr>
              <w:suppressLineNumbers/>
              <w:suppressAutoHyphens w:val="0"/>
              <w:rPr>
                <w:lang w:eastAsia="ar-SA"/>
              </w:rPr>
            </w:pPr>
            <w:r w:rsidRPr="00DB0B0A">
              <w:rPr>
                <w:lang w:eastAsia="ar-SA"/>
              </w:rPr>
              <w:t>«Обесп</w:t>
            </w:r>
            <w:r w:rsidRPr="00DB0B0A">
              <w:rPr>
                <w:lang w:eastAsia="ar-SA"/>
              </w:rPr>
              <w:t>е</w:t>
            </w:r>
            <w:r w:rsidRPr="00DB0B0A">
              <w:rPr>
                <w:lang w:eastAsia="ar-SA"/>
              </w:rPr>
              <w:t>чение в</w:t>
            </w:r>
            <w:r w:rsidRPr="00DB0B0A">
              <w:rPr>
                <w:lang w:eastAsia="ar-SA"/>
              </w:rPr>
              <w:t>е</w:t>
            </w:r>
            <w:r w:rsidRPr="00DB0B0A">
              <w:rPr>
                <w:lang w:eastAsia="ar-SA"/>
              </w:rPr>
              <w:t>дения бу</w:t>
            </w:r>
            <w:r w:rsidRPr="00DB0B0A">
              <w:rPr>
                <w:lang w:eastAsia="ar-SA"/>
              </w:rPr>
              <w:t>х</w:t>
            </w:r>
            <w:r w:rsidRPr="00DB0B0A">
              <w:rPr>
                <w:lang w:eastAsia="ar-SA"/>
              </w:rPr>
              <w:t>галтерск</w:t>
            </w:r>
            <w:r w:rsidRPr="00DB0B0A">
              <w:rPr>
                <w:lang w:eastAsia="ar-SA"/>
              </w:rPr>
              <w:t>о</w:t>
            </w:r>
            <w:r w:rsidRPr="00DB0B0A">
              <w:rPr>
                <w:lang w:eastAsia="ar-SA"/>
              </w:rPr>
              <w:t>го учета»</w:t>
            </w:r>
            <w:r w:rsidRPr="00DB0B0A">
              <w:t xml:space="preserve"> </w:t>
            </w:r>
            <w:r w:rsidRPr="00DB0B0A">
              <w:rPr>
                <w:lang w:eastAsia="ar-SA"/>
              </w:rPr>
              <w:t>(кредито</w:t>
            </w:r>
            <w:r w:rsidRPr="00DB0B0A">
              <w:rPr>
                <w:lang w:eastAsia="ar-SA"/>
              </w:rPr>
              <w:t>р</w:t>
            </w:r>
            <w:r w:rsidRPr="00DB0B0A">
              <w:rPr>
                <w:lang w:eastAsia="ar-SA"/>
              </w:rPr>
              <w:t>ская з</w:t>
            </w:r>
            <w:r w:rsidRPr="00DB0B0A">
              <w:rPr>
                <w:lang w:eastAsia="ar-SA"/>
              </w:rPr>
              <w:t>а</w:t>
            </w:r>
            <w:r w:rsidRPr="00DB0B0A">
              <w:rPr>
                <w:lang w:eastAsia="ar-SA"/>
              </w:rPr>
              <w:t>долже</w:t>
            </w:r>
            <w:r w:rsidRPr="00DB0B0A">
              <w:rPr>
                <w:lang w:eastAsia="ar-SA"/>
              </w:rPr>
              <w:t>н</w:t>
            </w:r>
            <w:r w:rsidRPr="00DB0B0A">
              <w:rPr>
                <w:lang w:eastAsia="ar-SA"/>
              </w:rPr>
              <w:t>ность)</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3 463,59</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3 463,59</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6"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rPr>
                <w:lang w:eastAsia="ar-SA"/>
              </w:rPr>
              <w:t>Своевр</w:t>
            </w:r>
            <w:r w:rsidRPr="00DB0B0A">
              <w:rPr>
                <w:lang w:eastAsia="ar-SA"/>
              </w:rPr>
              <w:t>е</w:t>
            </w:r>
            <w:r w:rsidRPr="00DB0B0A">
              <w:rPr>
                <w:lang w:eastAsia="ar-SA"/>
              </w:rPr>
              <w:t>менная оплата услуг по ведению бухгалте</w:t>
            </w:r>
            <w:r w:rsidRPr="00DB0B0A">
              <w:rPr>
                <w:lang w:eastAsia="ar-SA"/>
              </w:rPr>
              <w:t>р</w:t>
            </w:r>
            <w:r w:rsidRPr="00DB0B0A">
              <w:rPr>
                <w:lang w:eastAsia="ar-SA"/>
              </w:rPr>
              <w:t>ского учета 100%</w:t>
            </w:r>
          </w:p>
        </w:tc>
        <w:tc>
          <w:tcPr>
            <w:tcW w:w="1559"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rPr>
                <w:lang w:eastAsia="ar-SA"/>
              </w:rPr>
              <w:t>администр</w:t>
            </w:r>
            <w:r w:rsidRPr="00DB0B0A">
              <w:rPr>
                <w:lang w:eastAsia="ar-SA"/>
              </w:rPr>
              <w:t>а</w:t>
            </w:r>
            <w:r w:rsidRPr="00DB0B0A">
              <w:rPr>
                <w:lang w:eastAsia="ar-SA"/>
              </w:rPr>
              <w:t>ция</w:t>
            </w:r>
          </w:p>
        </w:tc>
      </w:tr>
      <w:tr w:rsidR="009E3C5B" w:rsidRPr="00DB0B0A" w:rsidTr="009E3C5B">
        <w:trPr>
          <w:trHeight w:val="34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3 463,59</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3 463,59</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34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34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345"/>
        </w:trPr>
        <w:tc>
          <w:tcPr>
            <w:tcW w:w="959" w:type="dxa"/>
            <w:vMerge/>
            <w:tcBorders>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0,00</w:t>
            </w:r>
          </w:p>
        </w:tc>
        <w:tc>
          <w:tcPr>
            <w:tcW w:w="1096"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4.1.1.6</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6</w:t>
            </w:r>
          </w:p>
          <w:p w:rsidR="009E3C5B" w:rsidRPr="00DB0B0A" w:rsidRDefault="009E3C5B" w:rsidP="000A62F2">
            <w:pPr>
              <w:suppressLineNumbers/>
              <w:suppressAutoHyphens w:val="0"/>
              <w:autoSpaceDE w:val="0"/>
              <w:autoSpaceDN w:val="0"/>
              <w:adjustRightInd w:val="0"/>
              <w:rPr>
                <w:lang w:eastAsia="ar-SA"/>
              </w:rPr>
            </w:pPr>
            <w:r w:rsidRPr="00DB0B0A">
              <w:t>«Оплата н</w:t>
            </w:r>
            <w:r w:rsidRPr="00DB0B0A">
              <w:t>а</w:t>
            </w:r>
            <w:r w:rsidRPr="00DB0B0A">
              <w:t>логовых платежей»</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57 777,65</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18"/>
                <w:szCs w:val="18"/>
                <w:lang w:eastAsia="ar-SA"/>
              </w:rPr>
            </w:pPr>
            <w:r w:rsidRPr="00DB0B0A">
              <w:rPr>
                <w:sz w:val="18"/>
                <w:szCs w:val="18"/>
              </w:rPr>
              <w:t>10 849,76</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11 724,29</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7 053,60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6 050,00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rPr>
            </w:pPr>
            <w:r w:rsidRPr="00DB0B0A">
              <w:rPr>
                <w:sz w:val="18"/>
                <w:szCs w:val="18"/>
              </w:rPr>
              <w:t>11 050,00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11 050,00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Своевр</w:t>
            </w:r>
            <w:r w:rsidRPr="00DB0B0A">
              <w:t>е</w:t>
            </w:r>
            <w:r w:rsidRPr="00DB0B0A">
              <w:t>менная оплата нал</w:t>
            </w:r>
            <w:r w:rsidRPr="00DB0B0A">
              <w:t>о</w:t>
            </w:r>
            <w:r w:rsidRPr="00DB0B0A">
              <w:t>говых пл</w:t>
            </w:r>
            <w:r w:rsidRPr="00DB0B0A">
              <w:t>а</w:t>
            </w:r>
            <w:r w:rsidRPr="00DB0B0A">
              <w:t>тежей 100%</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21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57 777,65</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N w:val="0"/>
              <w:adjustRightInd w:val="0"/>
              <w:jc w:val="right"/>
              <w:rPr>
                <w:sz w:val="18"/>
                <w:szCs w:val="18"/>
                <w:lang w:eastAsia="ar-SA"/>
              </w:rPr>
            </w:pPr>
            <w:r w:rsidRPr="00DB0B0A">
              <w:rPr>
                <w:sz w:val="18"/>
                <w:szCs w:val="18"/>
              </w:rPr>
              <w:t>10 849,76</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11 724,29</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sz w:val="18"/>
                <w:szCs w:val="18"/>
              </w:rPr>
              <w:t>7 053,60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6 050,00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11 050,00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11 050,00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13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18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4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pPr>
            <w:r w:rsidRPr="00DB0B0A">
              <w:t>Внебюдже</w:t>
            </w:r>
            <w:r w:rsidRPr="00DB0B0A">
              <w:t>т</w:t>
            </w:r>
            <w:r w:rsidRPr="00DB0B0A">
              <w:lastRenderedPageBreak/>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lastRenderedPageBreak/>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lastRenderedPageBreak/>
              <w:t>4.1.1.7</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7</w:t>
            </w:r>
          </w:p>
          <w:p w:rsidR="009E3C5B" w:rsidRPr="00DB0B0A" w:rsidRDefault="009E3C5B" w:rsidP="000A62F2">
            <w:pPr>
              <w:suppressLineNumbers/>
              <w:suppressAutoHyphens w:val="0"/>
              <w:autoSpaceDE w:val="0"/>
              <w:autoSpaceDN w:val="0"/>
              <w:adjustRightInd w:val="0"/>
              <w:rPr>
                <w:lang w:eastAsia="ar-SA"/>
              </w:rPr>
            </w:pPr>
            <w:r w:rsidRPr="00DB0B0A">
              <w:t>«Прочие меропри</w:t>
            </w:r>
            <w:r w:rsidRPr="00DB0B0A">
              <w:t>я</w:t>
            </w:r>
            <w:r w:rsidRPr="00DB0B0A">
              <w:t>тия»</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1 881 473,36</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161 870,36</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767 444,02</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rFonts w:eastAsia="Times New Roman"/>
                <w:sz w:val="18"/>
                <w:szCs w:val="18"/>
              </w:rPr>
              <w:t xml:space="preserve">578 434,98 </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rPr>
            </w:pPr>
            <w:r w:rsidRPr="00DB0B0A">
              <w:rPr>
                <w:rFonts w:eastAsia="Times New Roman"/>
                <w:sz w:val="18"/>
                <w:szCs w:val="28"/>
              </w:rPr>
              <w:t>89 708,00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46 036,00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237 980,00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бесперебо</w:t>
            </w:r>
            <w:r w:rsidRPr="00DB0B0A">
              <w:t>й</w:t>
            </w:r>
            <w:r w:rsidRPr="00DB0B0A">
              <w:t>ное обесп</w:t>
            </w:r>
            <w:r w:rsidRPr="00DB0B0A">
              <w:t>е</w:t>
            </w:r>
            <w:r w:rsidRPr="00DB0B0A">
              <w:t>чение де</w:t>
            </w:r>
            <w:r w:rsidRPr="00DB0B0A">
              <w:t>я</w:t>
            </w:r>
            <w:r w:rsidRPr="00DB0B0A">
              <w:t>тельности Админ</w:t>
            </w:r>
            <w:r w:rsidRPr="00DB0B0A">
              <w:t>и</w:t>
            </w:r>
            <w:r w:rsidRPr="00DB0B0A">
              <w:t>страции (подписка, укр</w:t>
            </w:r>
            <w:r w:rsidRPr="00DB0B0A">
              <w:t>е</w:t>
            </w:r>
            <w:r w:rsidRPr="00DB0B0A">
              <w:t>пление материал</w:t>
            </w:r>
            <w:r w:rsidRPr="00DB0B0A">
              <w:t>ь</w:t>
            </w:r>
            <w:r w:rsidRPr="00DB0B0A">
              <w:t>но-техн</w:t>
            </w:r>
            <w:r w:rsidRPr="00DB0B0A">
              <w:t>и</w:t>
            </w:r>
            <w:r w:rsidRPr="00DB0B0A">
              <w:t>ческой базы адм</w:t>
            </w:r>
            <w:r w:rsidRPr="00DB0B0A">
              <w:t>и</w:t>
            </w:r>
            <w:r w:rsidRPr="00DB0B0A">
              <w:t>нистрации (канцтов</w:t>
            </w:r>
            <w:r w:rsidRPr="00DB0B0A">
              <w:t>а</w:t>
            </w:r>
            <w:r w:rsidRPr="00DB0B0A">
              <w:t>ры, мягкий инвентарь, имущ</w:t>
            </w:r>
            <w:r w:rsidRPr="00DB0B0A">
              <w:t>е</w:t>
            </w:r>
            <w:r w:rsidRPr="00DB0B0A">
              <w:t>ство, функци</w:t>
            </w:r>
            <w:r w:rsidRPr="00DB0B0A">
              <w:t>о</w:t>
            </w:r>
            <w:r w:rsidRPr="00DB0B0A">
              <w:t>нально ор</w:t>
            </w:r>
            <w:r w:rsidRPr="00DB0B0A">
              <w:t>и</w:t>
            </w:r>
            <w:r w:rsidRPr="00DB0B0A">
              <w:t>ентирова</w:t>
            </w:r>
            <w:r w:rsidRPr="00DB0B0A">
              <w:t>н</w:t>
            </w:r>
            <w:r w:rsidRPr="00DB0B0A">
              <w:t>ное на охр</w:t>
            </w:r>
            <w:r w:rsidRPr="00DB0B0A">
              <w:t>а</w:t>
            </w:r>
            <w:r w:rsidRPr="00DB0B0A">
              <w:t>ну труда и технику бе</w:t>
            </w:r>
            <w:r w:rsidRPr="00DB0B0A">
              <w:t>з</w:t>
            </w:r>
            <w:r w:rsidRPr="00DB0B0A">
              <w:t>опасн</w:t>
            </w:r>
            <w:r w:rsidRPr="00DB0B0A">
              <w:t>о</w:t>
            </w:r>
            <w:r w:rsidRPr="00DB0B0A">
              <w:t>сти, строймат</w:t>
            </w:r>
            <w:r w:rsidRPr="00DB0B0A">
              <w:t>е</w:t>
            </w:r>
            <w:r w:rsidRPr="00DB0B0A">
              <w:t>риалы)</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36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lang w:eastAsia="ar-SA"/>
              </w:rPr>
            </w:pPr>
            <w:r w:rsidRPr="00DB0B0A">
              <w:rPr>
                <w:sz w:val="18"/>
                <w:szCs w:val="18"/>
              </w:rPr>
              <w:t>1 881 473,36</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161 870,36</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767 444,02</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rPr>
            </w:pPr>
            <w:r w:rsidRPr="00DB0B0A">
              <w:rPr>
                <w:rFonts w:eastAsia="Times New Roman"/>
                <w:sz w:val="18"/>
                <w:szCs w:val="18"/>
              </w:rPr>
              <w:t>578 434,98</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rPr>
            </w:pPr>
            <w:r w:rsidRPr="00DB0B0A">
              <w:rPr>
                <w:rFonts w:eastAsia="Times New Roman"/>
                <w:sz w:val="18"/>
                <w:szCs w:val="28"/>
              </w:rPr>
              <w:t>89 708,00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46 036,00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237 980,00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36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3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576"/>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278"/>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5</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79" w:right="-104"/>
              <w:rPr>
                <w:szCs w:val="18"/>
                <w:lang w:eastAsia="ar-SA"/>
              </w:rPr>
            </w:pPr>
            <w:r w:rsidRPr="00DB0B0A">
              <w:rPr>
                <w:szCs w:val="18"/>
              </w:rPr>
              <w:t>Цель: «</w:t>
            </w:r>
            <w:r w:rsidRPr="00DB0B0A">
              <w:rPr>
                <w:bCs/>
                <w:szCs w:val="18"/>
              </w:rPr>
              <w:t>с</w:t>
            </w:r>
            <w:r w:rsidRPr="00DB0B0A">
              <w:rPr>
                <w:szCs w:val="18"/>
              </w:rPr>
              <w:t>одействие развитию территориального общественного самоуправления в Щербиновском сельском посел</w:t>
            </w:r>
            <w:r w:rsidRPr="00DB0B0A">
              <w:rPr>
                <w:szCs w:val="18"/>
              </w:rPr>
              <w:t>е</w:t>
            </w:r>
            <w:r w:rsidRPr="00DB0B0A">
              <w:rPr>
                <w:szCs w:val="18"/>
              </w:rPr>
              <w:t>нии Щербиновского района»</w:t>
            </w:r>
          </w:p>
        </w:tc>
      </w:tr>
      <w:tr w:rsidR="009E3C5B" w:rsidRPr="00DB0B0A" w:rsidTr="009E3C5B">
        <w:trPr>
          <w:gridAfter w:val="1"/>
          <w:wAfter w:w="20" w:type="dxa"/>
          <w:trHeight w:val="278"/>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5.1</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szCs w:val="18"/>
                <w:lang w:eastAsia="ar-SA"/>
              </w:rPr>
            </w:pPr>
            <w:r w:rsidRPr="00DB0B0A">
              <w:rPr>
                <w:szCs w:val="18"/>
              </w:rPr>
              <w:t>Задача:</w:t>
            </w:r>
            <w:r w:rsidRPr="00DB0B0A">
              <w:rPr>
                <w:szCs w:val="18"/>
                <w:lang w:eastAsia="ar-SA"/>
              </w:rPr>
              <w:t xml:space="preserve"> </w:t>
            </w:r>
            <w:r w:rsidRPr="00DB0B0A">
              <w:rPr>
                <w:szCs w:val="18"/>
              </w:rPr>
              <w:t>привлечение населения к решению вопросов местного значения</w:t>
            </w: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5.1.1</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Основное</w:t>
            </w:r>
          </w:p>
          <w:p w:rsidR="009E3C5B" w:rsidRPr="00DB0B0A" w:rsidRDefault="009E3C5B" w:rsidP="000A62F2">
            <w:pPr>
              <w:suppressLineNumbers/>
              <w:suppressAutoHyphens w:val="0"/>
              <w:autoSpaceDE w:val="0"/>
              <w:autoSpaceDN w:val="0"/>
              <w:adjustRightInd w:val="0"/>
            </w:pPr>
            <w:r w:rsidRPr="00DB0B0A">
              <w:t>меропри</w:t>
            </w:r>
            <w:r w:rsidRPr="00DB0B0A">
              <w:t>я</w:t>
            </w:r>
            <w:r w:rsidRPr="00DB0B0A">
              <w:lastRenderedPageBreak/>
              <w:t>тие № 5</w:t>
            </w:r>
          </w:p>
          <w:p w:rsidR="009E3C5B" w:rsidRPr="00DB0B0A" w:rsidRDefault="009E3C5B" w:rsidP="000A62F2">
            <w:pPr>
              <w:suppressLineNumbers/>
              <w:suppressAutoHyphens w:val="0"/>
              <w:autoSpaceDE w:val="0"/>
              <w:autoSpaceDN w:val="0"/>
              <w:adjustRightInd w:val="0"/>
              <w:rPr>
                <w:lang w:eastAsia="ar-SA"/>
              </w:rPr>
            </w:pPr>
            <w:r w:rsidRPr="00DB0B0A">
              <w:t>«Прочие меропри</w:t>
            </w:r>
            <w:r w:rsidRPr="00DB0B0A">
              <w:t>я</w:t>
            </w:r>
            <w:r w:rsidRPr="00DB0B0A">
              <w:t>тия, св</w:t>
            </w:r>
            <w:r w:rsidRPr="00DB0B0A">
              <w:t>я</w:t>
            </w:r>
            <w:r w:rsidRPr="00DB0B0A">
              <w:t>занные с муниц</w:t>
            </w:r>
            <w:r w:rsidRPr="00DB0B0A">
              <w:t>и</w:t>
            </w:r>
            <w:r w:rsidRPr="00DB0B0A">
              <w:t>пальным управлен</w:t>
            </w:r>
            <w:r w:rsidRPr="00DB0B0A">
              <w:t>и</w:t>
            </w:r>
            <w:r w:rsidRPr="00DB0B0A">
              <w:t>ем», в том числе:</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602 400,00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142 000,00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172 400,00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72 000,00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sz w:val="18"/>
                <w:szCs w:val="18"/>
              </w:rPr>
            </w:pPr>
            <w:r w:rsidRPr="00DB0B0A">
              <w:rPr>
                <w:sz w:val="18"/>
                <w:szCs w:val="18"/>
              </w:rPr>
              <w:t>72 000,00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Обе</w:t>
            </w:r>
            <w:r w:rsidRPr="00DB0B0A">
              <w:t>с</w:t>
            </w:r>
            <w:r w:rsidRPr="00DB0B0A">
              <w:t>печение деятельн</w:t>
            </w:r>
            <w:r w:rsidRPr="00DB0B0A">
              <w:t>о</w:t>
            </w:r>
            <w:r w:rsidRPr="00DB0B0A">
              <w:lastRenderedPageBreak/>
              <w:t>сти руков</w:t>
            </w:r>
            <w:r w:rsidRPr="00DB0B0A">
              <w:t>о</w:t>
            </w:r>
            <w:r w:rsidRPr="00DB0B0A">
              <w:t>дителей о</w:t>
            </w:r>
            <w:r w:rsidRPr="00DB0B0A">
              <w:t>б</w:t>
            </w:r>
            <w:r w:rsidRPr="00DB0B0A">
              <w:t>щественного территор</w:t>
            </w:r>
            <w:r w:rsidRPr="00DB0B0A">
              <w:t>и</w:t>
            </w:r>
            <w:r w:rsidRPr="00DB0B0A">
              <w:t>ального с</w:t>
            </w:r>
            <w:r w:rsidRPr="00DB0B0A">
              <w:t>а</w:t>
            </w:r>
            <w:r w:rsidRPr="00DB0B0A">
              <w:t>моуправл</w:t>
            </w:r>
            <w:r w:rsidRPr="00DB0B0A">
              <w:t>е</w:t>
            </w:r>
            <w:r w:rsidRPr="00DB0B0A">
              <w:t>ния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lastRenderedPageBreak/>
              <w:t>администр</w:t>
            </w:r>
            <w:r w:rsidRPr="00DB0B0A">
              <w:t>а</w:t>
            </w:r>
            <w:r w:rsidRPr="00DB0B0A">
              <w:t>ция</w:t>
            </w:r>
          </w:p>
        </w:tc>
      </w:tr>
      <w:tr w:rsidR="009E3C5B" w:rsidRPr="00DB0B0A" w:rsidTr="009E3C5B">
        <w:trPr>
          <w:trHeight w:val="42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lastRenderedPageBreak/>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lastRenderedPageBreak/>
              <w:t>602 400,00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142 000,00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172 400,00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72 000,00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15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13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90"/>
        </w:trPr>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lang w:eastAsia="ar-SA"/>
              </w:rPr>
            </w:pPr>
            <w:r w:rsidRPr="00DB0B0A">
              <w:t>5.1.1.1</w:t>
            </w: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1</w:t>
            </w:r>
          </w:p>
          <w:p w:rsidR="009E3C5B" w:rsidRPr="00DB0B0A" w:rsidRDefault="009E3C5B" w:rsidP="000A62F2">
            <w:pPr>
              <w:suppressLineNumbers/>
              <w:suppressAutoHyphens w:val="0"/>
              <w:autoSpaceDE w:val="0"/>
              <w:autoSpaceDN w:val="0"/>
              <w:adjustRightInd w:val="0"/>
              <w:rPr>
                <w:lang w:eastAsia="ar-SA"/>
              </w:rPr>
            </w:pPr>
            <w:r w:rsidRPr="00DB0B0A">
              <w:t>«Реализ</w:t>
            </w:r>
            <w:r w:rsidRPr="00DB0B0A">
              <w:t>а</w:t>
            </w:r>
            <w:r w:rsidRPr="00DB0B0A">
              <w:t>ция фун</w:t>
            </w:r>
            <w:r w:rsidRPr="00DB0B0A">
              <w:t>к</w:t>
            </w:r>
            <w:r w:rsidRPr="00DB0B0A">
              <w:t>ций, св</w:t>
            </w:r>
            <w:r w:rsidRPr="00DB0B0A">
              <w:t>я</w:t>
            </w:r>
            <w:r w:rsidRPr="00DB0B0A">
              <w:t>занных с муниц</w:t>
            </w:r>
            <w:r w:rsidRPr="00DB0B0A">
              <w:t>и</w:t>
            </w:r>
            <w:r w:rsidRPr="00DB0B0A">
              <w:t>пальным управлен</w:t>
            </w:r>
            <w:r w:rsidRPr="00DB0B0A">
              <w:t>и</w:t>
            </w:r>
            <w:r w:rsidRPr="00DB0B0A">
              <w:t>ем»</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602 400,00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142 000,00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172 400,00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72 000,00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lang w:eastAsia="ar-SA"/>
              </w:rPr>
            </w:pPr>
            <w:r w:rsidRPr="00DB0B0A">
              <w:t>Выплаты четырем о</w:t>
            </w:r>
            <w:r w:rsidRPr="00DB0B0A">
              <w:t>р</w:t>
            </w:r>
            <w:r w:rsidRPr="00DB0B0A">
              <w:t>ганам терр</w:t>
            </w:r>
            <w:r w:rsidRPr="00DB0B0A">
              <w:t>и</w:t>
            </w:r>
            <w:r w:rsidRPr="00DB0B0A">
              <w:t>ториального обществе</w:t>
            </w:r>
            <w:r w:rsidRPr="00DB0B0A">
              <w:t>н</w:t>
            </w:r>
            <w:r w:rsidRPr="00DB0B0A">
              <w:t>ного сам</w:t>
            </w:r>
            <w:r w:rsidRPr="00DB0B0A">
              <w:t>о</w:t>
            </w:r>
            <w:r w:rsidRPr="00DB0B0A">
              <w:t>управления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390"/>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602 400,00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142 000,00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172 400,00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72 000,00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72 000,00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31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28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w:t>
            </w:r>
            <w:r w:rsidRPr="00DB0B0A">
              <w:t>д</w:t>
            </w:r>
            <w:r w:rsidRPr="00DB0B0A">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sz w:val="18"/>
                <w:szCs w:val="18"/>
                <w:lang w:eastAsia="ar-SA"/>
              </w:rPr>
            </w:pPr>
            <w:r w:rsidRPr="00DB0B0A">
              <w:rPr>
                <w:sz w:val="18"/>
                <w:szCs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rPr>
                <w:sz w:val="18"/>
                <w:szCs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gridAfter w:val="1"/>
          <w:wAfter w:w="20" w:type="dxa"/>
          <w:trHeight w:val="642"/>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r w:rsidRPr="00DB0B0A">
              <w:rPr>
                <w:lang w:eastAsia="ar-SA"/>
              </w:rPr>
              <w:t>6</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r w:rsidRPr="00DB0B0A">
              <w:t>Цель:</w:t>
            </w:r>
            <w:r w:rsidRPr="00DB0B0A">
              <w:rPr>
                <w:lang w:eastAsia="ru-RU"/>
              </w:rPr>
              <w:t xml:space="preserve"> </w:t>
            </w:r>
            <w:r w:rsidRPr="00DB0B0A">
              <w:t>совершенствование системы гармонизации межнациональных, межконфессиональных и межкультурных отношений в Ще</w:t>
            </w:r>
            <w:r w:rsidRPr="00DB0B0A">
              <w:t>р</w:t>
            </w:r>
            <w:r w:rsidRPr="00DB0B0A">
              <w:t>биновском сельском поселении Щербиновского района</w:t>
            </w:r>
          </w:p>
        </w:tc>
      </w:tr>
      <w:tr w:rsidR="009E3C5B" w:rsidRPr="00DB0B0A" w:rsidTr="009E3C5B">
        <w:trPr>
          <w:gridAfter w:val="1"/>
          <w:wAfter w:w="20" w:type="dxa"/>
          <w:trHeight w:val="435"/>
        </w:trPr>
        <w:tc>
          <w:tcPr>
            <w:tcW w:w="959" w:type="dxa"/>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lang w:eastAsia="ar-SA"/>
              </w:rPr>
            </w:pPr>
            <w:r w:rsidRPr="00DB0B0A">
              <w:rPr>
                <w:lang w:eastAsia="ar-SA"/>
              </w:rPr>
              <w:t>6.1</w:t>
            </w:r>
          </w:p>
        </w:tc>
        <w:tc>
          <w:tcPr>
            <w:tcW w:w="13892" w:type="dxa"/>
            <w:gridSpan w:val="18"/>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pPr>
            <w:r w:rsidRPr="00DB0B0A">
              <w:t>Задачи:</w:t>
            </w:r>
          </w:p>
          <w:p w:rsidR="009E3C5B" w:rsidRPr="00DB0B0A" w:rsidRDefault="009E3C5B" w:rsidP="000A62F2">
            <w:pPr>
              <w:suppressLineNumbers/>
              <w:suppressAutoHyphens w:val="0"/>
              <w:ind w:firstLine="742"/>
            </w:pPr>
            <w:r w:rsidRPr="00DB0B0A">
              <w:rPr>
                <w:lang w:eastAsia="ru-RU"/>
              </w:rPr>
              <w:t xml:space="preserve"> содействие укреплению гражданского единства и </w:t>
            </w:r>
            <w:r w:rsidRPr="00DB0B0A">
              <w:t>гармонизации межнациональных, межконфессиональных и межкульту</w:t>
            </w:r>
            <w:r w:rsidRPr="00DB0B0A">
              <w:t>р</w:t>
            </w:r>
            <w:r w:rsidRPr="00DB0B0A">
              <w:t xml:space="preserve">ных отношений; </w:t>
            </w:r>
          </w:p>
          <w:p w:rsidR="009E3C5B" w:rsidRPr="00DB0B0A" w:rsidRDefault="009E3C5B" w:rsidP="000A62F2">
            <w:pPr>
              <w:suppressLineNumbers/>
              <w:suppressAutoHyphens w:val="0"/>
              <w:ind w:firstLine="742"/>
            </w:pPr>
            <w:r w:rsidRPr="00DB0B0A">
              <w:t>снижение уровня конфликтности на почве межнациональных, межконфессиональных отнош</w:t>
            </w:r>
            <w:r w:rsidRPr="00DB0B0A">
              <w:t>е</w:t>
            </w:r>
            <w:r w:rsidRPr="00DB0B0A">
              <w:t xml:space="preserve">ний; </w:t>
            </w:r>
          </w:p>
          <w:p w:rsidR="009E3C5B" w:rsidRPr="00DB0B0A" w:rsidRDefault="009E3C5B" w:rsidP="000A62F2">
            <w:pPr>
              <w:suppressLineNumbers/>
              <w:suppressAutoHyphens w:val="0"/>
              <w:ind w:firstLine="742"/>
              <w:rPr>
                <w:lang w:eastAsia="ar-SA"/>
              </w:rPr>
            </w:pPr>
            <w:r w:rsidRPr="00DB0B0A">
              <w:t>сохранение и развитие этнокультурного многообразия народов России, проживающих на территории Щербиновского сел</w:t>
            </w:r>
            <w:r w:rsidRPr="00DB0B0A">
              <w:t>ь</w:t>
            </w:r>
            <w:r w:rsidRPr="00DB0B0A">
              <w:t>ского поселения Щербиновского района, посредством информирования и просвещения жителей Щербиновского сельского посел</w:t>
            </w:r>
            <w:r w:rsidRPr="00DB0B0A">
              <w:t>е</w:t>
            </w:r>
            <w:r w:rsidRPr="00DB0B0A">
              <w:t>ния Щербино</w:t>
            </w:r>
            <w:r w:rsidRPr="00DB0B0A">
              <w:t>в</w:t>
            </w:r>
            <w:r w:rsidRPr="00DB0B0A">
              <w:t>ского района о существующих национальных обычаях, традициях, культурах и религиях.</w:t>
            </w:r>
          </w:p>
        </w:tc>
      </w:tr>
      <w:tr w:rsidR="009E3C5B" w:rsidRPr="00DB0B0A" w:rsidTr="009E3C5B">
        <w:trPr>
          <w:trHeight w:val="435"/>
        </w:trPr>
        <w:tc>
          <w:tcPr>
            <w:tcW w:w="959" w:type="dxa"/>
            <w:vMerge w:val="restart"/>
            <w:tcBorders>
              <w:top w:val="single" w:sz="4" w:space="0" w:color="auto"/>
              <w:left w:val="single" w:sz="4" w:space="0" w:color="auto"/>
              <w:right w:val="single" w:sz="4" w:space="0" w:color="auto"/>
            </w:tcBorders>
          </w:tcPr>
          <w:p w:rsidR="009E3C5B" w:rsidRPr="00DB0B0A" w:rsidRDefault="009E3C5B" w:rsidP="009E3C5B">
            <w:pPr>
              <w:jc w:val="center"/>
              <w:rPr>
                <w:lang w:eastAsia="ar-SA"/>
              </w:rPr>
            </w:pPr>
            <w:r w:rsidRPr="00DB0B0A">
              <w:rPr>
                <w:lang w:eastAsia="ar-SA"/>
              </w:rPr>
              <w:t>6.1.1</w:t>
            </w:r>
          </w:p>
        </w:tc>
        <w:tc>
          <w:tcPr>
            <w:tcW w:w="1417" w:type="dxa"/>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Основное</w:t>
            </w:r>
          </w:p>
          <w:p w:rsidR="009E3C5B" w:rsidRPr="00DB0B0A" w:rsidRDefault="009E3C5B" w:rsidP="000A62F2">
            <w:pPr>
              <w:suppressLineNumbers/>
              <w:suppressAutoHyphens w:val="0"/>
              <w:autoSpaceDE w:val="0"/>
              <w:autoSpaceDN w:val="0"/>
              <w:adjustRightInd w:val="0"/>
            </w:pPr>
            <w:r w:rsidRPr="00DB0B0A">
              <w:t>меропри</w:t>
            </w:r>
            <w:r w:rsidRPr="00DB0B0A">
              <w:t>я</w:t>
            </w:r>
            <w:r w:rsidRPr="00DB0B0A">
              <w:t>тие № 6 «Гармон</w:t>
            </w:r>
            <w:r w:rsidRPr="00DB0B0A">
              <w:t>и</w:t>
            </w:r>
            <w:r w:rsidRPr="00DB0B0A">
              <w:lastRenderedPageBreak/>
              <w:t>зация ме</w:t>
            </w:r>
            <w:r w:rsidRPr="00DB0B0A">
              <w:t>ж</w:t>
            </w:r>
            <w:r w:rsidRPr="00DB0B0A">
              <w:t>наци</w:t>
            </w:r>
            <w:r w:rsidRPr="00DB0B0A">
              <w:t>о</w:t>
            </w:r>
            <w:r w:rsidRPr="00DB0B0A">
              <w:t>нальных, межко</w:t>
            </w:r>
            <w:r w:rsidRPr="00DB0B0A">
              <w:t>н</w:t>
            </w:r>
            <w:r w:rsidRPr="00DB0B0A">
              <w:t>фесси</w:t>
            </w:r>
            <w:r w:rsidRPr="00DB0B0A">
              <w:t>о</w:t>
            </w:r>
            <w:r w:rsidRPr="00DB0B0A">
              <w:t>нальных и межкул</w:t>
            </w:r>
            <w:r w:rsidRPr="00DB0B0A">
              <w:t>ь</w:t>
            </w:r>
            <w:r w:rsidRPr="00DB0B0A">
              <w:t>турных о</w:t>
            </w:r>
            <w:r w:rsidRPr="00DB0B0A">
              <w:t>т</w:t>
            </w:r>
            <w:r w:rsidRPr="00DB0B0A">
              <w:t>ношений»</w:t>
            </w:r>
          </w:p>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right"/>
              <w:rPr>
                <w:lang w:eastAsia="ar-SA"/>
              </w:rPr>
            </w:pPr>
            <w:r w:rsidRPr="00DB0B0A">
              <w:t>4 000,00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0,00</w:t>
            </w:r>
          </w:p>
        </w:tc>
        <w:tc>
          <w:tcPr>
            <w:tcW w:w="1004"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2 000,00</w:t>
            </w:r>
          </w:p>
        </w:tc>
        <w:tc>
          <w:tcPr>
            <w:tcW w:w="1188" w:type="dxa"/>
            <w:gridSpan w:val="4"/>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2 000,00</w:t>
            </w:r>
          </w:p>
        </w:tc>
        <w:tc>
          <w:tcPr>
            <w:tcW w:w="1560"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rPr>
                <w:lang w:eastAsia="ar-SA"/>
              </w:rPr>
              <w:t>Достиж</w:t>
            </w:r>
            <w:r w:rsidRPr="00DB0B0A">
              <w:rPr>
                <w:lang w:eastAsia="ar-SA"/>
              </w:rPr>
              <w:t>е</w:t>
            </w:r>
            <w:r w:rsidRPr="00DB0B0A">
              <w:rPr>
                <w:lang w:eastAsia="ar-SA"/>
              </w:rPr>
              <w:t>ние атм</w:t>
            </w:r>
            <w:r w:rsidRPr="00DB0B0A">
              <w:rPr>
                <w:lang w:eastAsia="ar-SA"/>
              </w:rPr>
              <w:t>о</w:t>
            </w:r>
            <w:r w:rsidRPr="00DB0B0A">
              <w:rPr>
                <w:lang w:eastAsia="ar-SA"/>
              </w:rPr>
              <w:t>сферы взаи</w:t>
            </w:r>
            <w:r w:rsidRPr="00DB0B0A">
              <w:rPr>
                <w:lang w:eastAsia="ar-SA"/>
              </w:rPr>
              <w:t>м</w:t>
            </w:r>
            <w:r w:rsidRPr="00DB0B0A">
              <w:rPr>
                <w:lang w:eastAsia="ar-SA"/>
              </w:rPr>
              <w:t>ного уваж</w:t>
            </w:r>
            <w:r w:rsidRPr="00DB0B0A">
              <w:rPr>
                <w:lang w:eastAsia="ar-SA"/>
              </w:rPr>
              <w:t>е</w:t>
            </w:r>
            <w:r w:rsidRPr="00DB0B0A">
              <w:rPr>
                <w:lang w:eastAsia="ar-SA"/>
              </w:rPr>
              <w:t xml:space="preserve">ния к </w:t>
            </w:r>
            <w:r w:rsidRPr="00DB0B0A">
              <w:lastRenderedPageBreak/>
              <w:t>межнаци</w:t>
            </w:r>
            <w:r w:rsidRPr="00DB0B0A">
              <w:t>о</w:t>
            </w:r>
            <w:r w:rsidRPr="00DB0B0A">
              <w:t>нальным, межконфе</w:t>
            </w:r>
            <w:r w:rsidRPr="00DB0B0A">
              <w:t>с</w:t>
            </w:r>
            <w:r w:rsidRPr="00DB0B0A">
              <w:t>сионал</w:t>
            </w:r>
            <w:r w:rsidRPr="00DB0B0A">
              <w:t>ь</w:t>
            </w:r>
            <w:r w:rsidRPr="00DB0B0A">
              <w:t>ным и межкул</w:t>
            </w:r>
            <w:r w:rsidRPr="00DB0B0A">
              <w:t>ь</w:t>
            </w:r>
            <w:r w:rsidRPr="00DB0B0A">
              <w:t>турным тр</w:t>
            </w:r>
            <w:r w:rsidRPr="00DB0B0A">
              <w:t>а</w:t>
            </w:r>
            <w:r w:rsidRPr="00DB0B0A">
              <w:t>дициям и обычаям народов, прожива</w:t>
            </w:r>
            <w:r w:rsidRPr="00DB0B0A">
              <w:t>ю</w:t>
            </w:r>
            <w:r w:rsidRPr="00DB0B0A">
              <w:t>щих на те</w:t>
            </w:r>
            <w:r w:rsidRPr="00DB0B0A">
              <w:t>р</w:t>
            </w:r>
            <w:r w:rsidRPr="00DB0B0A">
              <w:t>ритории Щербино</w:t>
            </w:r>
            <w:r w:rsidRPr="00DB0B0A">
              <w:t>в</w:t>
            </w:r>
            <w:r w:rsidRPr="00DB0B0A">
              <w:t>ского сел</w:t>
            </w:r>
            <w:r w:rsidRPr="00DB0B0A">
              <w:t>ь</w:t>
            </w:r>
            <w:r w:rsidRPr="00DB0B0A">
              <w:t>ского пос</w:t>
            </w:r>
            <w:r w:rsidRPr="00DB0B0A">
              <w:t>е</w:t>
            </w:r>
            <w:r w:rsidRPr="00DB0B0A">
              <w:t>ления Ще</w:t>
            </w:r>
            <w:r w:rsidRPr="00DB0B0A">
              <w:t>р</w:t>
            </w:r>
            <w:r w:rsidRPr="00DB0B0A">
              <w:t>бино</w:t>
            </w:r>
            <w:r w:rsidRPr="00DB0B0A">
              <w:t>в</w:t>
            </w:r>
            <w:r w:rsidRPr="00DB0B0A">
              <w:t>ского района</w:t>
            </w:r>
          </w:p>
        </w:tc>
        <w:tc>
          <w:tcPr>
            <w:tcW w:w="1559"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lastRenderedPageBreak/>
              <w:t>администр</w:t>
            </w:r>
            <w:r w:rsidRPr="00DB0B0A">
              <w:t>а</w:t>
            </w:r>
            <w:r w:rsidRPr="00DB0B0A">
              <w:t>ция</w:t>
            </w: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4 000,00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rPr>
                <w:lang w:eastAsia="ar-SA"/>
              </w:rPr>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2 000,00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2 000,00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rPr>
                <w:lang w:eastAsia="ar-SA"/>
              </w:rPr>
            </w:pPr>
            <w:r w:rsidRPr="00DB0B0A">
              <w:t>0,00</w:t>
            </w:r>
          </w:p>
        </w:tc>
        <w:tc>
          <w:tcPr>
            <w:tcW w:w="1096"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004"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188" w:type="dxa"/>
            <w:gridSpan w:val="4"/>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0,00</w:t>
            </w:r>
          </w:p>
        </w:tc>
        <w:tc>
          <w:tcPr>
            <w:tcW w:w="1560"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val="restart"/>
            <w:tcBorders>
              <w:top w:val="single" w:sz="4" w:space="0" w:color="auto"/>
              <w:left w:val="single" w:sz="4" w:space="0" w:color="auto"/>
              <w:right w:val="single" w:sz="4" w:space="0" w:color="auto"/>
            </w:tcBorders>
          </w:tcPr>
          <w:p w:rsidR="009E3C5B" w:rsidRPr="00DB0B0A" w:rsidRDefault="009E3C5B" w:rsidP="009E3C5B">
            <w:pPr>
              <w:jc w:val="center"/>
              <w:rPr>
                <w:lang w:eastAsia="ar-SA"/>
              </w:rPr>
            </w:pPr>
            <w:r w:rsidRPr="00DB0B0A">
              <w:rPr>
                <w:lang w:eastAsia="ar-SA"/>
              </w:rPr>
              <w:t>6.1.1.1</w:t>
            </w:r>
          </w:p>
        </w:tc>
        <w:tc>
          <w:tcPr>
            <w:tcW w:w="1417" w:type="dxa"/>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1</w:t>
            </w:r>
          </w:p>
          <w:p w:rsidR="009E3C5B" w:rsidRPr="00DB0B0A" w:rsidRDefault="009E3C5B" w:rsidP="000A62F2">
            <w:pPr>
              <w:suppressLineNumbers/>
              <w:suppressAutoHyphens w:val="0"/>
              <w:rPr>
                <w:lang w:eastAsia="ar-SA"/>
              </w:rPr>
            </w:pPr>
            <w:r w:rsidRPr="00DB0B0A">
              <w:t>«Опубл</w:t>
            </w:r>
            <w:r w:rsidRPr="00DB0B0A">
              <w:t>и</w:t>
            </w:r>
            <w:r w:rsidRPr="00DB0B0A">
              <w:t>кование в печатном издании материалов в сфере межнаци</w:t>
            </w:r>
            <w:r w:rsidRPr="00DB0B0A">
              <w:t>о</w:t>
            </w:r>
            <w:r w:rsidRPr="00DB0B0A">
              <w:t>нальных, межко</w:t>
            </w:r>
            <w:r w:rsidRPr="00DB0B0A">
              <w:t>н</w:t>
            </w:r>
            <w:r w:rsidRPr="00DB0B0A">
              <w:t>фесси</w:t>
            </w:r>
            <w:r w:rsidRPr="00DB0B0A">
              <w:t>о</w:t>
            </w:r>
            <w:r w:rsidRPr="00DB0B0A">
              <w:t>нальных и межкул</w:t>
            </w:r>
            <w:r w:rsidRPr="00DB0B0A">
              <w:t>ь</w:t>
            </w:r>
            <w:r w:rsidRPr="00DB0B0A">
              <w:t>турных о</w:t>
            </w:r>
            <w:r w:rsidRPr="00DB0B0A">
              <w:t>т</w:t>
            </w:r>
            <w:r w:rsidRPr="00DB0B0A">
              <w:lastRenderedPageBreak/>
              <w:t>ношений»</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1 960,00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ind w:left="-86"/>
              <w:jc w:val="right"/>
            </w:pPr>
            <w:r w:rsidRPr="00DB0B0A">
              <w:rPr>
                <w:lang w:eastAsia="ar-SA"/>
              </w:rPr>
              <w:t>0,00</w:t>
            </w:r>
          </w:p>
        </w:tc>
        <w:tc>
          <w:tcPr>
            <w:tcW w:w="1004"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980,00</w:t>
            </w:r>
          </w:p>
        </w:tc>
        <w:tc>
          <w:tcPr>
            <w:tcW w:w="1188" w:type="dxa"/>
            <w:gridSpan w:val="4"/>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980,00</w:t>
            </w:r>
          </w:p>
        </w:tc>
        <w:tc>
          <w:tcPr>
            <w:tcW w:w="1560"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rPr>
                <w:lang w:eastAsia="ar-SA"/>
              </w:rPr>
              <w:t>Укре</w:t>
            </w:r>
            <w:r w:rsidRPr="00DB0B0A">
              <w:rPr>
                <w:lang w:eastAsia="ar-SA"/>
              </w:rPr>
              <w:t>п</w:t>
            </w:r>
            <w:r w:rsidRPr="00DB0B0A">
              <w:rPr>
                <w:lang w:eastAsia="ar-SA"/>
              </w:rPr>
              <w:t xml:space="preserve">ление </w:t>
            </w:r>
            <w:r w:rsidRPr="00DB0B0A">
              <w:t>межнаци</w:t>
            </w:r>
            <w:r w:rsidRPr="00DB0B0A">
              <w:t>о</w:t>
            </w:r>
            <w:r w:rsidRPr="00DB0B0A">
              <w:t>нального, межконфе</w:t>
            </w:r>
            <w:r w:rsidRPr="00DB0B0A">
              <w:t>с</w:t>
            </w:r>
            <w:r w:rsidRPr="00DB0B0A">
              <w:t>сионал</w:t>
            </w:r>
            <w:r w:rsidRPr="00DB0B0A">
              <w:t>ь</w:t>
            </w:r>
            <w:r w:rsidRPr="00DB0B0A">
              <w:t>ного и межкул</w:t>
            </w:r>
            <w:r w:rsidRPr="00DB0B0A">
              <w:t>ь</w:t>
            </w:r>
            <w:r w:rsidRPr="00DB0B0A">
              <w:t>турного с</w:t>
            </w:r>
            <w:r w:rsidRPr="00DB0B0A">
              <w:t>о</w:t>
            </w:r>
            <w:r w:rsidRPr="00DB0B0A">
              <w:t>гласия; сн</w:t>
            </w:r>
            <w:r w:rsidRPr="00DB0B0A">
              <w:t>и</w:t>
            </w:r>
            <w:r w:rsidRPr="00DB0B0A">
              <w:t>жение ст</w:t>
            </w:r>
            <w:r w:rsidRPr="00DB0B0A">
              <w:t>е</w:t>
            </w:r>
            <w:r w:rsidRPr="00DB0B0A">
              <w:t>пени ра</w:t>
            </w:r>
            <w:r w:rsidRPr="00DB0B0A">
              <w:t>с</w:t>
            </w:r>
            <w:r w:rsidRPr="00DB0B0A">
              <w:t>простран</w:t>
            </w:r>
            <w:r w:rsidRPr="00DB0B0A">
              <w:t>е</w:t>
            </w:r>
            <w:r w:rsidRPr="00DB0B0A">
              <w:t>ния негати</w:t>
            </w:r>
            <w:r w:rsidRPr="00DB0B0A">
              <w:t>в</w:t>
            </w:r>
            <w:r w:rsidRPr="00DB0B0A">
              <w:t>ных этн</w:t>
            </w:r>
            <w:r w:rsidRPr="00DB0B0A">
              <w:t>о</w:t>
            </w:r>
            <w:r w:rsidRPr="00DB0B0A">
              <w:t xml:space="preserve">культурных установок в </w:t>
            </w:r>
            <w:r w:rsidRPr="00DB0B0A">
              <w:lastRenderedPageBreak/>
              <w:t>общ</w:t>
            </w:r>
            <w:r w:rsidRPr="00DB0B0A">
              <w:t>е</w:t>
            </w:r>
            <w:r w:rsidRPr="00DB0B0A">
              <w:t>стве</w:t>
            </w:r>
          </w:p>
        </w:tc>
        <w:tc>
          <w:tcPr>
            <w:tcW w:w="1559"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lastRenderedPageBreak/>
              <w:t>администр</w:t>
            </w:r>
            <w:r w:rsidRPr="00DB0B0A">
              <w:t>а</w:t>
            </w:r>
            <w:r w:rsidRPr="00DB0B0A">
              <w:t>ция</w:t>
            </w: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1 960,00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rPr>
                <w:lang w:eastAsia="ar-SA"/>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rPr>
                <w:lang w:eastAsia="ar-SA"/>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rPr>
                <w:lang w:eastAsia="ar-SA"/>
              </w:rPr>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rPr>
                <w:lang w:eastAsia="ar-SA"/>
              </w:rPr>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980,00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980,00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val="restart"/>
            <w:tcBorders>
              <w:top w:val="single" w:sz="4" w:space="0" w:color="auto"/>
              <w:left w:val="single" w:sz="4" w:space="0" w:color="auto"/>
              <w:right w:val="single" w:sz="4" w:space="0" w:color="auto"/>
            </w:tcBorders>
          </w:tcPr>
          <w:p w:rsidR="009E3C5B" w:rsidRPr="00DB0B0A" w:rsidRDefault="009E3C5B" w:rsidP="009E3C5B">
            <w:pPr>
              <w:jc w:val="center"/>
              <w:rPr>
                <w:lang w:eastAsia="ar-SA"/>
              </w:rPr>
            </w:pPr>
            <w:r w:rsidRPr="00DB0B0A">
              <w:rPr>
                <w:lang w:eastAsia="ar-SA"/>
              </w:rPr>
              <w:lastRenderedPageBreak/>
              <w:t>6.1.1.2</w:t>
            </w:r>
          </w:p>
        </w:tc>
        <w:tc>
          <w:tcPr>
            <w:tcW w:w="1417" w:type="dxa"/>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rPr>
                <w:lang w:eastAsia="ar-SA"/>
              </w:rPr>
            </w:pPr>
            <w:r w:rsidRPr="00DB0B0A">
              <w:t>Меропри</w:t>
            </w:r>
            <w:r w:rsidRPr="00DB0B0A">
              <w:t>я</w:t>
            </w:r>
            <w:r w:rsidRPr="00DB0B0A">
              <w:t>тие № 2</w:t>
            </w:r>
          </w:p>
          <w:p w:rsidR="009E3C5B" w:rsidRPr="00DB0B0A" w:rsidRDefault="009E3C5B" w:rsidP="000A62F2">
            <w:pPr>
              <w:suppressLineNumbers/>
              <w:suppressAutoHyphens w:val="0"/>
              <w:rPr>
                <w:lang w:eastAsia="ar-SA"/>
              </w:rPr>
            </w:pPr>
            <w:r w:rsidRPr="00DB0B0A">
              <w:t>«Издание информ</w:t>
            </w:r>
            <w:r w:rsidRPr="00DB0B0A">
              <w:t>а</w:t>
            </w:r>
            <w:r w:rsidRPr="00DB0B0A">
              <w:t>ционных матери</w:t>
            </w:r>
            <w:r w:rsidRPr="00DB0B0A">
              <w:t>а</w:t>
            </w:r>
            <w:r w:rsidRPr="00DB0B0A">
              <w:t>лов, букл</w:t>
            </w:r>
            <w:r w:rsidRPr="00DB0B0A">
              <w:t>е</w:t>
            </w:r>
            <w:r w:rsidRPr="00DB0B0A">
              <w:t>тов, наружной рекл</w:t>
            </w:r>
            <w:r w:rsidRPr="00DB0B0A">
              <w:t>а</w:t>
            </w:r>
            <w:r w:rsidRPr="00DB0B0A">
              <w:t>мы по гармониз</w:t>
            </w:r>
            <w:r w:rsidRPr="00DB0B0A">
              <w:t>а</w:t>
            </w:r>
            <w:r w:rsidRPr="00DB0B0A">
              <w:t>ции ме</w:t>
            </w:r>
            <w:r w:rsidRPr="00DB0B0A">
              <w:t>ж</w:t>
            </w:r>
            <w:r w:rsidRPr="00DB0B0A">
              <w:t>наци</w:t>
            </w:r>
            <w:r w:rsidRPr="00DB0B0A">
              <w:t>о</w:t>
            </w:r>
            <w:r w:rsidRPr="00DB0B0A">
              <w:t>нальных, межко</w:t>
            </w:r>
            <w:r w:rsidRPr="00DB0B0A">
              <w:t>н</w:t>
            </w:r>
            <w:r w:rsidRPr="00DB0B0A">
              <w:t>фесси</w:t>
            </w:r>
            <w:r w:rsidRPr="00DB0B0A">
              <w:t>о</w:t>
            </w:r>
            <w:r w:rsidRPr="00DB0B0A">
              <w:t>нальных и межкул</w:t>
            </w:r>
            <w:r w:rsidRPr="00DB0B0A">
              <w:t>ь</w:t>
            </w:r>
            <w:r w:rsidRPr="00DB0B0A">
              <w:t>турных о</w:t>
            </w:r>
            <w:r w:rsidRPr="00DB0B0A">
              <w:t>т</w:t>
            </w:r>
            <w:r w:rsidRPr="00DB0B0A">
              <w:t>ношений»</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rPr>
                <w:lang w:eastAsia="ar-SA"/>
              </w:rPr>
              <w:t>2 040,00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 xml:space="preserve"> 0,00</w:t>
            </w:r>
          </w:p>
        </w:tc>
        <w:tc>
          <w:tcPr>
            <w:tcW w:w="1096"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ind w:left="-86"/>
              <w:jc w:val="right"/>
            </w:pPr>
            <w:r w:rsidRPr="00DB0B0A">
              <w:rPr>
                <w:lang w:eastAsia="ar-SA"/>
              </w:rPr>
              <w:t>0,00</w:t>
            </w:r>
          </w:p>
        </w:tc>
        <w:tc>
          <w:tcPr>
            <w:tcW w:w="1004"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1 020,00</w:t>
            </w:r>
          </w:p>
        </w:tc>
        <w:tc>
          <w:tcPr>
            <w:tcW w:w="1188" w:type="dxa"/>
            <w:gridSpan w:val="4"/>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1 020,00</w:t>
            </w:r>
          </w:p>
        </w:tc>
        <w:tc>
          <w:tcPr>
            <w:tcW w:w="1560"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rPr>
                <w:lang w:eastAsia="ar-SA"/>
              </w:rPr>
              <w:t>Соц</w:t>
            </w:r>
            <w:r w:rsidRPr="00DB0B0A">
              <w:rPr>
                <w:lang w:eastAsia="ar-SA"/>
              </w:rPr>
              <w:t>и</w:t>
            </w:r>
            <w:r w:rsidRPr="00DB0B0A">
              <w:rPr>
                <w:lang w:eastAsia="ar-SA"/>
              </w:rPr>
              <w:t>альная и культу</w:t>
            </w:r>
            <w:r w:rsidRPr="00DB0B0A">
              <w:rPr>
                <w:lang w:eastAsia="ar-SA"/>
              </w:rPr>
              <w:t>р</w:t>
            </w:r>
            <w:r w:rsidRPr="00DB0B0A">
              <w:rPr>
                <w:lang w:eastAsia="ar-SA"/>
              </w:rPr>
              <w:t>ная адапт</w:t>
            </w:r>
            <w:r w:rsidRPr="00DB0B0A">
              <w:rPr>
                <w:lang w:eastAsia="ar-SA"/>
              </w:rPr>
              <w:t>а</w:t>
            </w:r>
            <w:r w:rsidRPr="00DB0B0A">
              <w:rPr>
                <w:lang w:eastAsia="ar-SA"/>
              </w:rPr>
              <w:t>ция ин</w:t>
            </w:r>
            <w:r w:rsidRPr="00DB0B0A">
              <w:rPr>
                <w:lang w:eastAsia="ar-SA"/>
              </w:rPr>
              <w:t>о</w:t>
            </w:r>
            <w:r w:rsidRPr="00DB0B0A">
              <w:rPr>
                <w:lang w:eastAsia="ar-SA"/>
              </w:rPr>
              <w:t>странных граждан в соц</w:t>
            </w:r>
            <w:r w:rsidRPr="00DB0B0A">
              <w:rPr>
                <w:lang w:eastAsia="ar-SA"/>
              </w:rPr>
              <w:t>и</w:t>
            </w:r>
            <w:r w:rsidRPr="00DB0B0A">
              <w:rPr>
                <w:lang w:eastAsia="ar-SA"/>
              </w:rPr>
              <w:t>альную ср</w:t>
            </w:r>
            <w:r w:rsidRPr="00DB0B0A">
              <w:rPr>
                <w:lang w:eastAsia="ar-SA"/>
              </w:rPr>
              <w:t>е</w:t>
            </w:r>
            <w:r w:rsidRPr="00DB0B0A">
              <w:rPr>
                <w:lang w:eastAsia="ar-SA"/>
              </w:rPr>
              <w:t>ду</w:t>
            </w:r>
          </w:p>
        </w:tc>
        <w:tc>
          <w:tcPr>
            <w:tcW w:w="1559"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администр</w:t>
            </w:r>
            <w:r w:rsidRPr="00DB0B0A">
              <w:t>а</w:t>
            </w:r>
            <w:r w:rsidRPr="00DB0B0A">
              <w:t>ция</w:t>
            </w: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rPr>
                <w:lang w:eastAsia="ar-SA"/>
              </w:rPr>
              <w:t>2 040,00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rPr>
                <w:lang w:eastAsia="ar-SA"/>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rPr>
                <w:lang w:eastAsia="ar-SA"/>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rPr>
                <w:lang w:eastAsia="ar-SA"/>
              </w:rPr>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rPr>
                <w:lang w:eastAsia="ar-SA"/>
              </w:rPr>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1 020,00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jc w:val="right"/>
            </w:pPr>
            <w:r w:rsidRPr="00DB0B0A">
              <w:rPr>
                <w:lang w:eastAsia="ar-SA"/>
              </w:rPr>
              <w:t>1 020,00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val="restart"/>
            <w:tcBorders>
              <w:top w:val="single" w:sz="4" w:space="0" w:color="auto"/>
              <w:left w:val="single" w:sz="4" w:space="0" w:color="auto"/>
              <w:right w:val="single" w:sz="4" w:space="0" w:color="auto"/>
            </w:tcBorders>
          </w:tcPr>
          <w:p w:rsidR="009E3C5B" w:rsidRPr="00DB0B0A" w:rsidRDefault="009E3C5B" w:rsidP="009E3C5B">
            <w:pPr>
              <w:jc w:val="center"/>
              <w:rPr>
                <w:lang w:eastAsia="ar-SA"/>
              </w:rPr>
            </w:pPr>
            <w:r w:rsidRPr="00DB0B0A">
              <w:rPr>
                <w:lang w:eastAsia="ar-SA"/>
              </w:rPr>
              <w:t>7.1.1</w:t>
            </w:r>
          </w:p>
        </w:tc>
        <w:tc>
          <w:tcPr>
            <w:tcW w:w="1417" w:type="dxa"/>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rPr>
                <w:lang w:eastAsia="ar-SA"/>
              </w:rPr>
            </w:pPr>
            <w:r w:rsidRPr="00DB0B0A">
              <w:rPr>
                <w:lang w:eastAsia="ar-SA"/>
              </w:rPr>
              <w:t>Основное</w:t>
            </w:r>
          </w:p>
          <w:p w:rsidR="009E3C5B" w:rsidRPr="00DB0B0A" w:rsidRDefault="009E3C5B" w:rsidP="000A62F2">
            <w:pPr>
              <w:suppressLineNumbers/>
              <w:suppressAutoHyphens w:val="0"/>
              <w:rPr>
                <w:lang w:eastAsia="ar-SA"/>
              </w:rPr>
            </w:pPr>
            <w:r w:rsidRPr="00DB0B0A">
              <w:rPr>
                <w:lang w:eastAsia="ar-SA"/>
              </w:rPr>
              <w:t>меропри</w:t>
            </w:r>
            <w:r w:rsidRPr="00DB0B0A">
              <w:rPr>
                <w:lang w:eastAsia="ar-SA"/>
              </w:rPr>
              <w:t>я</w:t>
            </w:r>
            <w:r w:rsidRPr="00DB0B0A">
              <w:rPr>
                <w:lang w:eastAsia="ar-SA"/>
              </w:rPr>
              <w:t xml:space="preserve">тие № 7 </w:t>
            </w:r>
            <w:r w:rsidRPr="00DB0B0A">
              <w:t>«Диспа</w:t>
            </w:r>
            <w:r w:rsidRPr="00DB0B0A">
              <w:t>н</w:t>
            </w:r>
            <w:r w:rsidRPr="00DB0B0A">
              <w:t>серизация муниц</w:t>
            </w:r>
            <w:r w:rsidRPr="00DB0B0A">
              <w:t>и</w:t>
            </w:r>
            <w:r w:rsidRPr="00DB0B0A">
              <w:t>пальных служащих админ</w:t>
            </w:r>
            <w:r w:rsidRPr="00DB0B0A">
              <w:t>и</w:t>
            </w:r>
            <w:r w:rsidRPr="00DB0B0A">
              <w:t>страции»</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17 140,00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rPr>
                <w:szCs w:val="28"/>
                <w:lang w:eastAsia="ar-SA"/>
              </w:rPr>
              <w:t xml:space="preserve">0,00  </w:t>
            </w:r>
          </w:p>
        </w:tc>
        <w:tc>
          <w:tcPr>
            <w:tcW w:w="1096"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t>8 570,00</w:t>
            </w:r>
          </w:p>
        </w:tc>
        <w:tc>
          <w:tcPr>
            <w:tcW w:w="1188" w:type="dxa"/>
            <w:gridSpan w:val="4"/>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t>8 570,00</w:t>
            </w:r>
          </w:p>
        </w:tc>
        <w:tc>
          <w:tcPr>
            <w:tcW w:w="1560"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комплекс меропри</w:t>
            </w:r>
            <w:r w:rsidRPr="00DB0B0A">
              <w:t>я</w:t>
            </w:r>
            <w:r w:rsidRPr="00DB0B0A">
              <w:t>тий напра</w:t>
            </w:r>
            <w:r w:rsidRPr="00DB0B0A">
              <w:t>в</w:t>
            </w:r>
            <w:r w:rsidRPr="00DB0B0A">
              <w:t>ленных на выявление забол</w:t>
            </w:r>
            <w:r w:rsidRPr="00DB0B0A">
              <w:t>е</w:t>
            </w:r>
            <w:r w:rsidRPr="00DB0B0A">
              <w:t>ваний у муниц</w:t>
            </w:r>
            <w:r w:rsidRPr="00DB0B0A">
              <w:t>и</w:t>
            </w:r>
            <w:r w:rsidRPr="00DB0B0A">
              <w:t>пальных служащих, препятств</w:t>
            </w:r>
            <w:r w:rsidRPr="00DB0B0A">
              <w:t>у</w:t>
            </w:r>
            <w:r w:rsidRPr="00DB0B0A">
              <w:t>ющих пр</w:t>
            </w:r>
            <w:r w:rsidRPr="00DB0B0A">
              <w:t>о</w:t>
            </w:r>
            <w:r w:rsidRPr="00DB0B0A">
              <w:t>хожд</w:t>
            </w:r>
            <w:r w:rsidRPr="00DB0B0A">
              <w:t>е</w:t>
            </w:r>
            <w:r w:rsidRPr="00DB0B0A">
              <w:t xml:space="preserve">нию </w:t>
            </w:r>
            <w:r w:rsidRPr="00DB0B0A">
              <w:lastRenderedPageBreak/>
              <w:t>муниц</w:t>
            </w:r>
            <w:r w:rsidRPr="00DB0B0A">
              <w:t>и</w:t>
            </w:r>
            <w:r w:rsidRPr="00DB0B0A">
              <w:t>пальной службы</w:t>
            </w:r>
          </w:p>
        </w:tc>
        <w:tc>
          <w:tcPr>
            <w:tcW w:w="1559"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lastRenderedPageBreak/>
              <w:t>администр</w:t>
            </w:r>
            <w:r w:rsidRPr="00DB0B0A">
              <w:t>а</w:t>
            </w:r>
            <w:r w:rsidRPr="00DB0B0A">
              <w:t>ция</w:t>
            </w: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right"/>
            </w:pPr>
            <w:r w:rsidRPr="00DB0B0A">
              <w:t>17 140,00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rPr>
                <w:lang w:eastAsia="ar-SA"/>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rPr>
                <w:lang w:eastAsia="ar-SA"/>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rPr>
                <w:szCs w:val="28"/>
                <w:lang w:eastAsia="ar-SA"/>
              </w:rPr>
              <w:t xml:space="preserve">0,00  </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jc w:val="right"/>
            </w:pPr>
            <w:r w:rsidRPr="00DB0B0A">
              <w:t>8 570,00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jc w:val="right"/>
            </w:pPr>
            <w:r w:rsidRPr="00DB0B0A">
              <w:t>8 570,00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Федерал</w:t>
            </w:r>
            <w:r w:rsidRPr="00DB0B0A">
              <w:t>ь</w:t>
            </w:r>
            <w:r w:rsidRPr="00DB0B0A">
              <w:t>ный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lang w:eastAsia="ar-SA"/>
              </w:rPr>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lang w:eastAsia="ar-SA"/>
              </w:rPr>
            </w:pPr>
            <w:r w:rsidRPr="00DB0B0A">
              <w:t>0,00</w:t>
            </w:r>
          </w:p>
        </w:tc>
        <w:tc>
          <w:tcPr>
            <w:tcW w:w="1096"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8"/>
        </w:trPr>
        <w:tc>
          <w:tcPr>
            <w:tcW w:w="959" w:type="dxa"/>
            <w:vMerge w:val="restart"/>
            <w:tcBorders>
              <w:top w:val="single" w:sz="4" w:space="0" w:color="auto"/>
              <w:left w:val="single" w:sz="4" w:space="0" w:color="auto"/>
              <w:right w:val="single" w:sz="4" w:space="0" w:color="auto"/>
            </w:tcBorders>
          </w:tcPr>
          <w:p w:rsidR="009E3C5B" w:rsidRPr="00DB0B0A" w:rsidRDefault="009E3C5B" w:rsidP="009E3C5B">
            <w:pPr>
              <w:jc w:val="center"/>
              <w:rPr>
                <w:lang w:eastAsia="ar-SA"/>
              </w:rPr>
            </w:pPr>
            <w:r w:rsidRPr="00DB0B0A">
              <w:rPr>
                <w:lang w:eastAsia="ar-SA"/>
              </w:rPr>
              <w:lastRenderedPageBreak/>
              <w:t>7.1.1.1</w:t>
            </w:r>
          </w:p>
        </w:tc>
        <w:tc>
          <w:tcPr>
            <w:tcW w:w="1417" w:type="dxa"/>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rPr>
                <w:lang w:eastAsia="ar-SA"/>
              </w:rPr>
            </w:pPr>
            <w:r w:rsidRPr="00DB0B0A">
              <w:rPr>
                <w:lang w:eastAsia="ar-SA"/>
              </w:rPr>
              <w:t>Меропри</w:t>
            </w:r>
            <w:r w:rsidRPr="00DB0B0A">
              <w:rPr>
                <w:lang w:eastAsia="ar-SA"/>
              </w:rPr>
              <w:t>я</w:t>
            </w:r>
            <w:r w:rsidRPr="00DB0B0A">
              <w:rPr>
                <w:lang w:eastAsia="ar-SA"/>
              </w:rPr>
              <w:t>тие № 1 «</w:t>
            </w:r>
            <w:r w:rsidRPr="00DB0B0A">
              <w:t>диспанс</w:t>
            </w:r>
            <w:r w:rsidRPr="00DB0B0A">
              <w:t>е</w:t>
            </w:r>
            <w:r w:rsidRPr="00DB0B0A">
              <w:t>ризация муниц</w:t>
            </w:r>
            <w:r w:rsidRPr="00DB0B0A">
              <w:t>и</w:t>
            </w:r>
            <w:r w:rsidRPr="00DB0B0A">
              <w:t>пальных служащих админ</w:t>
            </w:r>
            <w:r w:rsidRPr="00DB0B0A">
              <w:t>и</w:t>
            </w:r>
            <w:r w:rsidRPr="00DB0B0A">
              <w:t>страции органов местного самоупра</w:t>
            </w:r>
            <w:r w:rsidRPr="00DB0B0A">
              <w:t>в</w:t>
            </w:r>
            <w:r w:rsidRPr="00DB0B0A">
              <w:t>ления м</w:t>
            </w:r>
            <w:r w:rsidRPr="00DB0B0A">
              <w:t>у</w:t>
            </w:r>
            <w:r w:rsidRPr="00DB0B0A">
              <w:t>ниципал</w:t>
            </w:r>
            <w:r w:rsidRPr="00DB0B0A">
              <w:t>ь</w:t>
            </w:r>
            <w:r w:rsidRPr="00DB0B0A">
              <w:t>ного обр</w:t>
            </w:r>
            <w:r w:rsidRPr="00DB0B0A">
              <w:t>а</w:t>
            </w:r>
            <w:r w:rsidRPr="00DB0B0A">
              <w:t>зования</w:t>
            </w:r>
            <w:r w:rsidRPr="00DB0B0A">
              <w:rPr>
                <w:lang w:eastAsia="ar-SA"/>
              </w:rPr>
              <w:t>»</w:t>
            </w:r>
          </w:p>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pPr>
            <w:r w:rsidRPr="00DB0B0A">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rPr>
                <w:szCs w:val="28"/>
                <w:lang w:eastAsia="ar-SA"/>
              </w:rPr>
              <w:t xml:space="preserve">17 140,00  </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rPr>
                <w:szCs w:val="28"/>
                <w:lang w:eastAsia="ar-SA"/>
              </w:rPr>
              <w:t xml:space="preserve">0,00  </w:t>
            </w:r>
          </w:p>
        </w:tc>
        <w:tc>
          <w:tcPr>
            <w:tcW w:w="1096"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t>8 570,00</w:t>
            </w:r>
          </w:p>
        </w:tc>
        <w:tc>
          <w:tcPr>
            <w:tcW w:w="1188" w:type="dxa"/>
            <w:gridSpan w:val="4"/>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right"/>
            </w:pPr>
            <w:r w:rsidRPr="00DB0B0A">
              <w:t>8 570,00</w:t>
            </w:r>
          </w:p>
        </w:tc>
        <w:tc>
          <w:tcPr>
            <w:tcW w:w="1560"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t>Прохожд</w:t>
            </w:r>
            <w:r w:rsidRPr="00DB0B0A">
              <w:t>е</w:t>
            </w:r>
            <w:r w:rsidRPr="00DB0B0A">
              <w:t>ние диспа</w:t>
            </w:r>
            <w:r w:rsidRPr="00DB0B0A">
              <w:t>н</w:t>
            </w:r>
            <w:r w:rsidRPr="00DB0B0A">
              <w:t>серизации  муниц</w:t>
            </w:r>
            <w:r w:rsidRPr="00DB0B0A">
              <w:t>и</w:t>
            </w:r>
            <w:r w:rsidRPr="00DB0B0A">
              <w:t>пальными служащими</w:t>
            </w:r>
          </w:p>
        </w:tc>
        <w:tc>
          <w:tcPr>
            <w:tcW w:w="1559" w:type="dxa"/>
            <w:gridSpan w:val="2"/>
            <w:vMerge w:val="restart"/>
            <w:tcBorders>
              <w:top w:val="single" w:sz="4" w:space="0" w:color="auto"/>
              <w:left w:val="single" w:sz="4" w:space="0" w:color="auto"/>
              <w:right w:val="single" w:sz="4" w:space="0" w:color="auto"/>
            </w:tcBorders>
          </w:tcPr>
          <w:p w:rsidR="009E3C5B" w:rsidRPr="00DB0B0A" w:rsidRDefault="009E3C5B" w:rsidP="000A62F2">
            <w:pPr>
              <w:suppressLineNumbers/>
              <w:suppressAutoHyphens w:val="0"/>
              <w:jc w:val="center"/>
              <w:rPr>
                <w:lang w:eastAsia="ar-SA"/>
              </w:rPr>
            </w:pPr>
            <w:r w:rsidRPr="00DB0B0A">
              <w:rPr>
                <w:lang w:eastAsia="ar-SA"/>
              </w:rPr>
              <w:t>администр</w:t>
            </w:r>
            <w:r w:rsidRPr="00DB0B0A">
              <w:rPr>
                <w:lang w:eastAsia="ar-SA"/>
              </w:rPr>
              <w:t>а</w:t>
            </w:r>
            <w:r w:rsidRPr="00DB0B0A">
              <w:rPr>
                <w:lang w:eastAsia="ar-SA"/>
              </w:rPr>
              <w:t>ция</w:t>
            </w: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pPr>
            <w:r w:rsidRPr="00DB0B0A">
              <w:t>Бюджет п</w:t>
            </w:r>
            <w:r w:rsidRPr="00DB0B0A">
              <w:t>о</w:t>
            </w:r>
            <w:r w:rsidRPr="00DB0B0A">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rPr>
                <w:szCs w:val="28"/>
                <w:lang w:eastAsia="ar-SA"/>
              </w:rPr>
              <w:t>17 140,00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rPr>
                <w:szCs w:val="28"/>
                <w:lang w:eastAsia="ar-SA"/>
              </w:rPr>
              <w:t xml:space="preserve">0,00  </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ind w:left="-86" w:right="-102"/>
              <w:jc w:val="right"/>
            </w:pPr>
            <w:r w:rsidRPr="00DB0B0A">
              <w:t>8 570,00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8 570,00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pPr>
            <w:r w:rsidRPr="00DB0B0A">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pPr>
            <w:r w:rsidRPr="00DB0B0A">
              <w:t>Федерал</w:t>
            </w:r>
            <w:r w:rsidRPr="00DB0B0A">
              <w:t>ь</w:t>
            </w:r>
            <w:r w:rsidRPr="00DB0B0A">
              <w:t>ный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6"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rPr>
          <w:trHeight w:val="435"/>
        </w:trPr>
        <w:tc>
          <w:tcPr>
            <w:tcW w:w="959" w:type="dxa"/>
            <w:vMerge/>
            <w:tcBorders>
              <w:left w:val="single" w:sz="4" w:space="0" w:color="auto"/>
              <w:bottom w:val="single" w:sz="4" w:space="0" w:color="auto"/>
              <w:right w:val="single" w:sz="4" w:space="0" w:color="auto"/>
            </w:tcBorders>
          </w:tcPr>
          <w:p w:rsidR="009E3C5B" w:rsidRPr="00DB0B0A" w:rsidRDefault="009E3C5B" w:rsidP="009E3C5B">
            <w:pPr>
              <w:jc w:val="center"/>
              <w:rPr>
                <w:lang w:eastAsia="ar-SA"/>
              </w:rPr>
            </w:pPr>
          </w:p>
        </w:tc>
        <w:tc>
          <w:tcPr>
            <w:tcW w:w="1417" w:type="dxa"/>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rPr>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pPr>
            <w:r w:rsidRPr="00DB0B0A">
              <w:t>Внебюдже</w:t>
            </w:r>
            <w:r w:rsidRPr="00DB0B0A">
              <w:t>т</w:t>
            </w:r>
            <w:r w:rsidRPr="00DB0B0A">
              <w:t>ные исто</w:t>
            </w:r>
            <w:r w:rsidRPr="00DB0B0A">
              <w:t>ч</w:t>
            </w:r>
            <w:r w:rsidRPr="00DB0B0A">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96"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004" w:type="dxa"/>
            <w:gridSpan w:val="2"/>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188" w:type="dxa"/>
            <w:gridSpan w:val="4"/>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pPr>
            <w:r w:rsidRPr="00DB0B0A">
              <w:t>0,00</w:t>
            </w:r>
          </w:p>
        </w:tc>
        <w:tc>
          <w:tcPr>
            <w:tcW w:w="1560" w:type="dxa"/>
            <w:gridSpan w:val="2"/>
            <w:vMerge/>
            <w:tcBorders>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lang w:eastAsia="ar-SA"/>
              </w:rPr>
            </w:pPr>
          </w:p>
        </w:tc>
      </w:tr>
      <w:tr w:rsidR="009E3C5B" w:rsidRPr="00DB0B0A" w:rsidTr="009E3C5B">
        <w:tc>
          <w:tcPr>
            <w:tcW w:w="959"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9E3C5B">
            <w:pPr>
              <w:autoSpaceDE w:val="0"/>
              <w:autoSpaceDN w:val="0"/>
              <w:adjustRightInd w:val="0"/>
              <w:jc w:val="center"/>
              <w:rPr>
                <w:b/>
                <w:lang w:eastAsia="ar-SA"/>
              </w:rPr>
            </w:pPr>
          </w:p>
        </w:tc>
        <w:tc>
          <w:tcPr>
            <w:tcW w:w="1417" w:type="dxa"/>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b/>
                <w:lang w:eastAsia="ar-SA"/>
              </w:rPr>
            </w:pPr>
            <w:r w:rsidRPr="00DB0B0A">
              <w:rPr>
                <w:b/>
              </w:rPr>
              <w:t>ИТОГО</w:t>
            </w: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b/>
                <w:lang w:eastAsia="ar-SA"/>
              </w:rPr>
            </w:pPr>
            <w:r w:rsidRPr="00DB0B0A">
              <w:rPr>
                <w:b/>
              </w:rPr>
              <w:t>Всего</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jc w:val="right"/>
              <w:rPr>
                <w:b/>
                <w:sz w:val="18"/>
                <w:lang w:eastAsia="ar-SA"/>
              </w:rPr>
            </w:pPr>
            <w:r w:rsidRPr="00DB0B0A">
              <w:rPr>
                <w:b/>
                <w:sz w:val="18"/>
              </w:rPr>
              <w:t>23981025,36</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jc w:val="right"/>
              <w:rPr>
                <w:b/>
                <w:sz w:val="18"/>
                <w:lang w:eastAsia="ar-SA"/>
              </w:rPr>
            </w:pPr>
            <w:r w:rsidRPr="00DB0B0A">
              <w:rPr>
                <w:b/>
                <w:sz w:val="18"/>
              </w:rPr>
              <w:t>3794356,85</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jc w:val="right"/>
              <w:rPr>
                <w:b/>
                <w:sz w:val="18"/>
                <w:lang w:eastAsia="ar-SA"/>
              </w:rPr>
            </w:pPr>
            <w:r w:rsidRPr="00DB0B0A">
              <w:rPr>
                <w:b/>
                <w:sz w:val="18"/>
              </w:rPr>
              <w:t>4634094,39</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4264156,21</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3919754,07</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3585766,17</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b/>
                <w:sz w:val="20"/>
              </w:rPr>
            </w:pPr>
            <w:r w:rsidRPr="00DB0B0A">
              <w:rPr>
                <w:b/>
                <w:sz w:val="20"/>
                <w:szCs w:val="28"/>
              </w:rPr>
              <w:t>3782897,67</w:t>
            </w:r>
            <w:r w:rsidRPr="00DB0B0A">
              <w:rPr>
                <w:b/>
                <w:sz w:val="20"/>
              </w:rPr>
              <w:t xml:space="preserve"> </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jc w:val="center"/>
              <w:rPr>
                <w:b/>
                <w:lang w:eastAsia="ar-SA"/>
              </w:rPr>
            </w:pPr>
            <w:r w:rsidRPr="00DB0B0A">
              <w:rPr>
                <w:b/>
              </w:rPr>
              <w:t>-</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b/>
                <w:lang w:eastAsia="ar-SA"/>
              </w:rPr>
            </w:pPr>
            <w:r w:rsidRPr="00DB0B0A">
              <w:rPr>
                <w:b/>
              </w:rPr>
              <w:t>-</w:t>
            </w:r>
          </w:p>
        </w:tc>
      </w:tr>
      <w:tr w:rsidR="009E3C5B" w:rsidRPr="00DB0B0A" w:rsidTr="009E3C5B">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b/>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b/>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b/>
                <w:lang w:eastAsia="ar-SA"/>
              </w:rPr>
            </w:pPr>
            <w:r w:rsidRPr="00DB0B0A">
              <w:rPr>
                <w:b/>
              </w:rPr>
              <w:t>Бюджет п</w:t>
            </w:r>
            <w:r w:rsidRPr="00DB0B0A">
              <w:rPr>
                <w:b/>
              </w:rPr>
              <w:t>о</w:t>
            </w:r>
            <w:r w:rsidRPr="00DB0B0A">
              <w:rPr>
                <w:b/>
              </w:rPr>
              <w:t>селения</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jc w:val="right"/>
              <w:rPr>
                <w:b/>
                <w:sz w:val="18"/>
                <w:lang w:eastAsia="ar-SA"/>
              </w:rPr>
            </w:pPr>
            <w:r w:rsidRPr="00DB0B0A">
              <w:rPr>
                <w:b/>
                <w:sz w:val="18"/>
              </w:rPr>
              <w:t>23981025,36</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jc w:val="right"/>
              <w:rPr>
                <w:b/>
                <w:sz w:val="18"/>
                <w:lang w:eastAsia="ar-SA"/>
              </w:rPr>
            </w:pPr>
            <w:r w:rsidRPr="00DB0B0A">
              <w:rPr>
                <w:b/>
                <w:sz w:val="18"/>
              </w:rPr>
              <w:t>3794356,85</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left="-86"/>
              <w:jc w:val="right"/>
              <w:rPr>
                <w:b/>
                <w:sz w:val="18"/>
                <w:lang w:eastAsia="ar-SA"/>
              </w:rPr>
            </w:pPr>
            <w:r w:rsidRPr="00DB0B0A">
              <w:rPr>
                <w:b/>
                <w:sz w:val="18"/>
              </w:rPr>
              <w:t>4634094,39</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4264156,21</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3919754,07</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3585766,17</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b/>
                <w:sz w:val="20"/>
              </w:rPr>
            </w:pPr>
            <w:r w:rsidRPr="00DB0B0A">
              <w:rPr>
                <w:b/>
                <w:sz w:val="20"/>
                <w:szCs w:val="28"/>
              </w:rPr>
              <w:t>3782897,67</w:t>
            </w:r>
            <w:r w:rsidRPr="00DB0B0A">
              <w:rPr>
                <w:b/>
                <w:sz w:val="20"/>
              </w:rPr>
              <w:t xml:space="preserve"> </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b/>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b/>
                <w:lang w:eastAsia="ar-SA"/>
              </w:rPr>
            </w:pPr>
          </w:p>
        </w:tc>
      </w:tr>
      <w:tr w:rsidR="009E3C5B" w:rsidRPr="00DB0B0A" w:rsidTr="009E3C5B">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b/>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b/>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rPr>
                <w:b/>
                <w:lang w:eastAsia="ar-SA"/>
              </w:rPr>
            </w:pPr>
            <w:r w:rsidRPr="00DB0B0A">
              <w:rPr>
                <w:b/>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b/>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b/>
                <w:lang w:eastAsia="ar-SA"/>
              </w:rPr>
            </w:pPr>
          </w:p>
        </w:tc>
      </w:tr>
      <w:tr w:rsidR="009E3C5B" w:rsidRPr="00DB0B0A" w:rsidTr="009E3C5B">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b/>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b/>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right="-80"/>
              <w:rPr>
                <w:b/>
                <w:lang w:eastAsia="ar-SA"/>
              </w:rPr>
            </w:pPr>
            <w:r w:rsidRPr="00DB0B0A">
              <w:rPr>
                <w:b/>
              </w:rPr>
              <w:t>Федерал</w:t>
            </w:r>
            <w:r w:rsidRPr="00DB0B0A">
              <w:rPr>
                <w:b/>
              </w:rPr>
              <w:t>ь</w:t>
            </w:r>
            <w:r w:rsidRPr="00DB0B0A">
              <w:rPr>
                <w:b/>
              </w:rPr>
              <w:t>ный бю</w:t>
            </w:r>
            <w:r w:rsidRPr="00DB0B0A">
              <w:rPr>
                <w:b/>
              </w:rPr>
              <w:t>д</w:t>
            </w:r>
            <w:r w:rsidRPr="00DB0B0A">
              <w:rPr>
                <w:b/>
              </w:rPr>
              <w:t>жет</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b/>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b/>
                <w:lang w:eastAsia="ar-SA"/>
              </w:rPr>
            </w:pPr>
          </w:p>
        </w:tc>
      </w:tr>
      <w:tr w:rsidR="009E3C5B" w:rsidRPr="00DB0B0A" w:rsidTr="009E3C5B">
        <w:tc>
          <w:tcPr>
            <w:tcW w:w="959" w:type="dxa"/>
            <w:vMerge/>
            <w:tcBorders>
              <w:top w:val="single" w:sz="4" w:space="0" w:color="auto"/>
              <w:left w:val="single" w:sz="4" w:space="0" w:color="auto"/>
              <w:bottom w:val="single" w:sz="4" w:space="0" w:color="auto"/>
              <w:right w:val="single" w:sz="4" w:space="0" w:color="auto"/>
            </w:tcBorders>
          </w:tcPr>
          <w:p w:rsidR="009E3C5B" w:rsidRPr="00DB0B0A" w:rsidRDefault="009E3C5B" w:rsidP="009E3C5B">
            <w:pPr>
              <w:jc w:val="center"/>
              <w:rPr>
                <w:b/>
                <w:lang w:eastAsia="ar-SA"/>
              </w:rPr>
            </w:pPr>
          </w:p>
        </w:tc>
        <w:tc>
          <w:tcPr>
            <w:tcW w:w="1417" w:type="dxa"/>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rPr>
                <w:b/>
                <w:lang w:eastAsia="ar-SA"/>
              </w:rPr>
            </w:pPr>
          </w:p>
        </w:tc>
        <w:tc>
          <w:tcPr>
            <w:tcW w:w="1560"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autoSpaceDE w:val="0"/>
              <w:autoSpaceDN w:val="0"/>
              <w:adjustRightInd w:val="0"/>
              <w:ind w:right="-80"/>
              <w:rPr>
                <w:b/>
                <w:lang w:eastAsia="ar-SA"/>
              </w:rPr>
            </w:pPr>
            <w:r w:rsidRPr="00DB0B0A">
              <w:rPr>
                <w:b/>
              </w:rPr>
              <w:t>Внебюдже</w:t>
            </w:r>
            <w:r w:rsidRPr="00DB0B0A">
              <w:rPr>
                <w:b/>
              </w:rPr>
              <w:t>т</w:t>
            </w:r>
            <w:r w:rsidRPr="00DB0B0A">
              <w:rPr>
                <w:b/>
              </w:rPr>
              <w:t>ные исто</w:t>
            </w:r>
            <w:r w:rsidRPr="00DB0B0A">
              <w:rPr>
                <w:b/>
              </w:rPr>
              <w:t>ч</w:t>
            </w:r>
            <w:r w:rsidRPr="00DB0B0A">
              <w:rPr>
                <w:b/>
              </w:rPr>
              <w:t>ники</w:t>
            </w:r>
          </w:p>
        </w:tc>
        <w:tc>
          <w:tcPr>
            <w:tcW w:w="127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95"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62"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96" w:type="dxa"/>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b/>
                <w:sz w:val="18"/>
                <w:lang w:eastAsia="ar-SA"/>
              </w:rPr>
            </w:pPr>
            <w:r w:rsidRPr="00DB0B0A">
              <w:rPr>
                <w:b/>
                <w:sz w:val="18"/>
              </w:rPr>
              <w:t>0,00</w:t>
            </w:r>
          </w:p>
        </w:tc>
        <w:tc>
          <w:tcPr>
            <w:tcW w:w="1096"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0,00</w:t>
            </w:r>
          </w:p>
        </w:tc>
        <w:tc>
          <w:tcPr>
            <w:tcW w:w="1004" w:type="dxa"/>
            <w:gridSpan w:val="2"/>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0,00</w:t>
            </w:r>
          </w:p>
        </w:tc>
        <w:tc>
          <w:tcPr>
            <w:tcW w:w="1188" w:type="dxa"/>
            <w:gridSpan w:val="4"/>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ind w:left="-86"/>
              <w:jc w:val="right"/>
              <w:rPr>
                <w:sz w:val="18"/>
              </w:rPr>
            </w:pPr>
            <w:r w:rsidRPr="00DB0B0A">
              <w:rPr>
                <w:b/>
                <w:sz w:val="18"/>
              </w:rPr>
              <w:t>0,00</w:t>
            </w:r>
          </w:p>
        </w:tc>
        <w:tc>
          <w:tcPr>
            <w:tcW w:w="1560"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b/>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tcPr>
          <w:p w:rsidR="009E3C5B" w:rsidRPr="00DB0B0A" w:rsidRDefault="009E3C5B" w:rsidP="000A62F2">
            <w:pPr>
              <w:suppressLineNumbers/>
              <w:suppressAutoHyphens w:val="0"/>
              <w:jc w:val="center"/>
              <w:rPr>
                <w:b/>
                <w:lang w:eastAsia="ar-SA"/>
              </w:rPr>
            </w:pPr>
          </w:p>
        </w:tc>
      </w:tr>
    </w:tbl>
    <w:p w:rsidR="009E3C5B" w:rsidRPr="00DB0B0A" w:rsidRDefault="009E3C5B" w:rsidP="009E3C5B">
      <w:pPr>
        <w:autoSpaceDE w:val="0"/>
        <w:autoSpaceDN w:val="0"/>
        <w:adjustRightInd w:val="0"/>
        <w:spacing w:line="228" w:lineRule="auto"/>
        <w:jc w:val="right"/>
        <w:rPr>
          <w:sz w:val="28"/>
          <w:szCs w:val="28"/>
          <w:lang w:eastAsia="ar-SA"/>
        </w:rPr>
      </w:pPr>
      <w:r w:rsidRPr="00DB0B0A">
        <w:rPr>
          <w:sz w:val="28"/>
          <w:szCs w:val="28"/>
        </w:rPr>
        <w:t>».</w:t>
      </w:r>
    </w:p>
    <w:p w:rsidR="009E3C5B" w:rsidRPr="00DB0B0A" w:rsidRDefault="009E3C5B" w:rsidP="009E3C5B">
      <w:pPr>
        <w:tabs>
          <w:tab w:val="right" w:pos="9639"/>
        </w:tabs>
        <w:autoSpaceDE w:val="0"/>
        <w:autoSpaceDN w:val="0"/>
        <w:adjustRightInd w:val="0"/>
        <w:spacing w:line="228" w:lineRule="auto"/>
        <w:rPr>
          <w:sz w:val="28"/>
          <w:szCs w:val="28"/>
        </w:rPr>
      </w:pPr>
      <w:r w:rsidRPr="00DB0B0A">
        <w:rPr>
          <w:sz w:val="28"/>
          <w:szCs w:val="28"/>
        </w:rPr>
        <w:t>Глава</w:t>
      </w:r>
    </w:p>
    <w:p w:rsidR="009E3C5B" w:rsidRPr="00DB0B0A" w:rsidRDefault="009E3C5B" w:rsidP="009E3C5B">
      <w:pPr>
        <w:tabs>
          <w:tab w:val="right" w:pos="9639"/>
        </w:tabs>
        <w:autoSpaceDE w:val="0"/>
        <w:autoSpaceDN w:val="0"/>
        <w:adjustRightInd w:val="0"/>
        <w:spacing w:line="228" w:lineRule="auto"/>
        <w:rPr>
          <w:sz w:val="28"/>
          <w:szCs w:val="28"/>
        </w:rPr>
      </w:pPr>
      <w:r w:rsidRPr="00DB0B0A">
        <w:rPr>
          <w:sz w:val="28"/>
          <w:szCs w:val="28"/>
        </w:rPr>
        <w:t xml:space="preserve">Щербиновского сельского поселения </w:t>
      </w:r>
    </w:p>
    <w:p w:rsidR="00993F34" w:rsidRDefault="009E3C5B" w:rsidP="009E3C5B">
      <w:pPr>
        <w:tabs>
          <w:tab w:val="right" w:pos="9639"/>
        </w:tabs>
        <w:autoSpaceDE w:val="0"/>
        <w:autoSpaceDN w:val="0"/>
        <w:adjustRightInd w:val="0"/>
        <w:spacing w:line="228" w:lineRule="auto"/>
        <w:rPr>
          <w:sz w:val="28"/>
          <w:szCs w:val="28"/>
        </w:rPr>
        <w:sectPr w:rsidR="00993F34" w:rsidSect="003C19A2">
          <w:pgSz w:w="16838" w:h="11906" w:orient="landscape" w:code="9"/>
          <w:pgMar w:top="1134" w:right="1134" w:bottom="1134" w:left="1134" w:header="709" w:footer="709" w:gutter="0"/>
          <w:cols w:space="708"/>
          <w:docGrid w:linePitch="360"/>
        </w:sectPr>
      </w:pPr>
      <w:r w:rsidRPr="00DB0B0A">
        <w:rPr>
          <w:sz w:val="28"/>
          <w:szCs w:val="28"/>
        </w:rPr>
        <w:lastRenderedPageBreak/>
        <w:t>Щербиновского района                                                                                                                                          Д.А. Ченок</w:t>
      </w:r>
      <w:r w:rsidRPr="00DB0B0A">
        <w:rPr>
          <w:sz w:val="28"/>
          <w:szCs w:val="28"/>
        </w:rPr>
        <w:t>а</w:t>
      </w:r>
      <w:r w:rsidRPr="00DB0B0A">
        <w:rPr>
          <w:sz w:val="28"/>
          <w:szCs w:val="28"/>
        </w:rPr>
        <w:t>лов</w:t>
      </w:r>
    </w:p>
    <w:tbl>
      <w:tblPr>
        <w:tblW w:w="9639" w:type="dxa"/>
        <w:tblLayout w:type="fixed"/>
        <w:tblCellMar>
          <w:left w:w="0" w:type="dxa"/>
          <w:right w:w="0" w:type="dxa"/>
        </w:tblCellMar>
        <w:tblLook w:val="0000" w:firstRow="0" w:lastRow="0" w:firstColumn="0" w:lastColumn="0" w:noHBand="0" w:noVBand="0"/>
      </w:tblPr>
      <w:tblGrid>
        <w:gridCol w:w="4819"/>
        <w:gridCol w:w="4820"/>
      </w:tblGrid>
      <w:tr w:rsidR="004F541B" w:rsidTr="00661208">
        <w:tblPrEx>
          <w:tblCellMar>
            <w:top w:w="0" w:type="dxa"/>
            <w:bottom w:w="0" w:type="dxa"/>
          </w:tblCellMar>
        </w:tblPrEx>
        <w:trPr>
          <w:cantSplit/>
          <w:trHeight w:hRule="exact" w:val="1418"/>
        </w:trPr>
        <w:tc>
          <w:tcPr>
            <w:tcW w:w="9639" w:type="dxa"/>
            <w:gridSpan w:val="2"/>
          </w:tcPr>
          <w:p w:rsidR="004F541B" w:rsidRDefault="00F326E4" w:rsidP="00661208">
            <w:pPr>
              <w:tabs>
                <w:tab w:val="center" w:pos="4812"/>
                <w:tab w:val="left" w:pos="5773"/>
              </w:tabs>
              <w:jc w:val="center"/>
            </w:pPr>
            <w:r>
              <w:rPr>
                <w:noProof/>
                <w:lang w:eastAsia="ru-RU"/>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70" name="Рисунок 70"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541B" w:rsidRPr="007553D7" w:rsidTr="00661208">
        <w:tblPrEx>
          <w:tblCellMar>
            <w:top w:w="0" w:type="dxa"/>
            <w:bottom w:w="0" w:type="dxa"/>
          </w:tblCellMar>
        </w:tblPrEx>
        <w:trPr>
          <w:cantSplit/>
          <w:trHeight w:hRule="exact" w:val="1264"/>
        </w:trPr>
        <w:tc>
          <w:tcPr>
            <w:tcW w:w="9639" w:type="dxa"/>
            <w:gridSpan w:val="2"/>
          </w:tcPr>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6D722D" w:rsidRDefault="004F541B" w:rsidP="00661208">
            <w:pPr>
              <w:pStyle w:val="11"/>
              <w:tabs>
                <w:tab w:val="clear" w:pos="0"/>
              </w:tabs>
              <w:spacing w:before="0" w:after="0"/>
              <w:jc w:val="center"/>
              <w:rPr>
                <w:rFonts w:ascii="Times New Roman" w:hAnsi="Times New Roman"/>
                <w:bCs/>
                <w:sz w:val="28"/>
              </w:rPr>
            </w:pPr>
            <w:r w:rsidRPr="006D722D">
              <w:rPr>
                <w:rFonts w:ascii="Times New Roman" w:hAnsi="Times New Roman"/>
                <w:bCs/>
                <w:sz w:val="28"/>
              </w:rPr>
              <w:t>АДМИНИСТРАЦИЯ ЩЕРБИНОВСКОГО СЕЛЬСКОГО ПОСЕЛЕНИЯ</w:t>
            </w:r>
          </w:p>
          <w:p w:rsidR="004F541B" w:rsidRPr="006D722D" w:rsidRDefault="004F541B" w:rsidP="00661208">
            <w:pPr>
              <w:pStyle w:val="4"/>
              <w:tabs>
                <w:tab w:val="clear" w:pos="0"/>
              </w:tabs>
              <w:ind w:left="0"/>
              <w:rPr>
                <w:bCs/>
              </w:rPr>
            </w:pPr>
            <w:r w:rsidRPr="006D722D">
              <w:rPr>
                <w:bCs/>
              </w:rPr>
              <w:t>ЩЕРБИНОВСКОГО  РАЙОНА</w:t>
            </w:r>
          </w:p>
          <w:p w:rsidR="004F541B" w:rsidRPr="007553D7" w:rsidRDefault="004F541B" w:rsidP="00661208">
            <w:pPr>
              <w:jc w:val="center"/>
              <w:rPr>
                <w:bCs/>
                <w:spacing w:val="20"/>
                <w:sz w:val="32"/>
              </w:rPr>
            </w:pPr>
            <w:r w:rsidRPr="006D722D">
              <w:rPr>
                <w:b/>
                <w:bCs/>
                <w:spacing w:val="20"/>
                <w:sz w:val="32"/>
              </w:rPr>
              <w:t>ПОСТАНОВЛЕНИЕ</w:t>
            </w:r>
          </w:p>
        </w:tc>
      </w:tr>
      <w:tr w:rsidR="004F541B" w:rsidRPr="00431F95" w:rsidTr="00661208">
        <w:tblPrEx>
          <w:tblCellMar>
            <w:top w:w="0" w:type="dxa"/>
            <w:bottom w:w="0" w:type="dxa"/>
          </w:tblCellMar>
        </w:tblPrEx>
        <w:trPr>
          <w:cantSplit/>
          <w:trHeight w:hRule="exact" w:val="340"/>
        </w:trPr>
        <w:tc>
          <w:tcPr>
            <w:tcW w:w="4819" w:type="dxa"/>
            <w:vAlign w:val="bottom"/>
          </w:tcPr>
          <w:p w:rsidR="004F541B" w:rsidRPr="00431F95" w:rsidRDefault="004F541B" w:rsidP="00661208">
            <w:pPr>
              <w:jc w:val="center"/>
              <w:rPr>
                <w:b/>
                <w:bCs/>
                <w:sz w:val="28"/>
              </w:rPr>
            </w:pPr>
            <w:r w:rsidRPr="00431F95">
              <w:rPr>
                <w:b/>
                <w:bCs/>
                <w:sz w:val="28"/>
              </w:rPr>
              <w:t xml:space="preserve">от </w:t>
            </w:r>
            <w:r>
              <w:rPr>
                <w:b/>
                <w:bCs/>
                <w:sz w:val="28"/>
              </w:rPr>
              <w:t>12.12</w:t>
            </w:r>
            <w:r w:rsidRPr="00431F95">
              <w:rPr>
                <w:b/>
                <w:bCs/>
                <w:sz w:val="28"/>
              </w:rPr>
              <w:t>.20</w:t>
            </w:r>
            <w:r>
              <w:rPr>
                <w:b/>
                <w:bCs/>
                <w:sz w:val="28"/>
              </w:rPr>
              <w:t>23</w:t>
            </w:r>
          </w:p>
        </w:tc>
        <w:tc>
          <w:tcPr>
            <w:tcW w:w="4820" w:type="dxa"/>
            <w:vAlign w:val="bottom"/>
          </w:tcPr>
          <w:p w:rsidR="004F541B" w:rsidRPr="00431F95" w:rsidRDefault="004F541B" w:rsidP="00661208">
            <w:pPr>
              <w:jc w:val="center"/>
              <w:rPr>
                <w:b/>
                <w:bCs/>
                <w:sz w:val="28"/>
              </w:rPr>
            </w:pPr>
            <w:r w:rsidRPr="00431F95">
              <w:rPr>
                <w:b/>
                <w:bCs/>
                <w:sz w:val="28"/>
              </w:rPr>
              <w:t>№</w:t>
            </w:r>
            <w:r>
              <w:rPr>
                <w:b/>
                <w:bCs/>
                <w:sz w:val="28"/>
              </w:rPr>
              <w:t xml:space="preserve"> 212</w:t>
            </w:r>
          </w:p>
        </w:tc>
      </w:tr>
      <w:tr w:rsidR="004F541B" w:rsidTr="00661208">
        <w:tblPrEx>
          <w:tblCellMar>
            <w:top w:w="0" w:type="dxa"/>
            <w:bottom w:w="0" w:type="dxa"/>
          </w:tblCellMar>
        </w:tblPrEx>
        <w:trPr>
          <w:cantSplit/>
          <w:trHeight w:hRule="exact" w:val="284"/>
        </w:trPr>
        <w:tc>
          <w:tcPr>
            <w:tcW w:w="9639" w:type="dxa"/>
            <w:gridSpan w:val="2"/>
            <w:vAlign w:val="bottom"/>
          </w:tcPr>
          <w:p w:rsidR="004F541B" w:rsidRDefault="004F541B" w:rsidP="00661208">
            <w:pPr>
              <w:jc w:val="center"/>
            </w:pPr>
            <w:r>
              <w:t>поселок Щербиновский</w:t>
            </w:r>
          </w:p>
        </w:tc>
      </w:tr>
      <w:tr w:rsidR="004F541B" w:rsidTr="00661208">
        <w:tblPrEx>
          <w:tblCellMar>
            <w:top w:w="0" w:type="dxa"/>
            <w:bottom w:w="0" w:type="dxa"/>
          </w:tblCellMar>
        </w:tblPrEx>
        <w:trPr>
          <w:cantSplit/>
        </w:trPr>
        <w:tc>
          <w:tcPr>
            <w:tcW w:w="9639" w:type="dxa"/>
            <w:gridSpan w:val="2"/>
          </w:tcPr>
          <w:p w:rsidR="004F541B" w:rsidRDefault="004F541B" w:rsidP="00661208">
            <w:pPr>
              <w:rPr>
                <w:sz w:val="28"/>
              </w:rPr>
            </w:pPr>
          </w:p>
        </w:tc>
      </w:tr>
    </w:tbl>
    <w:p w:rsidR="009E3C5B" w:rsidRPr="008242F4" w:rsidRDefault="009E3C5B" w:rsidP="000A62F2">
      <w:pPr>
        <w:spacing w:line="230" w:lineRule="auto"/>
        <w:ind w:left="1418" w:right="1418"/>
        <w:jc w:val="center"/>
        <w:rPr>
          <w:b/>
          <w:sz w:val="28"/>
          <w:szCs w:val="28"/>
        </w:rPr>
      </w:pPr>
      <w:r>
        <w:rPr>
          <w:b/>
          <w:sz w:val="28"/>
          <w:szCs w:val="28"/>
        </w:rPr>
        <w:t xml:space="preserve">О внесении изменений в постановление администрации Щербиновского сельского поселения Щербиновского района </w:t>
      </w:r>
      <w:r w:rsidRPr="005A1806">
        <w:rPr>
          <w:b/>
          <w:sz w:val="28"/>
          <w:szCs w:val="28"/>
        </w:rPr>
        <w:t xml:space="preserve">от </w:t>
      </w:r>
      <w:r>
        <w:rPr>
          <w:b/>
          <w:sz w:val="28"/>
          <w:szCs w:val="28"/>
        </w:rPr>
        <w:t>28</w:t>
      </w:r>
      <w:r w:rsidRPr="005A1806">
        <w:rPr>
          <w:b/>
          <w:sz w:val="28"/>
          <w:szCs w:val="28"/>
        </w:rPr>
        <w:t xml:space="preserve"> октября </w:t>
      </w:r>
      <w:smartTag w:uri="urn:schemas-microsoft-com:office:smarttags" w:element="metricconverter">
        <w:smartTagPr>
          <w:attr w:name="ProductID" w:val="2019 г"/>
        </w:smartTagPr>
        <w:r w:rsidRPr="005A1806">
          <w:rPr>
            <w:b/>
            <w:sz w:val="28"/>
            <w:szCs w:val="28"/>
          </w:rPr>
          <w:t>201</w:t>
        </w:r>
        <w:r>
          <w:rPr>
            <w:b/>
            <w:sz w:val="28"/>
            <w:szCs w:val="28"/>
          </w:rPr>
          <w:t>9</w:t>
        </w:r>
        <w:r w:rsidRPr="005A1806">
          <w:rPr>
            <w:b/>
            <w:sz w:val="28"/>
            <w:szCs w:val="28"/>
          </w:rPr>
          <w:t xml:space="preserve"> г</w:t>
        </w:r>
      </w:smartTag>
      <w:r>
        <w:rPr>
          <w:b/>
          <w:sz w:val="28"/>
          <w:szCs w:val="28"/>
        </w:rPr>
        <w:t>.</w:t>
      </w:r>
      <w:r w:rsidRPr="005A1806">
        <w:rPr>
          <w:b/>
          <w:sz w:val="28"/>
          <w:szCs w:val="28"/>
        </w:rPr>
        <w:t xml:space="preserve"> № </w:t>
      </w:r>
      <w:r>
        <w:rPr>
          <w:b/>
          <w:sz w:val="28"/>
          <w:szCs w:val="28"/>
        </w:rPr>
        <w:t>131</w:t>
      </w:r>
      <w:r w:rsidRPr="005A1806">
        <w:rPr>
          <w:b/>
          <w:sz w:val="28"/>
          <w:szCs w:val="28"/>
        </w:rPr>
        <w:t xml:space="preserve"> «</w:t>
      </w:r>
      <w:r w:rsidRPr="008C1D50">
        <w:rPr>
          <w:b/>
          <w:sz w:val="28"/>
          <w:szCs w:val="28"/>
        </w:rPr>
        <w:t>Об утверждении  муниципальной программы</w:t>
      </w:r>
      <w:r>
        <w:rPr>
          <w:b/>
          <w:sz w:val="28"/>
          <w:szCs w:val="28"/>
        </w:rPr>
        <w:t xml:space="preserve"> </w:t>
      </w:r>
      <w:r w:rsidRPr="00201271">
        <w:rPr>
          <w:b/>
          <w:sz w:val="28"/>
          <w:szCs w:val="28"/>
        </w:rPr>
        <w:t>Щербиновского сельского поселения Щербиновского района</w:t>
      </w:r>
      <w:r>
        <w:rPr>
          <w:b/>
          <w:sz w:val="28"/>
          <w:szCs w:val="28"/>
        </w:rPr>
        <w:t xml:space="preserve"> </w:t>
      </w:r>
      <w:r w:rsidRPr="008242F4">
        <w:rPr>
          <w:b/>
          <w:sz w:val="28"/>
          <w:szCs w:val="28"/>
        </w:rPr>
        <w:t>«Управление муниципальным имуществом Щербиновского сельского поселения Щербиновского района</w:t>
      </w:r>
      <w:r>
        <w:rPr>
          <w:b/>
          <w:sz w:val="28"/>
          <w:szCs w:val="28"/>
        </w:rPr>
        <w:t>»</w:t>
      </w:r>
    </w:p>
    <w:p w:rsidR="009E3C5B" w:rsidRDefault="009E3C5B" w:rsidP="000A62F2">
      <w:pPr>
        <w:spacing w:line="230" w:lineRule="auto"/>
        <w:ind w:firstLine="851"/>
        <w:jc w:val="both"/>
        <w:rPr>
          <w:sz w:val="28"/>
        </w:rPr>
      </w:pPr>
    </w:p>
    <w:p w:rsidR="009E3C5B" w:rsidRDefault="009E3C5B" w:rsidP="003C19A2">
      <w:pPr>
        <w:suppressAutoHyphens w:val="0"/>
        <w:spacing w:line="230" w:lineRule="auto"/>
        <w:ind w:firstLine="709"/>
        <w:jc w:val="both"/>
        <w:rPr>
          <w:sz w:val="28"/>
        </w:rPr>
      </w:pPr>
      <w:r w:rsidRPr="00DF7B20">
        <w:rPr>
          <w:spacing w:val="-6"/>
          <w:sz w:val="28"/>
          <w:szCs w:val="28"/>
        </w:rPr>
        <w:t>В соответствии с Бюджетным кодексом Российской Федерации</w:t>
      </w:r>
      <w:r>
        <w:rPr>
          <w:spacing w:val="-6"/>
          <w:sz w:val="28"/>
          <w:szCs w:val="28"/>
        </w:rPr>
        <w:t xml:space="preserve">, </w:t>
      </w:r>
      <w:r>
        <w:rPr>
          <w:sz w:val="28"/>
        </w:rPr>
        <w:t xml:space="preserve">с </w:t>
      </w:r>
      <w:r w:rsidRPr="00981FAB">
        <w:rPr>
          <w:spacing w:val="-6"/>
          <w:sz w:val="28"/>
          <w:szCs w:val="28"/>
        </w:rPr>
        <w:t>Федерал</w:t>
      </w:r>
      <w:r w:rsidRPr="00981FAB">
        <w:rPr>
          <w:spacing w:val="-6"/>
          <w:sz w:val="28"/>
          <w:szCs w:val="28"/>
        </w:rPr>
        <w:t>ь</w:t>
      </w:r>
      <w:r w:rsidRPr="00981FAB">
        <w:rPr>
          <w:spacing w:val="-6"/>
          <w:sz w:val="28"/>
          <w:szCs w:val="28"/>
        </w:rPr>
        <w:t xml:space="preserve">ным законом от 6 октября </w:t>
      </w:r>
      <w:smartTag w:uri="urn:schemas-microsoft-com:office:smarttags" w:element="metricconverter">
        <w:smartTagPr>
          <w:attr w:name="ProductID" w:val="2003 г"/>
        </w:smartTagPr>
        <w:r w:rsidRPr="00981FAB">
          <w:rPr>
            <w:spacing w:val="-6"/>
            <w:sz w:val="28"/>
            <w:szCs w:val="28"/>
          </w:rPr>
          <w:t>2003 г</w:t>
        </w:r>
      </w:smartTag>
      <w:r>
        <w:rPr>
          <w:spacing w:val="-6"/>
          <w:sz w:val="28"/>
          <w:szCs w:val="28"/>
        </w:rPr>
        <w:t>.</w:t>
      </w:r>
      <w:r w:rsidRPr="00981FAB">
        <w:rPr>
          <w:spacing w:val="-6"/>
          <w:sz w:val="28"/>
          <w:szCs w:val="28"/>
        </w:rPr>
        <w:t xml:space="preserve"> № 131-ФЗ «Об общих принципах организации местного самоуправления в Российской Федерации», </w:t>
      </w:r>
      <w:r>
        <w:rPr>
          <w:sz w:val="28"/>
          <w:szCs w:val="28"/>
        </w:rPr>
        <w:t>постановлением админ</w:t>
      </w:r>
      <w:r>
        <w:rPr>
          <w:sz w:val="28"/>
          <w:szCs w:val="28"/>
        </w:rPr>
        <w:t>и</w:t>
      </w:r>
      <w:r>
        <w:rPr>
          <w:sz w:val="28"/>
          <w:szCs w:val="28"/>
        </w:rPr>
        <w:t xml:space="preserve">страции Щербиновского сельского поселения Щербиновского района                    </w:t>
      </w:r>
      <w:r w:rsidRPr="00783089">
        <w:rPr>
          <w:bCs/>
          <w:sz w:val="28"/>
          <w:szCs w:val="28"/>
        </w:rPr>
        <w:t xml:space="preserve">от </w:t>
      </w:r>
      <w:r w:rsidRPr="003B6DC0">
        <w:rPr>
          <w:bCs/>
          <w:sz w:val="28"/>
          <w:szCs w:val="28"/>
        </w:rPr>
        <w:t xml:space="preserve">24 июля </w:t>
      </w:r>
      <w:smartTag w:uri="urn:schemas-microsoft-com:office:smarttags" w:element="metricconverter">
        <w:smartTagPr>
          <w:attr w:name="ProductID" w:val="2019 г"/>
        </w:smartTagPr>
        <w:r w:rsidRPr="003B6DC0">
          <w:rPr>
            <w:bCs/>
            <w:sz w:val="28"/>
            <w:szCs w:val="28"/>
          </w:rPr>
          <w:t>2019 г</w:t>
        </w:r>
      </w:smartTag>
      <w:r>
        <w:rPr>
          <w:bCs/>
          <w:sz w:val="28"/>
          <w:szCs w:val="28"/>
        </w:rPr>
        <w:t>.</w:t>
      </w:r>
      <w:r w:rsidRPr="003B6DC0">
        <w:rPr>
          <w:bCs/>
          <w:sz w:val="28"/>
          <w:szCs w:val="28"/>
        </w:rPr>
        <w:t xml:space="preserve"> № 101 </w:t>
      </w:r>
      <w:r w:rsidRPr="00783089">
        <w:rPr>
          <w:bCs/>
          <w:sz w:val="28"/>
          <w:szCs w:val="28"/>
        </w:rPr>
        <w:t>«</w:t>
      </w:r>
      <w:r w:rsidRPr="00783089">
        <w:rPr>
          <w:sz w:val="28"/>
          <w:szCs w:val="28"/>
          <w:lang w:eastAsia="ru-RU"/>
        </w:rPr>
        <w:t xml:space="preserve">О порядке </w:t>
      </w:r>
      <w:r w:rsidRPr="00783089">
        <w:rPr>
          <w:bCs/>
          <w:sz w:val="28"/>
          <w:szCs w:val="28"/>
        </w:rPr>
        <w:t>принятия решения о разработке, форм</w:t>
      </w:r>
      <w:r w:rsidRPr="00783089">
        <w:rPr>
          <w:bCs/>
          <w:sz w:val="28"/>
          <w:szCs w:val="28"/>
        </w:rPr>
        <w:t>и</w:t>
      </w:r>
      <w:r w:rsidRPr="00783089">
        <w:rPr>
          <w:bCs/>
          <w:sz w:val="28"/>
          <w:szCs w:val="28"/>
        </w:rPr>
        <w:t>рования, реализации и оценки эффективности реализации муниципальных пр</w:t>
      </w:r>
      <w:r w:rsidRPr="00783089">
        <w:rPr>
          <w:bCs/>
          <w:sz w:val="28"/>
          <w:szCs w:val="28"/>
        </w:rPr>
        <w:t>о</w:t>
      </w:r>
      <w:r w:rsidRPr="00783089">
        <w:rPr>
          <w:bCs/>
          <w:sz w:val="28"/>
          <w:szCs w:val="28"/>
        </w:rPr>
        <w:t xml:space="preserve">грамм </w:t>
      </w:r>
      <w:r>
        <w:rPr>
          <w:bCs/>
          <w:sz w:val="28"/>
          <w:szCs w:val="28"/>
        </w:rPr>
        <w:t xml:space="preserve">Щербиновского сельского поселения Щербиновского района                                 </w:t>
      </w:r>
      <w:r>
        <w:rPr>
          <w:sz w:val="28"/>
          <w:szCs w:val="28"/>
        </w:rPr>
        <w:t xml:space="preserve">  п о с т а н о в л я ю:</w:t>
      </w:r>
      <w:r>
        <w:rPr>
          <w:sz w:val="28"/>
        </w:rPr>
        <w:t xml:space="preserve"> </w:t>
      </w:r>
    </w:p>
    <w:p w:rsidR="009E3C5B" w:rsidRPr="00250E70" w:rsidRDefault="009E3C5B" w:rsidP="003C19A2">
      <w:pPr>
        <w:suppressAutoHyphens w:val="0"/>
        <w:spacing w:line="230" w:lineRule="auto"/>
        <w:ind w:firstLine="709"/>
        <w:jc w:val="both"/>
        <w:rPr>
          <w:bCs/>
          <w:spacing w:val="-4"/>
          <w:sz w:val="28"/>
          <w:szCs w:val="28"/>
        </w:rPr>
      </w:pPr>
      <w:r w:rsidRPr="00250E70">
        <w:rPr>
          <w:spacing w:val="-4"/>
          <w:sz w:val="28"/>
          <w:szCs w:val="28"/>
        </w:rPr>
        <w:t>1. Утвердить изменения, вносимые в постановление администрации Ще</w:t>
      </w:r>
      <w:r w:rsidRPr="00250E70">
        <w:rPr>
          <w:spacing w:val="-4"/>
          <w:sz w:val="28"/>
          <w:szCs w:val="28"/>
        </w:rPr>
        <w:t>р</w:t>
      </w:r>
      <w:r w:rsidRPr="00250E70">
        <w:rPr>
          <w:spacing w:val="-4"/>
          <w:sz w:val="28"/>
          <w:szCs w:val="28"/>
        </w:rPr>
        <w:t>биновского сельского поселения Щербино</w:t>
      </w:r>
      <w:r w:rsidRPr="00250E70">
        <w:rPr>
          <w:spacing w:val="-4"/>
          <w:sz w:val="28"/>
          <w:szCs w:val="28"/>
        </w:rPr>
        <w:t>в</w:t>
      </w:r>
      <w:r w:rsidRPr="00250E70">
        <w:rPr>
          <w:spacing w:val="-4"/>
          <w:sz w:val="28"/>
          <w:szCs w:val="28"/>
        </w:rPr>
        <w:t xml:space="preserve">ского района </w:t>
      </w:r>
      <w:r w:rsidRPr="00CC3D2B">
        <w:rPr>
          <w:spacing w:val="-2"/>
          <w:sz w:val="28"/>
          <w:szCs w:val="28"/>
        </w:rPr>
        <w:t>от 2</w:t>
      </w:r>
      <w:r>
        <w:rPr>
          <w:spacing w:val="-2"/>
          <w:sz w:val="28"/>
          <w:szCs w:val="28"/>
        </w:rPr>
        <w:t>8</w:t>
      </w:r>
      <w:r w:rsidRPr="00CC3D2B">
        <w:rPr>
          <w:spacing w:val="-2"/>
          <w:sz w:val="28"/>
          <w:szCs w:val="28"/>
        </w:rPr>
        <w:t xml:space="preserve"> октября </w:t>
      </w:r>
      <w:smartTag w:uri="urn:schemas-microsoft-com:office:smarttags" w:element="metricconverter">
        <w:smartTagPr>
          <w:attr w:name="ProductID" w:val="2019 г"/>
        </w:smartTagPr>
        <w:r w:rsidRPr="00CC3D2B">
          <w:rPr>
            <w:spacing w:val="-2"/>
            <w:sz w:val="28"/>
            <w:szCs w:val="28"/>
          </w:rPr>
          <w:t>201</w:t>
        </w:r>
        <w:r>
          <w:rPr>
            <w:spacing w:val="-2"/>
            <w:sz w:val="28"/>
            <w:szCs w:val="28"/>
          </w:rPr>
          <w:t>9</w:t>
        </w:r>
        <w:r w:rsidRPr="00CC3D2B">
          <w:rPr>
            <w:spacing w:val="-2"/>
            <w:sz w:val="28"/>
            <w:szCs w:val="28"/>
          </w:rPr>
          <w:t xml:space="preserve"> г</w:t>
        </w:r>
      </w:smartTag>
      <w:r>
        <w:rPr>
          <w:spacing w:val="-2"/>
          <w:sz w:val="28"/>
          <w:szCs w:val="28"/>
        </w:rPr>
        <w:t xml:space="preserve">.    </w:t>
      </w:r>
      <w:r w:rsidRPr="00CC3D2B">
        <w:rPr>
          <w:spacing w:val="-2"/>
          <w:sz w:val="28"/>
          <w:szCs w:val="28"/>
        </w:rPr>
        <w:t xml:space="preserve"> № </w:t>
      </w:r>
      <w:r>
        <w:rPr>
          <w:spacing w:val="-2"/>
          <w:sz w:val="28"/>
          <w:szCs w:val="28"/>
        </w:rPr>
        <w:t>131</w:t>
      </w:r>
      <w:r w:rsidRPr="00CC3D2B">
        <w:rPr>
          <w:spacing w:val="-2"/>
          <w:sz w:val="28"/>
          <w:szCs w:val="28"/>
        </w:rPr>
        <w:t xml:space="preserve"> «Об утверждении муниципальной программы Щербиновского сельского поселения Щербиновского района «</w:t>
      </w:r>
      <w:r w:rsidRPr="00CF1F31">
        <w:rPr>
          <w:sz w:val="28"/>
          <w:szCs w:val="28"/>
        </w:rPr>
        <w:t>Управление муниципальным имуществом Щербиновского сельского поселения Щербиновского района</w:t>
      </w:r>
      <w:r>
        <w:rPr>
          <w:sz w:val="28"/>
          <w:szCs w:val="28"/>
        </w:rPr>
        <w:t>»</w:t>
      </w:r>
      <w:r w:rsidRPr="00250E70">
        <w:rPr>
          <w:bCs/>
          <w:spacing w:val="-4"/>
          <w:sz w:val="28"/>
          <w:szCs w:val="28"/>
        </w:rPr>
        <w:t xml:space="preserve"> (прилагаются).</w:t>
      </w:r>
    </w:p>
    <w:p w:rsidR="009E3C5B" w:rsidRPr="003B6DC0" w:rsidRDefault="009E3C5B" w:rsidP="003C19A2">
      <w:pPr>
        <w:suppressAutoHyphens w:val="0"/>
        <w:spacing w:line="230" w:lineRule="auto"/>
        <w:ind w:firstLine="709"/>
        <w:jc w:val="both"/>
        <w:rPr>
          <w:sz w:val="28"/>
          <w:szCs w:val="28"/>
        </w:rPr>
      </w:pPr>
      <w:r w:rsidRPr="003B6DC0">
        <w:rPr>
          <w:sz w:val="28"/>
          <w:szCs w:val="28"/>
        </w:rPr>
        <w:t>2. Отделу по общим и юридическим вопросам администрации Щербино</w:t>
      </w:r>
      <w:r w:rsidRPr="003B6DC0">
        <w:rPr>
          <w:sz w:val="28"/>
          <w:szCs w:val="28"/>
        </w:rPr>
        <w:t>в</w:t>
      </w:r>
      <w:r w:rsidRPr="003B6DC0">
        <w:rPr>
          <w:sz w:val="28"/>
          <w:szCs w:val="28"/>
        </w:rPr>
        <w:t>ского сельского поселения Щербиновского района (Тищенко В.И.) опублик</w:t>
      </w:r>
      <w:r w:rsidRPr="003B6DC0">
        <w:rPr>
          <w:sz w:val="28"/>
          <w:szCs w:val="28"/>
        </w:rPr>
        <w:t>о</w:t>
      </w:r>
      <w:r w:rsidRPr="003B6DC0">
        <w:rPr>
          <w:sz w:val="28"/>
          <w:szCs w:val="28"/>
        </w:rPr>
        <w:t>вать настоящее постановление в периодическом печатном издании «Информ</w:t>
      </w:r>
      <w:r w:rsidRPr="003B6DC0">
        <w:rPr>
          <w:sz w:val="28"/>
          <w:szCs w:val="28"/>
        </w:rPr>
        <w:t>а</w:t>
      </w:r>
      <w:r w:rsidRPr="003B6DC0">
        <w:rPr>
          <w:sz w:val="28"/>
          <w:szCs w:val="28"/>
        </w:rPr>
        <w:t xml:space="preserve">ционный бюллетень администрации Щербиновского сельского поселения Щербиновского района» и обеспечить его размещение на официальном сайте администрации Щербиновского сельского поселения Щербиновского района в информационно-телекоммуникационной сети «Интернет». </w:t>
      </w:r>
    </w:p>
    <w:p w:rsidR="009E3C5B" w:rsidRDefault="009E3C5B" w:rsidP="003C19A2">
      <w:pPr>
        <w:suppressAutoHyphens w:val="0"/>
        <w:autoSpaceDE w:val="0"/>
        <w:autoSpaceDN w:val="0"/>
        <w:adjustRightInd w:val="0"/>
        <w:spacing w:line="230" w:lineRule="auto"/>
        <w:ind w:firstLine="709"/>
        <w:jc w:val="both"/>
        <w:rPr>
          <w:sz w:val="28"/>
          <w:szCs w:val="28"/>
        </w:rPr>
      </w:pPr>
      <w:r>
        <w:rPr>
          <w:spacing w:val="-4"/>
          <w:sz w:val="28"/>
          <w:szCs w:val="28"/>
        </w:rPr>
        <w:t xml:space="preserve">3. </w:t>
      </w:r>
      <w:r>
        <w:rPr>
          <w:sz w:val="28"/>
          <w:szCs w:val="28"/>
        </w:rPr>
        <w:t>Постановление вступает в силу на следующий день после его офиц</w:t>
      </w:r>
      <w:r>
        <w:rPr>
          <w:sz w:val="28"/>
          <w:szCs w:val="28"/>
        </w:rPr>
        <w:t>и</w:t>
      </w:r>
      <w:r>
        <w:rPr>
          <w:sz w:val="28"/>
          <w:szCs w:val="28"/>
        </w:rPr>
        <w:t>ального опубликования.</w:t>
      </w:r>
    </w:p>
    <w:p w:rsidR="009E3C5B" w:rsidRPr="000360E0" w:rsidRDefault="009E3C5B" w:rsidP="000A62F2">
      <w:pPr>
        <w:spacing w:line="230" w:lineRule="auto"/>
        <w:ind w:firstLine="709"/>
        <w:jc w:val="both"/>
        <w:rPr>
          <w:sz w:val="16"/>
          <w:szCs w:val="16"/>
        </w:rPr>
      </w:pPr>
    </w:p>
    <w:p w:rsidR="009E3C5B" w:rsidRPr="000A62F2" w:rsidRDefault="009E3C5B" w:rsidP="000A62F2">
      <w:pPr>
        <w:spacing w:line="230" w:lineRule="auto"/>
        <w:jc w:val="both"/>
        <w:rPr>
          <w:sz w:val="10"/>
          <w:szCs w:val="16"/>
        </w:rPr>
      </w:pPr>
    </w:p>
    <w:p w:rsidR="009E3C5B" w:rsidRDefault="009E3C5B" w:rsidP="000A62F2">
      <w:pPr>
        <w:tabs>
          <w:tab w:val="right" w:pos="9639"/>
        </w:tabs>
        <w:autoSpaceDE w:val="0"/>
        <w:autoSpaceDN w:val="0"/>
        <w:adjustRightInd w:val="0"/>
        <w:spacing w:line="230" w:lineRule="auto"/>
        <w:rPr>
          <w:sz w:val="28"/>
          <w:szCs w:val="28"/>
        </w:rPr>
      </w:pPr>
      <w:r>
        <w:rPr>
          <w:sz w:val="28"/>
          <w:szCs w:val="28"/>
        </w:rPr>
        <w:t>Глава</w:t>
      </w:r>
    </w:p>
    <w:p w:rsidR="009E3C5B" w:rsidRDefault="009E3C5B" w:rsidP="000A62F2">
      <w:pPr>
        <w:tabs>
          <w:tab w:val="right" w:pos="9639"/>
        </w:tabs>
        <w:autoSpaceDE w:val="0"/>
        <w:autoSpaceDN w:val="0"/>
        <w:adjustRightInd w:val="0"/>
        <w:spacing w:line="230" w:lineRule="auto"/>
        <w:rPr>
          <w:sz w:val="28"/>
          <w:szCs w:val="28"/>
          <w:lang w:eastAsia="en-US"/>
        </w:rPr>
      </w:pPr>
      <w:r>
        <w:rPr>
          <w:sz w:val="28"/>
          <w:szCs w:val="28"/>
        </w:rPr>
        <w:t xml:space="preserve">Щербиновского сельского поселения </w:t>
      </w:r>
    </w:p>
    <w:p w:rsidR="009E3C5B" w:rsidRPr="001D5D2E" w:rsidRDefault="009E3C5B" w:rsidP="000A62F2">
      <w:pPr>
        <w:tabs>
          <w:tab w:val="right" w:pos="9639"/>
        </w:tabs>
        <w:autoSpaceDE w:val="0"/>
        <w:autoSpaceDN w:val="0"/>
        <w:adjustRightInd w:val="0"/>
        <w:spacing w:line="230" w:lineRule="auto"/>
        <w:rPr>
          <w:sz w:val="28"/>
          <w:szCs w:val="28"/>
        </w:rPr>
      </w:pPr>
      <w:r>
        <w:rPr>
          <w:sz w:val="28"/>
          <w:szCs w:val="28"/>
        </w:rPr>
        <w:t>Щербиновского района                                                                      Д.А. Ченок</w:t>
      </w:r>
      <w:r>
        <w:rPr>
          <w:sz w:val="28"/>
          <w:szCs w:val="28"/>
        </w:rPr>
        <w:t>а</w:t>
      </w:r>
      <w:r>
        <w:rPr>
          <w:sz w:val="28"/>
          <w:szCs w:val="28"/>
        </w:rPr>
        <w:t>лов</w:t>
      </w:r>
    </w:p>
    <w:p w:rsidR="000A62F2" w:rsidRDefault="000A62F2" w:rsidP="009E3C5B">
      <w:pPr>
        <w:pStyle w:val="ConsPlusNormal"/>
        <w:ind w:left="10010" w:firstLine="0"/>
        <w:outlineLvl w:val="1"/>
        <w:rPr>
          <w:rFonts w:ascii="Times New Roman" w:hAnsi="Times New Roman" w:cs="Times New Roman"/>
          <w:sz w:val="28"/>
          <w:szCs w:val="28"/>
        </w:rPr>
        <w:sectPr w:rsidR="000A62F2" w:rsidSect="003C19A2">
          <w:pgSz w:w="11906" w:h="16838" w:code="9"/>
          <w:pgMar w:top="1134" w:right="1134" w:bottom="1134" w:left="1134" w:header="709" w:footer="709" w:gutter="0"/>
          <w:cols w:space="708"/>
          <w:docGrid w:linePitch="360"/>
        </w:sectPr>
      </w:pPr>
    </w:p>
    <w:p w:rsidR="009E3C5B" w:rsidRPr="00F008CF" w:rsidRDefault="009E3C5B" w:rsidP="00A43E44">
      <w:pPr>
        <w:pStyle w:val="ConsPlusNormal"/>
        <w:ind w:left="10010" w:firstLine="0"/>
        <w:outlineLvl w:val="1"/>
        <w:rPr>
          <w:rFonts w:ascii="Times New Roman" w:hAnsi="Times New Roman" w:cs="Times New Roman"/>
          <w:sz w:val="28"/>
          <w:szCs w:val="28"/>
        </w:rPr>
      </w:pPr>
      <w:r w:rsidRPr="00F008CF">
        <w:rPr>
          <w:rFonts w:ascii="Times New Roman" w:hAnsi="Times New Roman" w:cs="Times New Roman"/>
          <w:sz w:val="28"/>
          <w:szCs w:val="28"/>
        </w:rPr>
        <w:lastRenderedPageBreak/>
        <w:t>Приложение</w:t>
      </w:r>
    </w:p>
    <w:p w:rsidR="009E3C5B" w:rsidRPr="00F008CF" w:rsidRDefault="009E3C5B" w:rsidP="00A43E44">
      <w:pPr>
        <w:pStyle w:val="ConsPlusNormal"/>
        <w:ind w:left="10010" w:firstLine="0"/>
        <w:outlineLvl w:val="1"/>
        <w:rPr>
          <w:rFonts w:ascii="Times New Roman" w:hAnsi="Times New Roman" w:cs="Times New Roman"/>
          <w:sz w:val="28"/>
          <w:szCs w:val="28"/>
        </w:rPr>
      </w:pPr>
    </w:p>
    <w:p w:rsidR="009E3C5B" w:rsidRPr="00F008CF" w:rsidRDefault="009E3C5B" w:rsidP="00A43E44">
      <w:pPr>
        <w:pStyle w:val="ConsPlusNormal"/>
        <w:ind w:left="10010" w:firstLine="0"/>
        <w:outlineLvl w:val="1"/>
        <w:rPr>
          <w:rFonts w:ascii="Times New Roman" w:hAnsi="Times New Roman" w:cs="Times New Roman"/>
          <w:sz w:val="28"/>
          <w:szCs w:val="28"/>
        </w:rPr>
      </w:pPr>
      <w:r w:rsidRPr="00F008CF">
        <w:rPr>
          <w:rFonts w:ascii="Times New Roman" w:hAnsi="Times New Roman" w:cs="Times New Roman"/>
          <w:sz w:val="28"/>
          <w:szCs w:val="28"/>
        </w:rPr>
        <w:t>УТВЕРЖДЕНЫ</w:t>
      </w:r>
    </w:p>
    <w:p w:rsidR="009E3C5B" w:rsidRPr="00F008CF" w:rsidRDefault="009E3C5B" w:rsidP="00A43E44">
      <w:pPr>
        <w:pStyle w:val="ConsPlusNormal"/>
        <w:ind w:left="10010" w:firstLine="0"/>
        <w:outlineLvl w:val="1"/>
        <w:rPr>
          <w:rFonts w:ascii="Times New Roman" w:hAnsi="Times New Roman" w:cs="Times New Roman"/>
          <w:sz w:val="28"/>
          <w:szCs w:val="28"/>
        </w:rPr>
      </w:pPr>
      <w:r w:rsidRPr="00F008CF">
        <w:rPr>
          <w:rFonts w:ascii="Times New Roman" w:hAnsi="Times New Roman" w:cs="Times New Roman"/>
          <w:sz w:val="28"/>
          <w:szCs w:val="28"/>
        </w:rPr>
        <w:t>постановлением администрации</w:t>
      </w:r>
    </w:p>
    <w:p w:rsidR="009E3C5B" w:rsidRPr="00F008CF" w:rsidRDefault="009E3C5B" w:rsidP="00A43E44">
      <w:pPr>
        <w:pStyle w:val="ConsPlusNormal"/>
        <w:ind w:left="10010" w:firstLine="0"/>
        <w:outlineLvl w:val="1"/>
        <w:rPr>
          <w:rFonts w:ascii="Times New Roman" w:hAnsi="Times New Roman" w:cs="Times New Roman"/>
          <w:sz w:val="28"/>
          <w:szCs w:val="28"/>
        </w:rPr>
      </w:pPr>
      <w:r w:rsidRPr="00F008CF">
        <w:rPr>
          <w:rFonts w:ascii="Times New Roman" w:hAnsi="Times New Roman" w:cs="Times New Roman"/>
          <w:sz w:val="28"/>
          <w:szCs w:val="28"/>
        </w:rPr>
        <w:t>Щербиновского сельского посел</w:t>
      </w:r>
      <w:r w:rsidRPr="00F008CF">
        <w:rPr>
          <w:rFonts w:ascii="Times New Roman" w:hAnsi="Times New Roman" w:cs="Times New Roman"/>
          <w:sz w:val="28"/>
          <w:szCs w:val="28"/>
        </w:rPr>
        <w:t>е</w:t>
      </w:r>
      <w:r w:rsidRPr="00F008CF">
        <w:rPr>
          <w:rFonts w:ascii="Times New Roman" w:hAnsi="Times New Roman" w:cs="Times New Roman"/>
          <w:sz w:val="28"/>
          <w:szCs w:val="28"/>
        </w:rPr>
        <w:t>ния</w:t>
      </w:r>
    </w:p>
    <w:p w:rsidR="009E3C5B" w:rsidRPr="00F008CF" w:rsidRDefault="009E3C5B" w:rsidP="00A43E44">
      <w:pPr>
        <w:pStyle w:val="ConsPlusNormal"/>
        <w:ind w:left="10010" w:firstLine="0"/>
        <w:outlineLvl w:val="1"/>
        <w:rPr>
          <w:rFonts w:ascii="Times New Roman" w:hAnsi="Times New Roman" w:cs="Times New Roman"/>
          <w:sz w:val="28"/>
          <w:szCs w:val="28"/>
        </w:rPr>
      </w:pPr>
      <w:r w:rsidRPr="00F008CF">
        <w:rPr>
          <w:rFonts w:ascii="Times New Roman" w:hAnsi="Times New Roman" w:cs="Times New Roman"/>
          <w:sz w:val="28"/>
          <w:szCs w:val="28"/>
        </w:rPr>
        <w:t>Щербиновского района</w:t>
      </w:r>
    </w:p>
    <w:p w:rsidR="00A43E44" w:rsidRPr="00A43E44" w:rsidRDefault="00A43E44" w:rsidP="00A43E44">
      <w:pPr>
        <w:pStyle w:val="ConsPlusNormal"/>
        <w:widowControl/>
        <w:ind w:left="10010" w:firstLine="0"/>
        <w:rPr>
          <w:rFonts w:ascii="Times New Roman" w:hAnsi="Times New Roman" w:cs="Times New Roman"/>
          <w:sz w:val="28"/>
          <w:szCs w:val="28"/>
        </w:rPr>
      </w:pPr>
      <w:r w:rsidRPr="00A43E44">
        <w:rPr>
          <w:rFonts w:ascii="Times New Roman" w:hAnsi="Times New Roman" w:cs="Times New Roman"/>
          <w:sz w:val="28"/>
          <w:szCs w:val="28"/>
        </w:rPr>
        <w:t>от 12.12.2023 № 21</w:t>
      </w:r>
      <w:r>
        <w:rPr>
          <w:rFonts w:ascii="Times New Roman" w:hAnsi="Times New Roman" w:cs="Times New Roman"/>
          <w:sz w:val="28"/>
          <w:szCs w:val="28"/>
        </w:rPr>
        <w:t>2</w:t>
      </w:r>
    </w:p>
    <w:p w:rsidR="009E3C5B" w:rsidRPr="00A43E44" w:rsidRDefault="009E3C5B" w:rsidP="009E3C5B">
      <w:pPr>
        <w:ind w:firstLine="708"/>
        <w:rPr>
          <w:sz w:val="16"/>
        </w:rPr>
      </w:pPr>
    </w:p>
    <w:p w:rsidR="009E3C5B" w:rsidRPr="00F008CF" w:rsidRDefault="009E3C5B" w:rsidP="009E3C5B">
      <w:pPr>
        <w:ind w:left="1701" w:right="1701"/>
        <w:jc w:val="center"/>
        <w:rPr>
          <w:b/>
          <w:sz w:val="28"/>
          <w:szCs w:val="28"/>
        </w:rPr>
      </w:pPr>
      <w:r w:rsidRPr="00F008CF">
        <w:rPr>
          <w:b/>
          <w:sz w:val="28"/>
          <w:szCs w:val="28"/>
        </w:rPr>
        <w:t>ИЗМЕНЕНИЯ,</w:t>
      </w:r>
    </w:p>
    <w:p w:rsidR="009E3C5B" w:rsidRPr="00F008CF" w:rsidRDefault="009E3C5B" w:rsidP="009E3C5B">
      <w:pPr>
        <w:ind w:left="1701" w:right="1701"/>
        <w:jc w:val="center"/>
        <w:rPr>
          <w:b/>
          <w:sz w:val="28"/>
          <w:szCs w:val="28"/>
        </w:rPr>
      </w:pPr>
      <w:r w:rsidRPr="00F008CF">
        <w:rPr>
          <w:b/>
          <w:sz w:val="28"/>
          <w:szCs w:val="28"/>
        </w:rPr>
        <w:t xml:space="preserve">вносимые в постановление администрации Щербиновского сельского поселения </w:t>
      </w:r>
    </w:p>
    <w:p w:rsidR="009E3C5B" w:rsidRPr="00F008CF" w:rsidRDefault="009E3C5B" w:rsidP="009E3C5B">
      <w:pPr>
        <w:ind w:left="1701" w:right="1701"/>
        <w:jc w:val="center"/>
        <w:rPr>
          <w:b/>
          <w:spacing w:val="-2"/>
          <w:sz w:val="28"/>
          <w:szCs w:val="28"/>
        </w:rPr>
      </w:pPr>
      <w:r w:rsidRPr="00F008CF">
        <w:rPr>
          <w:b/>
          <w:sz w:val="28"/>
          <w:szCs w:val="28"/>
        </w:rPr>
        <w:t xml:space="preserve">Щербиновского района </w:t>
      </w:r>
      <w:r w:rsidRPr="00F008CF">
        <w:rPr>
          <w:b/>
          <w:spacing w:val="-2"/>
          <w:sz w:val="28"/>
          <w:szCs w:val="28"/>
        </w:rPr>
        <w:t xml:space="preserve">от 28 октября </w:t>
      </w:r>
      <w:smartTag w:uri="urn:schemas-microsoft-com:office:smarttags" w:element="metricconverter">
        <w:smartTagPr>
          <w:attr w:name="ProductID" w:val="2019 г"/>
        </w:smartTagPr>
        <w:r w:rsidRPr="00F008CF">
          <w:rPr>
            <w:b/>
            <w:spacing w:val="-2"/>
            <w:sz w:val="28"/>
            <w:szCs w:val="28"/>
          </w:rPr>
          <w:t>2019 г</w:t>
        </w:r>
      </w:smartTag>
      <w:r w:rsidRPr="00F008CF">
        <w:rPr>
          <w:b/>
          <w:spacing w:val="-2"/>
          <w:sz w:val="28"/>
          <w:szCs w:val="28"/>
        </w:rPr>
        <w:t xml:space="preserve">. № 131 «Об утверждении муниципальной программы Щербиновского сельского поселения Щербиновского района </w:t>
      </w:r>
    </w:p>
    <w:p w:rsidR="009E3C5B" w:rsidRPr="00F008CF" w:rsidRDefault="009E3C5B" w:rsidP="009E3C5B">
      <w:pPr>
        <w:ind w:left="1701" w:right="1701"/>
        <w:jc w:val="center"/>
        <w:rPr>
          <w:b/>
          <w:sz w:val="28"/>
          <w:szCs w:val="28"/>
        </w:rPr>
      </w:pPr>
      <w:r w:rsidRPr="00F008CF">
        <w:rPr>
          <w:b/>
          <w:spacing w:val="-2"/>
          <w:sz w:val="28"/>
          <w:szCs w:val="28"/>
        </w:rPr>
        <w:t>«</w:t>
      </w:r>
      <w:r w:rsidRPr="00F008CF">
        <w:rPr>
          <w:b/>
          <w:sz w:val="28"/>
          <w:szCs w:val="28"/>
        </w:rPr>
        <w:t>Управление муниципальным имуществом Щербиновского сельского поселения Щербиновского района»</w:t>
      </w:r>
    </w:p>
    <w:p w:rsidR="009E3C5B" w:rsidRPr="00A43E44" w:rsidRDefault="009E3C5B" w:rsidP="009E3C5B">
      <w:pPr>
        <w:ind w:firstLine="708"/>
        <w:rPr>
          <w:b/>
          <w:sz w:val="18"/>
        </w:rPr>
      </w:pPr>
    </w:p>
    <w:p w:rsidR="009E3C5B" w:rsidRPr="00F008CF" w:rsidRDefault="009E3C5B" w:rsidP="009E3C5B">
      <w:pPr>
        <w:widowControl/>
        <w:numPr>
          <w:ilvl w:val="0"/>
          <w:numId w:val="28"/>
        </w:numPr>
        <w:jc w:val="both"/>
        <w:rPr>
          <w:sz w:val="28"/>
          <w:szCs w:val="28"/>
        </w:rPr>
      </w:pPr>
      <w:r w:rsidRPr="00F008CF">
        <w:rPr>
          <w:sz w:val="28"/>
          <w:szCs w:val="28"/>
        </w:rPr>
        <w:t>В приложении к постановлению:</w:t>
      </w:r>
    </w:p>
    <w:p w:rsidR="009E3C5B" w:rsidRPr="00F008CF" w:rsidRDefault="009E3C5B" w:rsidP="009E3C5B">
      <w:pPr>
        <w:overflowPunct w:val="0"/>
        <w:autoSpaceDE w:val="0"/>
        <w:autoSpaceDN w:val="0"/>
        <w:adjustRightInd w:val="0"/>
        <w:ind w:firstLine="709"/>
        <w:rPr>
          <w:sz w:val="28"/>
          <w:szCs w:val="28"/>
        </w:rPr>
      </w:pPr>
      <w:r w:rsidRPr="00F008CF">
        <w:rPr>
          <w:sz w:val="28"/>
          <w:szCs w:val="28"/>
        </w:rPr>
        <w:t>1) строку «Объемы и источники финансирования муниципальной программы» изложить в следующей редакции:</w:t>
      </w:r>
    </w:p>
    <w:p w:rsidR="009E3C5B" w:rsidRPr="00A43E44" w:rsidRDefault="009E3C5B" w:rsidP="009E3C5B">
      <w:pPr>
        <w:ind w:firstLine="709"/>
        <w:rPr>
          <w:sz w:val="14"/>
          <w:szCs w:val="28"/>
        </w:rPr>
      </w:pPr>
    </w:p>
    <w:tbl>
      <w:tblPr>
        <w:tblW w:w="0" w:type="auto"/>
        <w:tblInd w:w="2365" w:type="dxa"/>
        <w:tblLayout w:type="fixed"/>
        <w:tblLook w:val="0000" w:firstRow="0" w:lastRow="0" w:firstColumn="0" w:lastColumn="0" w:noHBand="0" w:noVBand="0"/>
      </w:tblPr>
      <w:tblGrid>
        <w:gridCol w:w="4665"/>
        <w:gridCol w:w="5978"/>
      </w:tblGrid>
      <w:tr w:rsidR="009E3C5B" w:rsidRPr="00F008CF" w:rsidTr="00A43E44">
        <w:tc>
          <w:tcPr>
            <w:tcW w:w="4665" w:type="dxa"/>
          </w:tcPr>
          <w:p w:rsidR="009E3C5B" w:rsidRPr="00F008CF" w:rsidRDefault="009E3C5B" w:rsidP="009E3C5B">
            <w:pPr>
              <w:snapToGrid w:val="0"/>
              <w:rPr>
                <w:sz w:val="28"/>
                <w:szCs w:val="28"/>
                <w:lang w:eastAsia="ar-SA"/>
              </w:rPr>
            </w:pPr>
            <w:r w:rsidRPr="00F008CF">
              <w:rPr>
                <w:sz w:val="28"/>
                <w:szCs w:val="28"/>
              </w:rPr>
              <w:t>«Объемы источники финансирования муниципальной программы</w:t>
            </w:r>
          </w:p>
        </w:tc>
        <w:tc>
          <w:tcPr>
            <w:tcW w:w="5978" w:type="dxa"/>
          </w:tcPr>
          <w:p w:rsidR="00A43E44" w:rsidRDefault="009E3C5B" w:rsidP="009E3C5B">
            <w:pPr>
              <w:autoSpaceDE w:val="0"/>
              <w:autoSpaceDN w:val="0"/>
              <w:adjustRightInd w:val="0"/>
              <w:rPr>
                <w:sz w:val="28"/>
                <w:szCs w:val="28"/>
              </w:rPr>
            </w:pPr>
            <w:r w:rsidRPr="00F008CF">
              <w:rPr>
                <w:sz w:val="28"/>
                <w:szCs w:val="28"/>
              </w:rPr>
              <w:t xml:space="preserve">Общий объем финансирования составляет </w:t>
            </w:r>
          </w:p>
          <w:p w:rsidR="009E3C5B" w:rsidRPr="00F008CF" w:rsidRDefault="009E3C5B" w:rsidP="009E3C5B">
            <w:pPr>
              <w:autoSpaceDE w:val="0"/>
              <w:autoSpaceDN w:val="0"/>
              <w:adjustRightInd w:val="0"/>
              <w:rPr>
                <w:sz w:val="28"/>
                <w:szCs w:val="28"/>
              </w:rPr>
            </w:pPr>
            <w:r w:rsidRPr="00F008CF">
              <w:rPr>
                <w:sz w:val="28"/>
                <w:szCs w:val="28"/>
              </w:rPr>
              <w:t xml:space="preserve"> </w:t>
            </w:r>
            <w:r w:rsidRPr="00F008CF">
              <w:rPr>
                <w:rFonts w:eastAsia="Times New Roman"/>
                <w:sz w:val="28"/>
                <w:lang w:eastAsia="ru-RU"/>
              </w:rPr>
              <w:t xml:space="preserve">1 284 099,83 </w:t>
            </w:r>
            <w:r w:rsidRPr="00F008CF">
              <w:rPr>
                <w:sz w:val="28"/>
                <w:szCs w:val="28"/>
              </w:rPr>
              <w:t>рубля, в том числе:</w:t>
            </w:r>
          </w:p>
          <w:p w:rsidR="009E3C5B" w:rsidRPr="00F008CF" w:rsidRDefault="009E3C5B" w:rsidP="009E3C5B">
            <w:pPr>
              <w:autoSpaceDE w:val="0"/>
              <w:autoSpaceDN w:val="0"/>
              <w:adjustRightInd w:val="0"/>
              <w:rPr>
                <w:sz w:val="28"/>
                <w:szCs w:val="28"/>
              </w:rPr>
            </w:pPr>
            <w:r w:rsidRPr="00F008CF">
              <w:rPr>
                <w:sz w:val="28"/>
                <w:szCs w:val="28"/>
              </w:rPr>
              <w:t>2020 год -  242 690,74 рубля,</w:t>
            </w:r>
          </w:p>
          <w:p w:rsidR="009E3C5B" w:rsidRPr="00F008CF" w:rsidRDefault="009E3C5B" w:rsidP="009E3C5B">
            <w:pPr>
              <w:autoSpaceDE w:val="0"/>
              <w:autoSpaceDN w:val="0"/>
              <w:adjustRightInd w:val="0"/>
              <w:rPr>
                <w:sz w:val="28"/>
                <w:szCs w:val="28"/>
              </w:rPr>
            </w:pPr>
            <w:r w:rsidRPr="00F008CF">
              <w:rPr>
                <w:sz w:val="28"/>
                <w:szCs w:val="28"/>
              </w:rPr>
              <w:t xml:space="preserve">2021 год – </w:t>
            </w:r>
            <w:r w:rsidRPr="00F008CF">
              <w:rPr>
                <w:rFonts w:eastAsia="Times New Roman"/>
                <w:sz w:val="28"/>
                <w:lang w:eastAsia="ru-RU"/>
              </w:rPr>
              <w:t xml:space="preserve">921 751,91 </w:t>
            </w:r>
            <w:r w:rsidRPr="00F008CF">
              <w:rPr>
                <w:sz w:val="28"/>
                <w:szCs w:val="28"/>
              </w:rPr>
              <w:t>рубля,</w:t>
            </w:r>
          </w:p>
          <w:p w:rsidR="009E3C5B" w:rsidRPr="00F008CF" w:rsidRDefault="009E3C5B" w:rsidP="009E3C5B">
            <w:pPr>
              <w:autoSpaceDE w:val="0"/>
              <w:autoSpaceDN w:val="0"/>
              <w:adjustRightInd w:val="0"/>
              <w:rPr>
                <w:sz w:val="28"/>
                <w:szCs w:val="28"/>
              </w:rPr>
            </w:pPr>
            <w:r w:rsidRPr="00F008CF">
              <w:rPr>
                <w:sz w:val="28"/>
                <w:szCs w:val="28"/>
              </w:rPr>
              <w:t xml:space="preserve">2022 год </w:t>
            </w:r>
            <w:r w:rsidRPr="00F008CF">
              <w:rPr>
                <w:sz w:val="32"/>
                <w:szCs w:val="28"/>
              </w:rPr>
              <w:t xml:space="preserve">– </w:t>
            </w:r>
            <w:r w:rsidRPr="00F008CF">
              <w:rPr>
                <w:sz w:val="28"/>
                <w:szCs w:val="28"/>
              </w:rPr>
              <w:t xml:space="preserve">104 457,18 рубля; </w:t>
            </w:r>
          </w:p>
          <w:p w:rsidR="009E3C5B" w:rsidRPr="00F008CF" w:rsidRDefault="009E3C5B" w:rsidP="009E3C5B">
            <w:pPr>
              <w:autoSpaceDE w:val="0"/>
              <w:autoSpaceDN w:val="0"/>
              <w:adjustRightInd w:val="0"/>
              <w:rPr>
                <w:sz w:val="28"/>
                <w:szCs w:val="28"/>
              </w:rPr>
            </w:pPr>
            <w:r w:rsidRPr="00F008CF">
              <w:rPr>
                <w:sz w:val="28"/>
                <w:szCs w:val="28"/>
              </w:rPr>
              <w:t>2023 год - 10 300,00 рублей,</w:t>
            </w:r>
          </w:p>
          <w:p w:rsidR="009E3C5B" w:rsidRPr="00F008CF" w:rsidRDefault="009E3C5B" w:rsidP="009E3C5B">
            <w:pPr>
              <w:autoSpaceDE w:val="0"/>
              <w:autoSpaceDN w:val="0"/>
              <w:adjustRightInd w:val="0"/>
              <w:rPr>
                <w:sz w:val="28"/>
                <w:szCs w:val="28"/>
              </w:rPr>
            </w:pPr>
            <w:r w:rsidRPr="00F008CF">
              <w:rPr>
                <w:sz w:val="28"/>
                <w:szCs w:val="28"/>
              </w:rPr>
              <w:t xml:space="preserve">2024 год – </w:t>
            </w:r>
            <w:r w:rsidRPr="00F008CF">
              <w:rPr>
                <w:rFonts w:eastAsia="Times New Roman"/>
                <w:sz w:val="28"/>
                <w:lang w:eastAsia="ru-RU"/>
              </w:rPr>
              <w:t xml:space="preserve">2 400,00 </w:t>
            </w:r>
            <w:r w:rsidRPr="00F008CF">
              <w:rPr>
                <w:sz w:val="28"/>
                <w:szCs w:val="28"/>
              </w:rPr>
              <w:t>рублей,</w:t>
            </w:r>
          </w:p>
          <w:p w:rsidR="009E3C5B" w:rsidRPr="00F008CF" w:rsidRDefault="009E3C5B" w:rsidP="009E3C5B">
            <w:pPr>
              <w:autoSpaceDE w:val="0"/>
              <w:autoSpaceDN w:val="0"/>
              <w:adjustRightInd w:val="0"/>
              <w:rPr>
                <w:sz w:val="28"/>
                <w:szCs w:val="28"/>
              </w:rPr>
            </w:pPr>
            <w:r w:rsidRPr="00F008CF">
              <w:rPr>
                <w:sz w:val="28"/>
                <w:szCs w:val="28"/>
              </w:rPr>
              <w:t>2025 год – 2 500,00</w:t>
            </w:r>
            <w:r w:rsidRPr="00F008CF">
              <w:rPr>
                <w:b/>
                <w:sz w:val="28"/>
                <w:szCs w:val="28"/>
              </w:rPr>
              <w:t xml:space="preserve"> </w:t>
            </w:r>
            <w:r w:rsidRPr="00F008CF">
              <w:rPr>
                <w:sz w:val="28"/>
                <w:szCs w:val="28"/>
              </w:rPr>
              <w:t>рублей;</w:t>
            </w:r>
          </w:p>
          <w:p w:rsidR="009E3C5B" w:rsidRPr="00F008CF" w:rsidRDefault="009E3C5B" w:rsidP="009E3C5B">
            <w:pPr>
              <w:autoSpaceDE w:val="0"/>
              <w:autoSpaceDN w:val="0"/>
              <w:adjustRightInd w:val="0"/>
              <w:rPr>
                <w:sz w:val="28"/>
                <w:szCs w:val="28"/>
                <w:lang w:eastAsia="ar-SA"/>
              </w:rPr>
            </w:pPr>
            <w:r w:rsidRPr="00F008CF">
              <w:rPr>
                <w:sz w:val="28"/>
                <w:szCs w:val="28"/>
                <w:lang w:eastAsia="ar-SA"/>
              </w:rPr>
              <w:t>источник финансирования - средства бюджета Щербиновского сельского поселения Щербиновского района»;</w:t>
            </w:r>
          </w:p>
        </w:tc>
      </w:tr>
    </w:tbl>
    <w:p w:rsidR="009E3C5B" w:rsidRPr="00F008CF" w:rsidRDefault="009E3C5B" w:rsidP="009E3C5B">
      <w:pPr>
        <w:ind w:firstLine="709"/>
        <w:jc w:val="right"/>
        <w:rPr>
          <w:sz w:val="28"/>
          <w:szCs w:val="28"/>
        </w:rPr>
      </w:pPr>
      <w:r w:rsidRPr="00F008CF">
        <w:rPr>
          <w:sz w:val="28"/>
          <w:szCs w:val="28"/>
        </w:rPr>
        <w:t>».</w:t>
      </w:r>
    </w:p>
    <w:p w:rsidR="003C19A2" w:rsidRDefault="003C19A2" w:rsidP="009E3C5B">
      <w:pPr>
        <w:ind w:firstLine="709"/>
        <w:rPr>
          <w:sz w:val="28"/>
          <w:szCs w:val="28"/>
        </w:rPr>
      </w:pPr>
    </w:p>
    <w:p w:rsidR="009E3C5B" w:rsidRPr="00F008CF" w:rsidRDefault="009E3C5B" w:rsidP="009E3C5B">
      <w:pPr>
        <w:ind w:firstLine="709"/>
        <w:rPr>
          <w:sz w:val="28"/>
          <w:szCs w:val="28"/>
        </w:rPr>
      </w:pPr>
      <w:r w:rsidRPr="00F008CF">
        <w:rPr>
          <w:sz w:val="28"/>
          <w:szCs w:val="28"/>
        </w:rPr>
        <w:lastRenderedPageBreak/>
        <w:t>2) раздел 4 «Обоснование ресурсного обеспечения муниципальной программы» изложить в следующей редакции:</w:t>
      </w:r>
    </w:p>
    <w:p w:rsidR="009E3C5B" w:rsidRPr="00F008CF" w:rsidRDefault="009E3C5B" w:rsidP="009E3C5B">
      <w:pPr>
        <w:ind w:firstLine="709"/>
        <w:rPr>
          <w:sz w:val="28"/>
          <w:szCs w:val="28"/>
        </w:rPr>
      </w:pPr>
      <w:r w:rsidRPr="00F008CF">
        <w:rPr>
          <w:sz w:val="28"/>
          <w:szCs w:val="28"/>
        </w:rPr>
        <w:t xml:space="preserve">«Финансирование муниципальной программы осуществляется за счет средств бюджета Щербиновского сельского поселения Щербиновского района. Общий объем финансирования муниципальной программы на 2020-2025 годы составляет </w:t>
      </w:r>
      <w:r w:rsidRPr="00F008CF">
        <w:rPr>
          <w:rFonts w:eastAsia="Times New Roman"/>
          <w:sz w:val="28"/>
          <w:lang w:eastAsia="ru-RU"/>
        </w:rPr>
        <w:t xml:space="preserve">1 284 099,83 </w:t>
      </w:r>
      <w:r w:rsidRPr="00F008CF">
        <w:rPr>
          <w:sz w:val="28"/>
          <w:szCs w:val="28"/>
        </w:rPr>
        <w:t>рубля.</w:t>
      </w:r>
    </w:p>
    <w:p w:rsidR="009E3C5B" w:rsidRPr="00F008CF" w:rsidRDefault="009E3C5B" w:rsidP="009E3C5B">
      <w:pPr>
        <w:ind w:firstLine="709"/>
        <w:rPr>
          <w:sz w:val="28"/>
          <w:szCs w:val="28"/>
        </w:rPr>
      </w:pPr>
      <w:r w:rsidRPr="00F008CF">
        <w:rPr>
          <w:sz w:val="28"/>
          <w:szCs w:val="28"/>
        </w:rPr>
        <w:t xml:space="preserve">Перечень мероприятий муниципальной программы с указанием наименования основного мероприятия, источников финансирования и общего объема финансирования по годам реализации приводится в таблице 1 к муниципальной программе.              </w:t>
      </w:r>
    </w:p>
    <w:p w:rsidR="009E3C5B" w:rsidRPr="00F008CF" w:rsidRDefault="009E3C5B" w:rsidP="009E3C5B">
      <w:pPr>
        <w:ind w:firstLine="709"/>
        <w:jc w:val="right"/>
        <w:rPr>
          <w:sz w:val="28"/>
          <w:szCs w:val="28"/>
        </w:rPr>
      </w:pPr>
      <w:r w:rsidRPr="00F008CF">
        <w:rPr>
          <w:sz w:val="28"/>
          <w:szCs w:val="28"/>
        </w:rPr>
        <w:t>Таблица 1</w:t>
      </w:r>
    </w:p>
    <w:tbl>
      <w:tblPr>
        <w:tblW w:w="1505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27"/>
        <w:gridCol w:w="2268"/>
        <w:gridCol w:w="1559"/>
        <w:gridCol w:w="1393"/>
        <w:gridCol w:w="1394"/>
        <w:gridCol w:w="1394"/>
        <w:gridCol w:w="1394"/>
        <w:gridCol w:w="1394"/>
        <w:gridCol w:w="1394"/>
      </w:tblGrid>
      <w:tr w:rsidR="009E3C5B" w:rsidRPr="00F008CF" w:rsidTr="009E3C5B">
        <w:tc>
          <w:tcPr>
            <w:tcW w:w="540"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t>№ п/п</w:t>
            </w:r>
          </w:p>
        </w:tc>
        <w:tc>
          <w:tcPr>
            <w:tcW w:w="2327"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jc w:val="center"/>
              <w:rPr>
                <w:lang w:eastAsia="ar-SA"/>
              </w:rPr>
            </w:pPr>
            <w:r w:rsidRPr="00F008CF">
              <w:t>Источник финансир</w:t>
            </w:r>
            <w:r w:rsidRPr="00F008CF">
              <w:t>о</w:t>
            </w:r>
            <w:r w:rsidRPr="00F008CF">
              <w:t xml:space="preserve">вания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ind w:left="-137" w:right="-108"/>
              <w:jc w:val="center"/>
              <w:rPr>
                <w:lang w:eastAsia="ar-SA"/>
              </w:rPr>
            </w:pPr>
            <w:r w:rsidRPr="00F008CF">
              <w:t>Объем финансирования всего (рублей)</w:t>
            </w:r>
          </w:p>
        </w:tc>
        <w:tc>
          <w:tcPr>
            <w:tcW w:w="8363" w:type="dxa"/>
            <w:gridSpan w:val="6"/>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jc w:val="center"/>
            </w:pPr>
            <w:r w:rsidRPr="00F008CF">
              <w:t>в том числе:</w:t>
            </w:r>
          </w:p>
        </w:tc>
      </w:tr>
      <w:tr w:rsidR="009E3C5B" w:rsidRPr="00F008CF" w:rsidTr="009E3C5B">
        <w:tc>
          <w:tcPr>
            <w:tcW w:w="540"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2327"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393"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jc w:val="center"/>
              <w:rPr>
                <w:lang w:eastAsia="ar-SA"/>
              </w:rPr>
            </w:pPr>
            <w:r w:rsidRPr="00F008CF">
              <w:t>2020 год</w:t>
            </w:r>
          </w:p>
        </w:tc>
        <w:tc>
          <w:tcPr>
            <w:tcW w:w="1394"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jc w:val="center"/>
              <w:rPr>
                <w:lang w:eastAsia="ar-SA"/>
              </w:rPr>
            </w:pPr>
            <w:r w:rsidRPr="00F008CF">
              <w:t>2021 год</w:t>
            </w:r>
          </w:p>
        </w:tc>
        <w:tc>
          <w:tcPr>
            <w:tcW w:w="1394"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jc w:val="center"/>
              <w:rPr>
                <w:lang w:eastAsia="ar-SA"/>
              </w:rPr>
            </w:pPr>
            <w:r w:rsidRPr="00F008CF">
              <w:t>2022 год</w:t>
            </w:r>
          </w:p>
        </w:tc>
        <w:tc>
          <w:tcPr>
            <w:tcW w:w="1394"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jc w:val="center"/>
            </w:pPr>
            <w:r w:rsidRPr="00F008CF">
              <w:t>2023 год</w:t>
            </w:r>
          </w:p>
        </w:tc>
        <w:tc>
          <w:tcPr>
            <w:tcW w:w="1394"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jc w:val="center"/>
            </w:pPr>
            <w:r w:rsidRPr="00F008CF">
              <w:t>2024 год</w:t>
            </w:r>
          </w:p>
        </w:tc>
        <w:tc>
          <w:tcPr>
            <w:tcW w:w="1394"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jc w:val="center"/>
            </w:pPr>
            <w:r w:rsidRPr="00F008CF">
              <w:t>2025 год</w:t>
            </w:r>
          </w:p>
        </w:tc>
      </w:tr>
      <w:tr w:rsidR="009E3C5B" w:rsidRPr="00F008CF" w:rsidTr="009E3C5B">
        <w:tc>
          <w:tcPr>
            <w:tcW w:w="54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rPr>
                <w:lang w:eastAsia="ar-SA"/>
              </w:rPr>
            </w:pPr>
            <w:r w:rsidRPr="00F008CF">
              <w:t>1</w:t>
            </w:r>
          </w:p>
        </w:tc>
        <w:tc>
          <w:tcPr>
            <w:tcW w:w="2327" w:type="dxa"/>
            <w:tcBorders>
              <w:top w:val="single" w:sz="4" w:space="0" w:color="auto"/>
              <w:left w:val="single" w:sz="4" w:space="0" w:color="auto"/>
              <w:bottom w:val="single" w:sz="4" w:space="0" w:color="auto"/>
              <w:right w:val="single" w:sz="4" w:space="0" w:color="auto"/>
            </w:tcBorders>
          </w:tcPr>
          <w:p w:rsidR="009E3C5B" w:rsidRPr="00F008CF" w:rsidRDefault="009E3C5B" w:rsidP="003C19A2">
            <w:pPr>
              <w:suppressAutoHyphens w:val="0"/>
              <w:rPr>
                <w:lang w:eastAsia="ar-SA"/>
              </w:rPr>
            </w:pPr>
            <w:r w:rsidRPr="00F008CF">
              <w:t>Содержание и о</w:t>
            </w:r>
            <w:r w:rsidRPr="00F008CF">
              <w:t>б</w:t>
            </w:r>
            <w:r w:rsidRPr="00F008CF">
              <w:t>служивание казны Щербиновского сельского посел</w:t>
            </w:r>
            <w:r w:rsidRPr="00F008CF">
              <w:t>е</w:t>
            </w:r>
            <w:r w:rsidRPr="00F008CF">
              <w:t>ния Щербиновского района</w:t>
            </w:r>
          </w:p>
        </w:tc>
        <w:tc>
          <w:tcPr>
            <w:tcW w:w="2268" w:type="dxa"/>
            <w:tcBorders>
              <w:top w:val="single" w:sz="4" w:space="0" w:color="auto"/>
              <w:left w:val="single" w:sz="4" w:space="0" w:color="auto"/>
              <w:bottom w:val="single" w:sz="4" w:space="0" w:color="auto"/>
              <w:right w:val="single" w:sz="4" w:space="0" w:color="auto"/>
            </w:tcBorders>
          </w:tcPr>
          <w:p w:rsidR="009E3C5B" w:rsidRPr="00F008CF" w:rsidRDefault="009E3C5B" w:rsidP="003C19A2">
            <w:pPr>
              <w:suppressAutoHyphens w:val="0"/>
              <w:rPr>
                <w:lang w:eastAsia="ar-SA"/>
              </w:rPr>
            </w:pPr>
            <w:r w:rsidRPr="00F008CF">
              <w:rPr>
                <w:lang w:eastAsia="ru-RU"/>
              </w:rPr>
              <w:t>бюджет Щербино</w:t>
            </w:r>
            <w:r w:rsidRPr="00F008CF">
              <w:rPr>
                <w:lang w:eastAsia="ru-RU"/>
              </w:rPr>
              <w:t>в</w:t>
            </w:r>
            <w:r w:rsidRPr="00F008CF">
              <w:rPr>
                <w:lang w:eastAsia="ru-RU"/>
              </w:rPr>
              <w:t>ского сельского п</w:t>
            </w:r>
            <w:r w:rsidRPr="00F008CF">
              <w:rPr>
                <w:lang w:eastAsia="ru-RU"/>
              </w:rPr>
              <w:t>о</w:t>
            </w:r>
            <w:r w:rsidRPr="00F008CF">
              <w:rPr>
                <w:lang w:eastAsia="ru-RU"/>
              </w:rPr>
              <w:t>селения Щерб</w:t>
            </w:r>
            <w:r w:rsidRPr="00F008CF">
              <w:rPr>
                <w:lang w:eastAsia="ru-RU"/>
              </w:rPr>
              <w:t>и</w:t>
            </w:r>
            <w:r w:rsidRPr="00F008CF">
              <w:rPr>
                <w:lang w:eastAsia="ru-RU"/>
              </w:rPr>
              <w:t>новского ра</w:t>
            </w:r>
            <w:r w:rsidRPr="00F008CF">
              <w:rPr>
                <w:lang w:eastAsia="ru-RU"/>
              </w:rPr>
              <w:t>й</w:t>
            </w:r>
            <w:r w:rsidRPr="00F008CF">
              <w:rPr>
                <w:lang w:eastAsia="ru-RU"/>
              </w:rPr>
              <w:t>она</w:t>
            </w:r>
          </w:p>
        </w:tc>
        <w:tc>
          <w:tcPr>
            <w:tcW w:w="1559" w:type="dxa"/>
            <w:tcBorders>
              <w:top w:val="single" w:sz="4" w:space="0" w:color="auto"/>
              <w:left w:val="single" w:sz="4" w:space="0" w:color="auto"/>
              <w:bottom w:val="single" w:sz="4" w:space="0" w:color="auto"/>
              <w:right w:val="single" w:sz="4" w:space="0" w:color="auto"/>
            </w:tcBorders>
          </w:tcPr>
          <w:p w:rsidR="009E3C5B" w:rsidRPr="00F008CF" w:rsidRDefault="009E3C5B" w:rsidP="009E3C5B">
            <w:r w:rsidRPr="00F008CF">
              <w:rPr>
                <w:rFonts w:eastAsia="Times New Roman"/>
                <w:lang w:eastAsia="ru-RU"/>
              </w:rPr>
              <w:t>1 284 099,83</w:t>
            </w:r>
          </w:p>
        </w:tc>
        <w:tc>
          <w:tcPr>
            <w:tcW w:w="13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242 690,74</w:t>
            </w:r>
          </w:p>
        </w:tc>
        <w:tc>
          <w:tcPr>
            <w:tcW w:w="1394"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rPr>
                <w:rFonts w:eastAsia="Times New Roman"/>
                <w:lang w:eastAsia="ru-RU"/>
              </w:rPr>
              <w:t>921 751,91</w:t>
            </w:r>
          </w:p>
        </w:tc>
        <w:tc>
          <w:tcPr>
            <w:tcW w:w="1394" w:type="dxa"/>
            <w:tcBorders>
              <w:top w:val="single" w:sz="4" w:space="0" w:color="auto"/>
              <w:left w:val="single" w:sz="4" w:space="0" w:color="auto"/>
              <w:bottom w:val="single" w:sz="4" w:space="0" w:color="auto"/>
              <w:right w:val="single" w:sz="4" w:space="0" w:color="auto"/>
            </w:tcBorders>
          </w:tcPr>
          <w:p w:rsidR="009E3C5B" w:rsidRPr="00F008CF" w:rsidRDefault="009E3C5B" w:rsidP="009E3C5B">
            <w:r w:rsidRPr="00F008CF">
              <w:rPr>
                <w:szCs w:val="28"/>
              </w:rPr>
              <w:t>104 457,18</w:t>
            </w:r>
          </w:p>
        </w:tc>
        <w:tc>
          <w:tcPr>
            <w:tcW w:w="1394"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10 300,00</w:t>
            </w:r>
          </w:p>
        </w:tc>
        <w:tc>
          <w:tcPr>
            <w:tcW w:w="1394"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2 400,00</w:t>
            </w:r>
          </w:p>
        </w:tc>
        <w:tc>
          <w:tcPr>
            <w:tcW w:w="1394"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2 500,00</w:t>
            </w:r>
          </w:p>
        </w:tc>
      </w:tr>
      <w:tr w:rsidR="009E3C5B" w:rsidRPr="00F008CF" w:rsidTr="009E3C5B">
        <w:tc>
          <w:tcPr>
            <w:tcW w:w="2867" w:type="dxa"/>
            <w:gridSpan w:val="2"/>
            <w:tcBorders>
              <w:top w:val="single" w:sz="4" w:space="0" w:color="auto"/>
              <w:left w:val="single" w:sz="4" w:space="0" w:color="auto"/>
              <w:bottom w:val="single" w:sz="4" w:space="0" w:color="auto"/>
              <w:right w:val="single" w:sz="4" w:space="0" w:color="auto"/>
            </w:tcBorders>
          </w:tcPr>
          <w:p w:rsidR="009E3C5B" w:rsidRPr="00F008CF" w:rsidRDefault="009E3C5B" w:rsidP="009E3C5B">
            <w:pPr>
              <w:rPr>
                <w:b/>
                <w:lang w:eastAsia="ar-SA"/>
              </w:rPr>
            </w:pPr>
            <w:r w:rsidRPr="00F008CF">
              <w:rPr>
                <w:b/>
              </w:rPr>
              <w:t>ИТОГО</w:t>
            </w:r>
          </w:p>
        </w:tc>
        <w:tc>
          <w:tcPr>
            <w:tcW w:w="226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rPr>
                <w:b/>
                <w:lang w:eastAsia="ar-SA"/>
              </w:rPr>
            </w:pPr>
          </w:p>
        </w:tc>
        <w:tc>
          <w:tcPr>
            <w:tcW w:w="155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rPr>
                <w:b/>
              </w:rPr>
            </w:pPr>
            <w:r w:rsidRPr="00F008CF">
              <w:rPr>
                <w:rFonts w:eastAsia="Times New Roman"/>
                <w:b/>
                <w:lang w:eastAsia="ru-RU"/>
              </w:rPr>
              <w:t>1 284 099,83</w:t>
            </w:r>
          </w:p>
        </w:tc>
        <w:tc>
          <w:tcPr>
            <w:tcW w:w="13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242690,74</w:t>
            </w:r>
          </w:p>
        </w:tc>
        <w:tc>
          <w:tcPr>
            <w:tcW w:w="1394"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rFonts w:eastAsia="Times New Roman"/>
                <w:b/>
                <w:lang w:eastAsia="ru-RU"/>
              </w:rPr>
              <w:t>921751,91</w:t>
            </w:r>
          </w:p>
        </w:tc>
        <w:tc>
          <w:tcPr>
            <w:tcW w:w="1394"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rPr>
                <w:b/>
              </w:rPr>
            </w:pPr>
            <w:r w:rsidRPr="00F008CF">
              <w:rPr>
                <w:b/>
                <w:szCs w:val="28"/>
              </w:rPr>
              <w:t>104 457,18</w:t>
            </w:r>
          </w:p>
        </w:tc>
        <w:tc>
          <w:tcPr>
            <w:tcW w:w="1394"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b/>
              </w:rPr>
              <w:t>10 300,00</w:t>
            </w:r>
          </w:p>
        </w:tc>
        <w:tc>
          <w:tcPr>
            <w:tcW w:w="1394"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b/>
              </w:rPr>
              <w:t>2 400,00</w:t>
            </w:r>
          </w:p>
        </w:tc>
        <w:tc>
          <w:tcPr>
            <w:tcW w:w="1394"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b/>
              </w:rPr>
              <w:t>2 500,00</w:t>
            </w:r>
          </w:p>
        </w:tc>
      </w:tr>
    </w:tbl>
    <w:p w:rsidR="009E3C5B" w:rsidRPr="00F008CF" w:rsidRDefault="009E3C5B" w:rsidP="009E3C5B">
      <w:pPr>
        <w:ind w:firstLine="709"/>
        <w:jc w:val="right"/>
        <w:rPr>
          <w:sz w:val="28"/>
          <w:szCs w:val="28"/>
        </w:rPr>
      </w:pPr>
      <w:r w:rsidRPr="00F008CF">
        <w:rPr>
          <w:sz w:val="28"/>
          <w:szCs w:val="28"/>
        </w:rPr>
        <w:t xml:space="preserve">  ».</w:t>
      </w:r>
    </w:p>
    <w:p w:rsidR="009E3C5B" w:rsidRPr="00F008CF" w:rsidRDefault="009E3C5B" w:rsidP="009E3C5B">
      <w:pPr>
        <w:ind w:firstLine="709"/>
        <w:jc w:val="right"/>
        <w:rPr>
          <w:sz w:val="28"/>
          <w:szCs w:val="28"/>
        </w:rPr>
      </w:pPr>
    </w:p>
    <w:p w:rsidR="009E3C5B" w:rsidRPr="00F008CF" w:rsidRDefault="009E3C5B" w:rsidP="009E3C5B">
      <w:pPr>
        <w:autoSpaceDE w:val="0"/>
        <w:autoSpaceDN w:val="0"/>
        <w:adjustRightInd w:val="0"/>
        <w:ind w:firstLine="709"/>
        <w:rPr>
          <w:sz w:val="28"/>
          <w:szCs w:val="28"/>
        </w:rPr>
      </w:pPr>
      <w:r w:rsidRPr="00F008CF">
        <w:rPr>
          <w:sz w:val="28"/>
          <w:szCs w:val="28"/>
        </w:rPr>
        <w:t xml:space="preserve">2. Приложение 2 </w:t>
      </w:r>
      <w:r w:rsidRPr="00F008CF">
        <w:rPr>
          <w:bCs/>
          <w:sz w:val="28"/>
          <w:szCs w:val="28"/>
        </w:rPr>
        <w:t>к муниципальной программе Щербиновского сельского поселения Щербиновского района «</w:t>
      </w:r>
      <w:r w:rsidRPr="00F008CF">
        <w:rPr>
          <w:sz w:val="28"/>
          <w:szCs w:val="28"/>
        </w:rPr>
        <w:t>Управление муниципальным имуществом Щербиновского сельского поселения Щербиновского района</w:t>
      </w:r>
      <w:r w:rsidRPr="00F008CF">
        <w:rPr>
          <w:bCs/>
          <w:sz w:val="28"/>
          <w:szCs w:val="28"/>
        </w:rPr>
        <w:t xml:space="preserve">» </w:t>
      </w:r>
      <w:r w:rsidRPr="00F008CF">
        <w:rPr>
          <w:sz w:val="28"/>
          <w:szCs w:val="28"/>
        </w:rPr>
        <w:t>изложить в  следующей редакции:</w:t>
      </w:r>
    </w:p>
    <w:p w:rsidR="009E3C5B" w:rsidRPr="00F008CF" w:rsidRDefault="009E3C5B" w:rsidP="009E3C5B">
      <w:pPr>
        <w:ind w:firstLine="709"/>
        <w:jc w:val="right"/>
        <w:rPr>
          <w:sz w:val="28"/>
          <w:szCs w:val="28"/>
          <w:lang w:eastAsia="ar-SA"/>
        </w:rPr>
      </w:pPr>
    </w:p>
    <w:p w:rsidR="009E3C5B" w:rsidRPr="00F008CF" w:rsidRDefault="009E3C5B" w:rsidP="009E3C5B">
      <w:pPr>
        <w:autoSpaceDN w:val="0"/>
        <w:adjustRightInd w:val="0"/>
        <w:ind w:left="8960"/>
        <w:rPr>
          <w:sz w:val="28"/>
          <w:szCs w:val="28"/>
        </w:rPr>
      </w:pPr>
      <w:r w:rsidRPr="00F008CF">
        <w:rPr>
          <w:sz w:val="28"/>
          <w:szCs w:val="28"/>
        </w:rPr>
        <w:t xml:space="preserve"> «Приложение  2</w:t>
      </w:r>
    </w:p>
    <w:p w:rsidR="009E3C5B" w:rsidRPr="00F008CF" w:rsidRDefault="009E3C5B" w:rsidP="009E3C5B">
      <w:pPr>
        <w:autoSpaceDN w:val="0"/>
        <w:adjustRightInd w:val="0"/>
        <w:ind w:left="8960"/>
        <w:rPr>
          <w:sz w:val="28"/>
          <w:szCs w:val="28"/>
        </w:rPr>
      </w:pPr>
      <w:r w:rsidRPr="00F008CF">
        <w:rPr>
          <w:sz w:val="28"/>
          <w:szCs w:val="28"/>
        </w:rPr>
        <w:t>к муниципальной программе Щербиновского сельского поселения Щербиновского района  «Управление муниципальным имуществом Щербиновского сельского поселения</w:t>
      </w:r>
    </w:p>
    <w:p w:rsidR="009E3C5B" w:rsidRPr="00F008CF" w:rsidRDefault="009E3C5B" w:rsidP="009E3C5B">
      <w:pPr>
        <w:ind w:left="8960"/>
        <w:rPr>
          <w:sz w:val="28"/>
          <w:szCs w:val="28"/>
        </w:rPr>
      </w:pPr>
      <w:r w:rsidRPr="00F008CF">
        <w:rPr>
          <w:sz w:val="28"/>
          <w:szCs w:val="28"/>
        </w:rPr>
        <w:t>Щербиновского района</w:t>
      </w:r>
    </w:p>
    <w:p w:rsidR="009E3C5B" w:rsidRPr="00F008CF" w:rsidRDefault="009E3C5B" w:rsidP="009E3C5B">
      <w:pPr>
        <w:autoSpaceDE w:val="0"/>
        <w:autoSpaceDN w:val="0"/>
        <w:adjustRightInd w:val="0"/>
        <w:jc w:val="center"/>
        <w:rPr>
          <w:b/>
          <w:sz w:val="28"/>
          <w:szCs w:val="28"/>
          <w:lang w:eastAsia="ru-RU"/>
        </w:rPr>
      </w:pPr>
      <w:r w:rsidRPr="00F008CF">
        <w:rPr>
          <w:b/>
          <w:sz w:val="28"/>
          <w:szCs w:val="28"/>
          <w:lang w:eastAsia="ru-RU"/>
        </w:rPr>
        <w:lastRenderedPageBreak/>
        <w:t xml:space="preserve">ПЕРЕЧЕНЬ ОСНОВНЫХ МЕРОПРИЯТИЙ </w:t>
      </w:r>
    </w:p>
    <w:p w:rsidR="009E3C5B" w:rsidRPr="00F008CF" w:rsidRDefault="009E3C5B" w:rsidP="009E3C5B">
      <w:pPr>
        <w:autoSpaceDE w:val="0"/>
        <w:autoSpaceDN w:val="0"/>
        <w:adjustRightInd w:val="0"/>
        <w:jc w:val="center"/>
        <w:rPr>
          <w:b/>
          <w:sz w:val="28"/>
          <w:szCs w:val="28"/>
          <w:lang w:eastAsia="ru-RU"/>
        </w:rPr>
      </w:pPr>
      <w:r w:rsidRPr="00F008CF">
        <w:rPr>
          <w:b/>
          <w:sz w:val="28"/>
          <w:szCs w:val="28"/>
          <w:lang w:eastAsia="ru-RU"/>
        </w:rPr>
        <w:t xml:space="preserve">муниципальной программы </w:t>
      </w:r>
      <w:r w:rsidRPr="00F008CF">
        <w:rPr>
          <w:b/>
          <w:sz w:val="28"/>
          <w:szCs w:val="28"/>
        </w:rPr>
        <w:t>Щербиновского сельского поселения Щербиновского района</w:t>
      </w:r>
    </w:p>
    <w:p w:rsidR="009E3C5B" w:rsidRPr="00F008CF" w:rsidRDefault="009E3C5B" w:rsidP="009E3C5B">
      <w:pPr>
        <w:autoSpaceDE w:val="0"/>
        <w:autoSpaceDN w:val="0"/>
        <w:adjustRightInd w:val="0"/>
        <w:jc w:val="center"/>
        <w:rPr>
          <w:b/>
          <w:sz w:val="28"/>
          <w:szCs w:val="28"/>
          <w:lang w:eastAsia="ar-SA"/>
        </w:rPr>
      </w:pPr>
      <w:r w:rsidRPr="00F008CF">
        <w:rPr>
          <w:b/>
          <w:sz w:val="28"/>
          <w:szCs w:val="28"/>
          <w:lang w:eastAsia="ru-RU"/>
        </w:rPr>
        <w:t xml:space="preserve"> «</w:t>
      </w:r>
      <w:r w:rsidRPr="00F008CF">
        <w:rPr>
          <w:b/>
          <w:sz w:val="28"/>
          <w:szCs w:val="28"/>
        </w:rPr>
        <w:t xml:space="preserve">Управление муниципальным имуществом Щербиновского сельского поселения </w:t>
      </w:r>
    </w:p>
    <w:p w:rsidR="009E3C5B" w:rsidRPr="00F008CF" w:rsidRDefault="009E3C5B" w:rsidP="009E3C5B">
      <w:pPr>
        <w:autoSpaceDE w:val="0"/>
        <w:autoSpaceDN w:val="0"/>
        <w:adjustRightInd w:val="0"/>
        <w:jc w:val="center"/>
        <w:rPr>
          <w:b/>
          <w:sz w:val="28"/>
          <w:szCs w:val="28"/>
          <w:lang w:eastAsia="ru-RU"/>
        </w:rPr>
      </w:pPr>
      <w:r w:rsidRPr="00F008CF">
        <w:rPr>
          <w:b/>
          <w:sz w:val="28"/>
          <w:szCs w:val="28"/>
        </w:rPr>
        <w:t>Щербиновского района</w:t>
      </w:r>
      <w:r w:rsidRPr="00F008CF">
        <w:rPr>
          <w:b/>
          <w:sz w:val="28"/>
          <w:szCs w:val="28"/>
          <w:lang w:eastAsia="ru-RU"/>
        </w:rPr>
        <w:t xml:space="preserve">» </w:t>
      </w:r>
    </w:p>
    <w:p w:rsidR="009E3C5B" w:rsidRPr="00F008CF" w:rsidRDefault="009E3C5B" w:rsidP="009E3C5B">
      <w:pPr>
        <w:ind w:left="8960"/>
        <w:jc w:val="center"/>
        <w:rPr>
          <w:sz w:val="28"/>
          <w:szCs w:val="28"/>
          <w:lang w:val="en-US"/>
        </w:rPr>
      </w:pPr>
    </w:p>
    <w:tbl>
      <w:tblPr>
        <w:tblW w:w="14862" w:type="dxa"/>
        <w:tblLayout w:type="fixed"/>
        <w:tblCellMar>
          <w:left w:w="75" w:type="dxa"/>
          <w:right w:w="75" w:type="dxa"/>
        </w:tblCellMar>
        <w:tblLook w:val="0000" w:firstRow="0" w:lastRow="0" w:firstColumn="0" w:lastColumn="0" w:noHBand="0" w:noVBand="0"/>
      </w:tblPr>
      <w:tblGrid>
        <w:gridCol w:w="926"/>
        <w:gridCol w:w="1417"/>
        <w:gridCol w:w="1418"/>
        <w:gridCol w:w="1417"/>
        <w:gridCol w:w="1228"/>
        <w:gridCol w:w="1229"/>
        <w:gridCol w:w="1228"/>
        <w:gridCol w:w="1112"/>
        <w:gridCol w:w="1093"/>
        <w:gridCol w:w="1100"/>
        <w:gridCol w:w="1418"/>
        <w:gridCol w:w="1276"/>
      </w:tblGrid>
      <w:tr w:rsidR="009E3C5B" w:rsidRPr="00F008CF" w:rsidTr="009E3C5B">
        <w:tc>
          <w:tcPr>
            <w:tcW w:w="926" w:type="dxa"/>
            <w:vMerge w:val="restart"/>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t>№</w:t>
            </w:r>
          </w:p>
          <w:p w:rsidR="009E3C5B" w:rsidRPr="00F008CF" w:rsidRDefault="009E3C5B" w:rsidP="009E3C5B">
            <w:pPr>
              <w:autoSpaceDE w:val="0"/>
              <w:autoSpaceDN w:val="0"/>
              <w:adjustRightInd w:val="0"/>
              <w:jc w:val="center"/>
              <w:rPr>
                <w:lang w:eastAsia="ar-SA"/>
              </w:rPr>
            </w:pPr>
            <w:r w:rsidRPr="00F008CF">
              <w:t>п/п</w:t>
            </w:r>
          </w:p>
        </w:tc>
        <w:tc>
          <w:tcPr>
            <w:tcW w:w="1417" w:type="dxa"/>
            <w:vMerge w:val="restart"/>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t>Наименование</w:t>
            </w:r>
          </w:p>
          <w:p w:rsidR="009E3C5B" w:rsidRPr="00F008CF" w:rsidRDefault="009E3C5B" w:rsidP="009E3C5B">
            <w:pPr>
              <w:autoSpaceDE w:val="0"/>
              <w:autoSpaceDN w:val="0"/>
              <w:adjustRightInd w:val="0"/>
              <w:jc w:val="center"/>
              <w:rPr>
                <w:lang w:eastAsia="ar-SA"/>
              </w:rPr>
            </w:pPr>
            <w:r w:rsidRPr="00F008CF">
              <w:t>мероприятия</w:t>
            </w:r>
          </w:p>
        </w:tc>
        <w:tc>
          <w:tcPr>
            <w:tcW w:w="1418" w:type="dxa"/>
            <w:vMerge w:val="restart"/>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t>Источник</w:t>
            </w:r>
          </w:p>
          <w:p w:rsidR="009E3C5B" w:rsidRPr="00F008CF" w:rsidRDefault="009E3C5B" w:rsidP="009E3C5B">
            <w:pPr>
              <w:autoSpaceDE w:val="0"/>
              <w:autoSpaceDN w:val="0"/>
              <w:adjustRightInd w:val="0"/>
              <w:jc w:val="center"/>
              <w:rPr>
                <w:lang w:eastAsia="ar-SA"/>
              </w:rPr>
            </w:pPr>
            <w:r w:rsidRPr="00F008CF">
              <w:t>финансирования</w:t>
            </w:r>
          </w:p>
        </w:tc>
        <w:tc>
          <w:tcPr>
            <w:tcW w:w="1417" w:type="dxa"/>
            <w:vMerge w:val="restart"/>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t>Объем</w:t>
            </w:r>
          </w:p>
          <w:p w:rsidR="009E3C5B" w:rsidRPr="00F008CF" w:rsidRDefault="009E3C5B" w:rsidP="009E3C5B">
            <w:pPr>
              <w:autoSpaceDE w:val="0"/>
              <w:autoSpaceDN w:val="0"/>
              <w:adjustRightInd w:val="0"/>
              <w:jc w:val="center"/>
            </w:pPr>
            <w:r w:rsidRPr="00F008CF">
              <w:t>финансирования,</w:t>
            </w:r>
          </w:p>
          <w:p w:rsidR="009E3C5B" w:rsidRPr="00F008CF" w:rsidRDefault="009E3C5B" w:rsidP="009E3C5B">
            <w:pPr>
              <w:autoSpaceDE w:val="0"/>
              <w:autoSpaceDN w:val="0"/>
              <w:adjustRightInd w:val="0"/>
              <w:jc w:val="center"/>
            </w:pPr>
            <w:r w:rsidRPr="00F008CF">
              <w:t xml:space="preserve">всего </w:t>
            </w:r>
          </w:p>
          <w:p w:rsidR="009E3C5B" w:rsidRPr="00F008CF" w:rsidRDefault="009E3C5B" w:rsidP="009E3C5B">
            <w:pPr>
              <w:autoSpaceDE w:val="0"/>
              <w:autoSpaceDN w:val="0"/>
              <w:adjustRightInd w:val="0"/>
              <w:jc w:val="center"/>
              <w:rPr>
                <w:lang w:eastAsia="ar-SA"/>
              </w:rPr>
            </w:pPr>
            <w:r w:rsidRPr="00F008CF">
              <w:t>(ру</w:t>
            </w:r>
            <w:r w:rsidRPr="00F008CF">
              <w:t>б</w:t>
            </w:r>
            <w:r w:rsidRPr="00F008CF">
              <w:t>лей)</w:t>
            </w:r>
          </w:p>
        </w:tc>
        <w:tc>
          <w:tcPr>
            <w:tcW w:w="6990" w:type="dxa"/>
            <w:gridSpan w:val="6"/>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pPr>
            <w:r w:rsidRPr="00F008CF">
              <w:t>В том числе по годам</w:t>
            </w:r>
          </w:p>
        </w:tc>
        <w:tc>
          <w:tcPr>
            <w:tcW w:w="1418" w:type="dxa"/>
            <w:vMerge w:val="restart"/>
            <w:tcBorders>
              <w:top w:val="single" w:sz="4" w:space="0" w:color="auto"/>
              <w:left w:val="single" w:sz="4" w:space="0" w:color="auto"/>
              <w:bottom w:val="nil"/>
              <w:right w:val="single" w:sz="4" w:space="0" w:color="auto"/>
            </w:tcBorders>
          </w:tcPr>
          <w:p w:rsidR="009E3C5B" w:rsidRPr="00F008CF" w:rsidRDefault="009E3C5B" w:rsidP="00F84F56">
            <w:pPr>
              <w:suppressAutoHyphens w:val="0"/>
              <w:autoSpaceDE w:val="0"/>
              <w:autoSpaceDN w:val="0"/>
              <w:adjustRightInd w:val="0"/>
              <w:jc w:val="center"/>
              <w:rPr>
                <w:lang w:eastAsia="ar-SA"/>
              </w:rPr>
            </w:pPr>
            <w:r w:rsidRPr="00F008CF">
              <w:t>Непосре</w:t>
            </w:r>
            <w:r w:rsidRPr="00F008CF">
              <w:t>д</w:t>
            </w:r>
            <w:r w:rsidRPr="00F008CF">
              <w:t>ственный результат реализации меропри</w:t>
            </w:r>
            <w:r w:rsidRPr="00F008CF">
              <w:t>я</w:t>
            </w:r>
            <w:r w:rsidRPr="00F008CF">
              <w:t>тия</w:t>
            </w:r>
          </w:p>
        </w:tc>
        <w:tc>
          <w:tcPr>
            <w:tcW w:w="1276" w:type="dxa"/>
            <w:vMerge w:val="restart"/>
            <w:tcBorders>
              <w:top w:val="single" w:sz="4" w:space="0" w:color="auto"/>
              <w:left w:val="single" w:sz="4" w:space="0" w:color="auto"/>
              <w:bottom w:val="nil"/>
              <w:right w:val="single" w:sz="4" w:space="0" w:color="auto"/>
            </w:tcBorders>
          </w:tcPr>
          <w:p w:rsidR="009E3C5B" w:rsidRPr="00F008CF" w:rsidRDefault="009E3C5B" w:rsidP="00F84F56">
            <w:pPr>
              <w:suppressAutoHyphens w:val="0"/>
              <w:autoSpaceDE w:val="0"/>
              <w:autoSpaceDN w:val="0"/>
              <w:adjustRightInd w:val="0"/>
              <w:jc w:val="center"/>
              <w:rPr>
                <w:spacing w:val="-6"/>
                <w:lang w:eastAsia="ar-SA"/>
              </w:rPr>
            </w:pPr>
            <w:r w:rsidRPr="00F008CF">
              <w:rPr>
                <w:spacing w:val="-6"/>
              </w:rPr>
              <w:t>Муниц</w:t>
            </w:r>
            <w:r w:rsidRPr="00F008CF">
              <w:rPr>
                <w:spacing w:val="-6"/>
              </w:rPr>
              <w:t>и</w:t>
            </w:r>
            <w:r w:rsidRPr="00F008CF">
              <w:rPr>
                <w:spacing w:val="-6"/>
              </w:rPr>
              <w:t>пальный заказчик, главный распоряд</w:t>
            </w:r>
            <w:r w:rsidRPr="00F008CF">
              <w:rPr>
                <w:spacing w:val="-6"/>
              </w:rPr>
              <w:t>и</w:t>
            </w:r>
            <w:r w:rsidRPr="00F008CF">
              <w:rPr>
                <w:spacing w:val="-6"/>
              </w:rPr>
              <w:t>тель (ра</w:t>
            </w:r>
            <w:r w:rsidRPr="00F008CF">
              <w:rPr>
                <w:spacing w:val="-6"/>
              </w:rPr>
              <w:t>с</w:t>
            </w:r>
            <w:r w:rsidRPr="00F008CF">
              <w:rPr>
                <w:spacing w:val="-6"/>
              </w:rPr>
              <w:t>поряд</w:t>
            </w:r>
            <w:r w:rsidRPr="00F008CF">
              <w:rPr>
                <w:spacing w:val="-6"/>
              </w:rPr>
              <w:t>и</w:t>
            </w:r>
            <w:r w:rsidRPr="00F008CF">
              <w:rPr>
                <w:spacing w:val="-6"/>
              </w:rPr>
              <w:t>тель) бю</w:t>
            </w:r>
            <w:r w:rsidRPr="00F008CF">
              <w:rPr>
                <w:spacing w:val="-6"/>
              </w:rPr>
              <w:t>д</w:t>
            </w:r>
            <w:r w:rsidRPr="00F008CF">
              <w:rPr>
                <w:spacing w:val="-6"/>
              </w:rPr>
              <w:t>жетных средств, исполн</w:t>
            </w:r>
            <w:r w:rsidRPr="00F008CF">
              <w:rPr>
                <w:spacing w:val="-6"/>
              </w:rPr>
              <w:t>и</w:t>
            </w:r>
            <w:r w:rsidRPr="00F008CF">
              <w:rPr>
                <w:spacing w:val="-6"/>
              </w:rPr>
              <w:t>тель</w:t>
            </w:r>
          </w:p>
        </w:tc>
      </w:tr>
      <w:tr w:rsidR="009E3C5B" w:rsidRPr="00F008CF" w:rsidTr="009E3C5B">
        <w:tc>
          <w:tcPr>
            <w:tcW w:w="926"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417"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417"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228" w:type="dxa"/>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t>2020 год</w:t>
            </w:r>
          </w:p>
        </w:tc>
        <w:tc>
          <w:tcPr>
            <w:tcW w:w="1229" w:type="dxa"/>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t>2021 год</w:t>
            </w:r>
          </w:p>
        </w:tc>
        <w:tc>
          <w:tcPr>
            <w:tcW w:w="1228" w:type="dxa"/>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t>2022 год</w:t>
            </w:r>
          </w:p>
        </w:tc>
        <w:tc>
          <w:tcPr>
            <w:tcW w:w="1112" w:type="dxa"/>
            <w:tcBorders>
              <w:top w:val="single" w:sz="4" w:space="0" w:color="auto"/>
              <w:left w:val="single" w:sz="4" w:space="0" w:color="auto"/>
              <w:bottom w:val="nil"/>
              <w:right w:val="single" w:sz="4" w:space="0" w:color="auto"/>
            </w:tcBorders>
          </w:tcPr>
          <w:p w:rsidR="009E3C5B" w:rsidRPr="00F008CF" w:rsidRDefault="009E3C5B" w:rsidP="009E3C5B">
            <w:pPr>
              <w:jc w:val="center"/>
              <w:rPr>
                <w:lang w:eastAsia="ar-SA"/>
              </w:rPr>
            </w:pPr>
            <w:r w:rsidRPr="00F008CF">
              <w:rPr>
                <w:lang w:eastAsia="ar-SA"/>
              </w:rPr>
              <w:t>2023</w:t>
            </w:r>
            <w:r w:rsidRPr="00F008CF">
              <w:t xml:space="preserve"> год</w:t>
            </w:r>
          </w:p>
        </w:tc>
        <w:tc>
          <w:tcPr>
            <w:tcW w:w="1093" w:type="dxa"/>
            <w:tcBorders>
              <w:top w:val="single" w:sz="4" w:space="0" w:color="auto"/>
              <w:left w:val="single" w:sz="4" w:space="0" w:color="auto"/>
              <w:bottom w:val="nil"/>
              <w:right w:val="single" w:sz="4" w:space="0" w:color="auto"/>
            </w:tcBorders>
          </w:tcPr>
          <w:p w:rsidR="009E3C5B" w:rsidRPr="00F008CF" w:rsidRDefault="009E3C5B" w:rsidP="009E3C5B">
            <w:pPr>
              <w:jc w:val="center"/>
              <w:rPr>
                <w:lang w:eastAsia="ar-SA"/>
              </w:rPr>
            </w:pPr>
            <w:r w:rsidRPr="00F008CF">
              <w:rPr>
                <w:lang w:eastAsia="ar-SA"/>
              </w:rPr>
              <w:t>2024</w:t>
            </w:r>
            <w:r w:rsidRPr="00F008CF">
              <w:t xml:space="preserve"> год</w:t>
            </w:r>
          </w:p>
        </w:tc>
        <w:tc>
          <w:tcPr>
            <w:tcW w:w="1100" w:type="dxa"/>
            <w:tcBorders>
              <w:top w:val="single" w:sz="4" w:space="0" w:color="auto"/>
              <w:left w:val="single" w:sz="4" w:space="0" w:color="auto"/>
              <w:bottom w:val="nil"/>
              <w:right w:val="single" w:sz="4" w:space="0" w:color="auto"/>
            </w:tcBorders>
          </w:tcPr>
          <w:p w:rsidR="009E3C5B" w:rsidRPr="00F008CF" w:rsidRDefault="009E3C5B" w:rsidP="009E3C5B">
            <w:pPr>
              <w:jc w:val="center"/>
              <w:rPr>
                <w:lang w:eastAsia="ar-SA"/>
              </w:rPr>
            </w:pPr>
            <w:r w:rsidRPr="00F008CF">
              <w:rPr>
                <w:lang w:eastAsia="ar-SA"/>
              </w:rPr>
              <w:t>2025</w:t>
            </w:r>
            <w:r w:rsidRPr="00F008CF">
              <w:t xml:space="preserve"> год</w:t>
            </w:r>
          </w:p>
        </w:tc>
        <w:tc>
          <w:tcPr>
            <w:tcW w:w="1418" w:type="dxa"/>
            <w:vMerge/>
            <w:tcBorders>
              <w:top w:val="single" w:sz="4" w:space="0" w:color="auto"/>
              <w:left w:val="single" w:sz="4" w:space="0" w:color="auto"/>
              <w:bottom w:val="nil"/>
              <w:right w:val="single" w:sz="4" w:space="0" w:color="auto"/>
            </w:tcBorders>
            <w:vAlign w:val="center"/>
          </w:tcPr>
          <w:p w:rsidR="009E3C5B" w:rsidRPr="00F008CF" w:rsidRDefault="009E3C5B" w:rsidP="00F84F56">
            <w:pPr>
              <w:suppressAutoHyphens w:val="0"/>
              <w:rPr>
                <w:lang w:eastAsia="ar-SA"/>
              </w:rPr>
            </w:pPr>
          </w:p>
        </w:tc>
        <w:tc>
          <w:tcPr>
            <w:tcW w:w="1276" w:type="dxa"/>
            <w:vMerge/>
            <w:tcBorders>
              <w:top w:val="single" w:sz="4" w:space="0" w:color="auto"/>
              <w:left w:val="single" w:sz="4" w:space="0" w:color="auto"/>
              <w:bottom w:val="nil"/>
              <w:right w:val="single" w:sz="4" w:space="0" w:color="auto"/>
            </w:tcBorders>
            <w:vAlign w:val="center"/>
          </w:tcPr>
          <w:p w:rsidR="009E3C5B" w:rsidRPr="00F008CF" w:rsidRDefault="009E3C5B" w:rsidP="00F84F56">
            <w:pPr>
              <w:suppressAutoHyphens w:val="0"/>
              <w:rPr>
                <w:spacing w:val="-6"/>
                <w:lang w:eastAsia="ar-SA"/>
              </w:rPr>
            </w:pPr>
          </w:p>
        </w:tc>
      </w:tr>
    </w:tbl>
    <w:p w:rsidR="009E3C5B" w:rsidRPr="00F008CF" w:rsidRDefault="009E3C5B" w:rsidP="009E3C5B">
      <w:pPr>
        <w:autoSpaceDE w:val="0"/>
        <w:autoSpaceDN w:val="0"/>
        <w:adjustRightInd w:val="0"/>
        <w:spacing w:line="24" w:lineRule="auto"/>
        <w:rPr>
          <w:b/>
          <w:sz w:val="28"/>
          <w:szCs w:val="28"/>
          <w:lang w:eastAsia="ru-RU"/>
        </w:rPr>
      </w:pPr>
    </w:p>
    <w:tbl>
      <w:tblPr>
        <w:tblW w:w="14862" w:type="dxa"/>
        <w:tblLayout w:type="fixed"/>
        <w:tblCellMar>
          <w:left w:w="75" w:type="dxa"/>
          <w:right w:w="75" w:type="dxa"/>
        </w:tblCellMar>
        <w:tblLook w:val="0000" w:firstRow="0" w:lastRow="0" w:firstColumn="0" w:lastColumn="0" w:noHBand="0" w:noVBand="0"/>
      </w:tblPr>
      <w:tblGrid>
        <w:gridCol w:w="924"/>
        <w:gridCol w:w="1418"/>
        <w:gridCol w:w="1418"/>
        <w:gridCol w:w="1418"/>
        <w:gridCol w:w="1228"/>
        <w:gridCol w:w="1229"/>
        <w:gridCol w:w="1228"/>
        <w:gridCol w:w="1112"/>
        <w:gridCol w:w="1093"/>
        <w:gridCol w:w="1100"/>
        <w:gridCol w:w="1418"/>
        <w:gridCol w:w="1276"/>
      </w:tblGrid>
      <w:tr w:rsidR="009E3C5B" w:rsidRPr="00F008CF" w:rsidTr="009E3C5B">
        <w:trPr>
          <w:tblHeader/>
        </w:trPr>
        <w:tc>
          <w:tcPr>
            <w:tcW w:w="924"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autoSpaceDE w:val="0"/>
              <w:autoSpaceDN w:val="0"/>
              <w:adjustRightInd w:val="0"/>
              <w:jc w:val="center"/>
              <w:rPr>
                <w:lang w:eastAsia="ar-SA"/>
              </w:rPr>
            </w:pPr>
            <w:r w:rsidRPr="00F008CF">
              <w:t>1</w:t>
            </w:r>
          </w:p>
        </w:tc>
        <w:tc>
          <w:tcPr>
            <w:tcW w:w="1418"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autoSpaceDE w:val="0"/>
              <w:autoSpaceDN w:val="0"/>
              <w:adjustRightInd w:val="0"/>
              <w:jc w:val="center"/>
              <w:rPr>
                <w:lang w:eastAsia="ar-SA"/>
              </w:rPr>
            </w:pPr>
            <w:r w:rsidRPr="00F008CF">
              <w:t>2</w:t>
            </w:r>
          </w:p>
        </w:tc>
        <w:tc>
          <w:tcPr>
            <w:tcW w:w="1418"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autoSpaceDE w:val="0"/>
              <w:autoSpaceDN w:val="0"/>
              <w:adjustRightInd w:val="0"/>
              <w:jc w:val="center"/>
              <w:rPr>
                <w:lang w:eastAsia="ar-SA"/>
              </w:rPr>
            </w:pPr>
            <w:r w:rsidRPr="00F008CF">
              <w:t>3</w:t>
            </w:r>
          </w:p>
        </w:tc>
        <w:tc>
          <w:tcPr>
            <w:tcW w:w="1418"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autoSpaceDE w:val="0"/>
              <w:autoSpaceDN w:val="0"/>
              <w:adjustRightInd w:val="0"/>
              <w:jc w:val="center"/>
              <w:rPr>
                <w:lang w:eastAsia="ar-SA"/>
              </w:rPr>
            </w:pPr>
            <w:r w:rsidRPr="00F008CF">
              <w:t>4</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lang w:eastAsia="ar-SA"/>
              </w:rPr>
            </w:pPr>
            <w:r w:rsidRPr="00F008CF">
              <w:t>5</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lang w:eastAsia="ar-SA"/>
              </w:rPr>
            </w:pPr>
            <w:r w:rsidRPr="00F008CF">
              <w:t>6</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lang w:eastAsia="ar-SA"/>
              </w:rPr>
            </w:pPr>
            <w:r w:rsidRPr="00F008CF">
              <w:t>7</w:t>
            </w:r>
          </w:p>
        </w:tc>
        <w:tc>
          <w:tcPr>
            <w:tcW w:w="1112"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autoSpaceDE w:val="0"/>
              <w:autoSpaceDN w:val="0"/>
              <w:adjustRightInd w:val="0"/>
              <w:jc w:val="center"/>
              <w:rPr>
                <w:lang w:eastAsia="ar-SA"/>
              </w:rPr>
            </w:pPr>
            <w:r w:rsidRPr="00F008CF">
              <w:t>8</w:t>
            </w:r>
          </w:p>
        </w:tc>
        <w:tc>
          <w:tcPr>
            <w:tcW w:w="1093"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autoSpaceDE w:val="0"/>
              <w:autoSpaceDN w:val="0"/>
              <w:adjustRightInd w:val="0"/>
              <w:jc w:val="center"/>
              <w:rPr>
                <w:lang w:eastAsia="ar-SA"/>
              </w:rPr>
            </w:pPr>
            <w:r w:rsidRPr="00F008CF">
              <w:t>9</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lang w:val="en-US"/>
              </w:rPr>
            </w:pPr>
            <w:r w:rsidRPr="00F008CF">
              <w:rPr>
                <w:lang w:val="en-US"/>
              </w:rPr>
              <w:t>10</w:t>
            </w:r>
          </w:p>
        </w:tc>
        <w:tc>
          <w:tcPr>
            <w:tcW w:w="1418"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autoSpaceDE w:val="0"/>
              <w:autoSpaceDN w:val="0"/>
              <w:adjustRightInd w:val="0"/>
              <w:jc w:val="center"/>
              <w:rPr>
                <w:lang w:val="en-US" w:eastAsia="ar-SA"/>
              </w:rPr>
            </w:pPr>
            <w:r w:rsidRPr="00F008CF">
              <w:rPr>
                <w:lang w:val="en-US" w:eastAsia="ar-SA"/>
              </w:rPr>
              <w:t>11</w:t>
            </w:r>
          </w:p>
        </w:tc>
        <w:tc>
          <w:tcPr>
            <w:tcW w:w="1276" w:type="dxa"/>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autoSpaceDE w:val="0"/>
              <w:autoSpaceDN w:val="0"/>
              <w:adjustRightInd w:val="0"/>
              <w:jc w:val="center"/>
              <w:rPr>
                <w:lang w:val="en-US" w:eastAsia="ar-SA"/>
              </w:rPr>
            </w:pPr>
            <w:r w:rsidRPr="00F008CF">
              <w:rPr>
                <w:lang w:val="en-US" w:eastAsia="ar-SA"/>
              </w:rPr>
              <w:t>12</w:t>
            </w:r>
          </w:p>
        </w:tc>
      </w:tr>
      <w:tr w:rsidR="009E3C5B" w:rsidRPr="00F008CF" w:rsidTr="009E3C5B">
        <w:trPr>
          <w:trHeight w:val="70"/>
        </w:trPr>
        <w:tc>
          <w:tcPr>
            <w:tcW w:w="924" w:type="dxa"/>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t>1</w:t>
            </w:r>
          </w:p>
        </w:tc>
        <w:tc>
          <w:tcPr>
            <w:tcW w:w="13938" w:type="dxa"/>
            <w:gridSpan w:val="11"/>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rPr>
                <w:lang w:eastAsia="ar-SA"/>
              </w:rPr>
            </w:pPr>
            <w:r w:rsidRPr="00F008CF">
              <w:t>Цель: создание эффективной системы управления и распоряжения муниципальным имуществом Щербиновского сельского поселения Щербино</w:t>
            </w:r>
            <w:r w:rsidRPr="00F008CF">
              <w:t>в</w:t>
            </w:r>
            <w:r w:rsidRPr="00F008CF">
              <w:t>ского района</w:t>
            </w:r>
          </w:p>
        </w:tc>
      </w:tr>
      <w:tr w:rsidR="009E3C5B" w:rsidRPr="00F008CF" w:rsidTr="009E3C5B">
        <w:trPr>
          <w:trHeight w:val="70"/>
        </w:trPr>
        <w:tc>
          <w:tcPr>
            <w:tcW w:w="924" w:type="dxa"/>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t>1.1</w:t>
            </w:r>
          </w:p>
        </w:tc>
        <w:tc>
          <w:tcPr>
            <w:tcW w:w="13938" w:type="dxa"/>
            <w:gridSpan w:val="11"/>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rPr>
                <w:lang w:eastAsia="ar-SA"/>
              </w:rPr>
            </w:pPr>
            <w:r w:rsidRPr="00F008CF">
              <w:t>Задачи:  осуществление технической инвентаризации объектов недвижимости, находящихся в собственности сельского поселения в целях приведения имеющихся технических документов в актуальную реда</w:t>
            </w:r>
            <w:r w:rsidRPr="00F008CF">
              <w:t>к</w:t>
            </w:r>
            <w:r w:rsidRPr="00F008CF">
              <w:t>цию;</w:t>
            </w:r>
          </w:p>
          <w:p w:rsidR="009E3C5B" w:rsidRPr="00F008CF" w:rsidRDefault="009E3C5B" w:rsidP="009E3C5B">
            <w:pPr>
              <w:autoSpaceDE w:val="0"/>
              <w:autoSpaceDN w:val="0"/>
              <w:adjustRightInd w:val="0"/>
              <w:rPr>
                <w:lang w:eastAsia="ar-SA"/>
              </w:rPr>
            </w:pPr>
            <w:r w:rsidRPr="00F008CF">
              <w:t>оформление необходимых документов на объекты недвижимости согласно законодательству Российской Федер</w:t>
            </w:r>
            <w:r w:rsidRPr="00F008CF">
              <w:t>а</w:t>
            </w:r>
            <w:r w:rsidRPr="00F008CF">
              <w:t>ции</w:t>
            </w:r>
          </w:p>
        </w:tc>
      </w:tr>
      <w:tr w:rsidR="009E3C5B" w:rsidRPr="00F008CF" w:rsidTr="009E3C5B">
        <w:trPr>
          <w:trHeight w:val="70"/>
        </w:trPr>
        <w:tc>
          <w:tcPr>
            <w:tcW w:w="924"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lang w:eastAsia="ar-SA"/>
              </w:rPr>
            </w:pPr>
            <w:r w:rsidRPr="00F008CF">
              <w:t>1.1.1</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rPr>
                <w:lang w:eastAsia="ar-SA"/>
              </w:rPr>
            </w:pPr>
            <w:r w:rsidRPr="00F008CF">
              <w:t xml:space="preserve">Основное мероприятие «Содержание и обслуживание казны Щербиновского сельского </w:t>
            </w:r>
            <w:r w:rsidRPr="00F008CF">
              <w:lastRenderedPageBreak/>
              <w:t>пос</w:t>
            </w:r>
            <w:r w:rsidRPr="00F008CF">
              <w:t>е</w:t>
            </w:r>
            <w:r w:rsidRPr="00F008CF">
              <w:t>ления Щербиновского района», в том числе:</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r w:rsidRPr="00F008CF">
              <w:rPr>
                <w:rFonts w:eastAsia="Times New Roman"/>
                <w:lang w:eastAsia="ru-RU"/>
              </w:rPr>
              <w:t>1 284 099,83</w:t>
            </w:r>
          </w:p>
        </w:tc>
        <w:tc>
          <w:tcPr>
            <w:tcW w:w="1228"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jc w:val="right"/>
              <w:rPr>
                <w:rFonts w:eastAsia="Times New Roman"/>
                <w:sz w:val="22"/>
                <w:lang w:eastAsia="ru-RU"/>
              </w:rPr>
            </w:pPr>
            <w:r w:rsidRPr="00F84F56">
              <w:rPr>
                <w:rFonts w:eastAsia="Times New Roman"/>
                <w:sz w:val="22"/>
                <w:lang w:eastAsia="ru-RU"/>
              </w:rPr>
              <w:t>242 690,74</w:t>
            </w:r>
          </w:p>
        </w:tc>
        <w:tc>
          <w:tcPr>
            <w:tcW w:w="1229"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jc w:val="right"/>
              <w:rPr>
                <w:sz w:val="22"/>
              </w:rPr>
            </w:pPr>
            <w:r w:rsidRPr="00F84F56">
              <w:rPr>
                <w:rFonts w:eastAsia="Times New Roman"/>
                <w:sz w:val="22"/>
                <w:lang w:eastAsia="ru-RU"/>
              </w:rPr>
              <w:t>921 751,91</w:t>
            </w:r>
          </w:p>
        </w:tc>
        <w:tc>
          <w:tcPr>
            <w:tcW w:w="1228"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rPr>
                <w:sz w:val="22"/>
              </w:rPr>
            </w:pPr>
            <w:r w:rsidRPr="00F84F56">
              <w:rPr>
                <w:sz w:val="22"/>
                <w:szCs w:val="28"/>
              </w:rPr>
              <w:t>104 457,18</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10 300,00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2 400,00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2 500,00</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lang w:eastAsia="ar-SA"/>
              </w:rPr>
            </w:pPr>
            <w:r w:rsidRPr="00F008CF">
              <w:t>обеспечение сохранности, ра</w:t>
            </w:r>
            <w:r w:rsidRPr="00F008CF">
              <w:t>з</w:t>
            </w:r>
            <w:r w:rsidRPr="00F008CF">
              <w:t>вития, функционирования и использования всех объектов муниципаль</w:t>
            </w:r>
            <w:r w:rsidRPr="00F008CF">
              <w:lastRenderedPageBreak/>
              <w:t>ной собственности</w:t>
            </w:r>
          </w:p>
        </w:tc>
        <w:tc>
          <w:tcPr>
            <w:tcW w:w="1276"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lang w:eastAsia="ar-SA"/>
              </w:rPr>
            </w:pPr>
            <w:r w:rsidRPr="00F008CF">
              <w:lastRenderedPageBreak/>
              <w:t>администрация Щербиновского сельского поселения Щербиновского района (д</w:t>
            </w:r>
            <w:r w:rsidRPr="00F008CF">
              <w:t>а</w:t>
            </w:r>
            <w:r w:rsidRPr="00F008CF">
              <w:t>лее-</w:t>
            </w:r>
            <w:r w:rsidRPr="00F008CF">
              <w:lastRenderedPageBreak/>
              <w:t>администрация)</w:t>
            </w:r>
          </w:p>
        </w:tc>
      </w:tr>
      <w:tr w:rsidR="009E3C5B" w:rsidRPr="00F008CF" w:rsidTr="009E3C5B">
        <w:trPr>
          <w:trHeight w:val="600"/>
        </w:trPr>
        <w:tc>
          <w:tcPr>
            <w:tcW w:w="924"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Бюджет Щербиновского сельского пос</w:t>
            </w:r>
            <w:r w:rsidRPr="00F008CF">
              <w:t>е</w:t>
            </w:r>
            <w:r w:rsidRPr="00F008CF">
              <w:t xml:space="preserve">ления Щербиновского района (далее - бюджет </w:t>
            </w:r>
            <w:r w:rsidRPr="00F008CF">
              <w:lastRenderedPageBreak/>
              <w:t>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r w:rsidRPr="00F008CF">
              <w:rPr>
                <w:rFonts w:eastAsia="Times New Roman"/>
                <w:lang w:eastAsia="ru-RU"/>
              </w:rPr>
              <w:lastRenderedPageBreak/>
              <w:t>1 284 099,83</w:t>
            </w:r>
          </w:p>
        </w:tc>
        <w:tc>
          <w:tcPr>
            <w:tcW w:w="1228"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jc w:val="right"/>
              <w:rPr>
                <w:rFonts w:eastAsia="Times New Roman"/>
                <w:sz w:val="22"/>
                <w:lang w:eastAsia="ru-RU"/>
              </w:rPr>
            </w:pPr>
            <w:r w:rsidRPr="00F84F56">
              <w:rPr>
                <w:rFonts w:eastAsia="Times New Roman"/>
                <w:sz w:val="22"/>
                <w:lang w:eastAsia="ru-RU"/>
              </w:rPr>
              <w:t>242 690,74</w:t>
            </w:r>
          </w:p>
        </w:tc>
        <w:tc>
          <w:tcPr>
            <w:tcW w:w="1229"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jc w:val="right"/>
              <w:rPr>
                <w:sz w:val="22"/>
              </w:rPr>
            </w:pPr>
            <w:r w:rsidRPr="00F84F56">
              <w:rPr>
                <w:rFonts w:eastAsia="Times New Roman"/>
                <w:sz w:val="22"/>
                <w:lang w:eastAsia="ru-RU"/>
              </w:rPr>
              <w:t>921 751,91</w:t>
            </w:r>
          </w:p>
        </w:tc>
        <w:tc>
          <w:tcPr>
            <w:tcW w:w="1228"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rPr>
                <w:sz w:val="22"/>
              </w:rPr>
            </w:pPr>
            <w:r w:rsidRPr="00F84F56">
              <w:rPr>
                <w:sz w:val="22"/>
                <w:szCs w:val="28"/>
              </w:rPr>
              <w:t>104 457,18</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10 300,00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2 400,00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2 500,00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05"/>
        </w:trPr>
        <w:tc>
          <w:tcPr>
            <w:tcW w:w="924"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Бюджет краснодарского края (далее - 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40"/>
        </w:trPr>
        <w:tc>
          <w:tcPr>
            <w:tcW w:w="924"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Федеральный бю</w:t>
            </w:r>
            <w:r w:rsidRPr="00F008CF">
              <w:t>д</w:t>
            </w:r>
            <w:r w:rsidRPr="00F008CF">
              <w:t>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375"/>
        </w:trPr>
        <w:tc>
          <w:tcPr>
            <w:tcW w:w="924"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46"/>
        </w:trPr>
        <w:tc>
          <w:tcPr>
            <w:tcW w:w="924" w:type="dxa"/>
            <w:vMerge w:val="restart"/>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t>1.1.1.1</w:t>
            </w:r>
          </w:p>
        </w:tc>
        <w:tc>
          <w:tcPr>
            <w:tcW w:w="1418" w:type="dxa"/>
            <w:vMerge w:val="restart"/>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pPr>
            <w:r w:rsidRPr="00F008CF">
              <w:t>Мероприятие № 1</w:t>
            </w:r>
          </w:p>
          <w:p w:rsidR="009E3C5B" w:rsidRPr="00F008CF" w:rsidRDefault="009E3C5B" w:rsidP="009E3C5B">
            <w:pPr>
              <w:autoSpaceDE w:val="0"/>
              <w:autoSpaceDN w:val="0"/>
              <w:adjustRightInd w:val="0"/>
              <w:rPr>
                <w:b/>
                <w:lang w:eastAsia="ar-SA"/>
              </w:rPr>
            </w:pPr>
            <w:r w:rsidRPr="00F008CF">
              <w:t>«Изготовление технических па</w:t>
            </w:r>
            <w:r w:rsidRPr="00F008CF">
              <w:t>с</w:t>
            </w:r>
            <w:r w:rsidRPr="00F008CF">
              <w:t>портов на объекты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21 692,02</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16 691,94</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5 000,08</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right"/>
            </w:pPr>
            <w:r w:rsidRPr="00F008CF">
              <w:t>0,00</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lang w:eastAsia="ar-SA"/>
              </w:rPr>
            </w:pPr>
            <w:r w:rsidRPr="00F008CF">
              <w:t xml:space="preserve">осуществление технической инвентаризации муниципальных объектов недвижимости, путем изготовление технических паспортов: 4 штук на газопроводы, </w:t>
            </w:r>
            <w:smartTag w:uri="urn:schemas-microsoft-com:office:smarttags" w:element="metricconverter">
              <w:smartTagPr>
                <w:attr w:name="ProductID" w:val="22,1 км"/>
              </w:smartTagPr>
              <w:r w:rsidRPr="00F008CF">
                <w:t>22,1 км</w:t>
              </w:r>
            </w:smartTag>
            <w:r w:rsidRPr="00F008CF">
              <w:t xml:space="preserve"> д</w:t>
            </w:r>
            <w:r w:rsidRPr="00F008CF">
              <w:t>о</w:t>
            </w:r>
            <w:r w:rsidRPr="00F008CF">
              <w:t>рог)</w:t>
            </w:r>
          </w:p>
        </w:tc>
        <w:tc>
          <w:tcPr>
            <w:tcW w:w="1276"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t xml:space="preserve">администрация </w:t>
            </w:r>
          </w:p>
        </w:tc>
      </w:tr>
      <w:tr w:rsidR="009E3C5B" w:rsidRPr="00F008CF" w:rsidTr="009E3C5B">
        <w:trPr>
          <w:trHeight w:val="540"/>
        </w:trPr>
        <w:tc>
          <w:tcPr>
            <w:tcW w:w="924"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21 692,02</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16 691,94</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5 000,08</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rPr>
                <w:lang w:eastAsia="ar-SA"/>
              </w:rPr>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rPr>
                <w:lang w:eastAsia="ar-SA"/>
              </w:rPr>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315"/>
        </w:trPr>
        <w:tc>
          <w:tcPr>
            <w:tcW w:w="924"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360"/>
        </w:trPr>
        <w:tc>
          <w:tcPr>
            <w:tcW w:w="924"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Федеральный бю</w:t>
            </w:r>
            <w:r w:rsidRPr="00F008CF">
              <w:t>д</w:t>
            </w:r>
            <w:r w:rsidRPr="00F008CF">
              <w:t>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675"/>
        </w:trPr>
        <w:tc>
          <w:tcPr>
            <w:tcW w:w="924"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90"/>
        </w:trPr>
        <w:tc>
          <w:tcPr>
            <w:tcW w:w="924" w:type="dxa"/>
            <w:vMerge w:val="restart"/>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jc w:val="center"/>
              <w:rPr>
                <w:lang w:eastAsia="ar-SA"/>
              </w:rPr>
            </w:pPr>
            <w:r w:rsidRPr="00F008CF">
              <w:lastRenderedPageBreak/>
              <w:t>1.1.1.2</w:t>
            </w:r>
          </w:p>
        </w:tc>
        <w:tc>
          <w:tcPr>
            <w:tcW w:w="1418" w:type="dxa"/>
            <w:vMerge w:val="restart"/>
            <w:tcBorders>
              <w:top w:val="single" w:sz="4" w:space="0" w:color="auto"/>
              <w:left w:val="single" w:sz="4" w:space="0" w:color="auto"/>
              <w:bottom w:val="nil"/>
              <w:right w:val="single" w:sz="4" w:space="0" w:color="auto"/>
            </w:tcBorders>
          </w:tcPr>
          <w:p w:rsidR="009E3C5B" w:rsidRPr="00F008CF" w:rsidRDefault="009E3C5B" w:rsidP="009E3C5B">
            <w:pPr>
              <w:autoSpaceDE w:val="0"/>
              <w:autoSpaceDN w:val="0"/>
              <w:adjustRightInd w:val="0"/>
            </w:pPr>
            <w:r w:rsidRPr="00F008CF">
              <w:t>Мероприятие</w:t>
            </w:r>
            <w:r w:rsidRPr="009E3C5B">
              <w:t xml:space="preserve"> </w:t>
            </w:r>
            <w:r w:rsidRPr="00F008CF">
              <w:t>№ 2</w:t>
            </w:r>
          </w:p>
          <w:p w:rsidR="009E3C5B" w:rsidRPr="00F008CF" w:rsidRDefault="009E3C5B" w:rsidP="009E3C5B">
            <w:pPr>
              <w:autoSpaceDE w:val="0"/>
              <w:autoSpaceDN w:val="0"/>
              <w:adjustRightInd w:val="0"/>
              <w:rPr>
                <w:b/>
                <w:lang w:eastAsia="ar-SA"/>
              </w:rPr>
            </w:pPr>
            <w:r w:rsidRPr="00F008CF">
              <w:t>«Изготовление технических планов на объекты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371 812,27</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69 998,80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301813,47</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right"/>
            </w:pPr>
            <w:r w:rsidRPr="00F008CF">
              <w:t>0,00</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lang w:eastAsia="ar-SA"/>
              </w:rPr>
            </w:pPr>
            <w:r w:rsidRPr="00F008CF">
              <w:t>осуществление технической инвентаризации муниципальных объектов недвижимости, путем изготовления технических пл</w:t>
            </w:r>
            <w:r w:rsidRPr="00F008CF">
              <w:t>а</w:t>
            </w:r>
            <w:r w:rsidRPr="00F008CF">
              <w:t xml:space="preserve">нов: 4 штук на газопроводы, 24 штук на водопроводы, </w:t>
            </w:r>
            <w:smartTag w:uri="urn:schemas-microsoft-com:office:smarttags" w:element="metricconverter">
              <w:smartTagPr>
                <w:attr w:name="ProductID" w:val="22,1 км"/>
              </w:smartTagPr>
              <w:r w:rsidRPr="00F008CF">
                <w:t>22,1 км</w:t>
              </w:r>
            </w:smartTag>
            <w:r w:rsidRPr="00F008CF">
              <w:t xml:space="preserve"> д</w:t>
            </w:r>
            <w:r w:rsidRPr="00F008CF">
              <w:t>о</w:t>
            </w:r>
            <w:r w:rsidRPr="00F008CF">
              <w:t>рог)</w:t>
            </w:r>
          </w:p>
        </w:tc>
        <w:tc>
          <w:tcPr>
            <w:tcW w:w="1276"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t xml:space="preserve">администрация </w:t>
            </w:r>
          </w:p>
        </w:tc>
      </w:tr>
      <w:tr w:rsidR="009E3C5B" w:rsidRPr="00F008CF" w:rsidTr="009E3C5B">
        <w:trPr>
          <w:trHeight w:val="690"/>
        </w:trPr>
        <w:tc>
          <w:tcPr>
            <w:tcW w:w="924"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371 812,27</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69 998,80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118021,83</w:t>
            </w:r>
          </w:p>
          <w:p w:rsidR="009E3C5B" w:rsidRPr="00F008CF" w:rsidRDefault="009E3C5B" w:rsidP="009E3C5B">
            <w:pPr>
              <w:jc w:val="right"/>
              <w:rPr>
                <w:rFonts w:eastAsia="Times New Roman"/>
                <w:lang w:eastAsia="ru-RU"/>
              </w:rPr>
            </w:pPr>
            <w:r w:rsidRPr="00F008CF">
              <w:rPr>
                <w:rFonts w:eastAsia="Times New Roman"/>
                <w:lang w:eastAsia="ru-RU"/>
              </w:rPr>
              <w:t>183791,64*</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rFonts w:eastAsia="Times New Roman"/>
                <w:lang w:eastAsia="ru-RU"/>
              </w:rPr>
            </w:pPr>
            <w:r w:rsidRPr="00F008CF">
              <w:rPr>
                <w:rFonts w:eastAsia="Times New Roman"/>
                <w:lang w:eastAsia="ru-RU"/>
              </w:rPr>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rPr>
                <w:lang w:eastAsia="ar-SA"/>
              </w:rPr>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rPr>
                <w:lang w:eastAsia="ar-SA"/>
              </w:rPr>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55"/>
        </w:trPr>
        <w:tc>
          <w:tcPr>
            <w:tcW w:w="924"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40"/>
        </w:trPr>
        <w:tc>
          <w:tcPr>
            <w:tcW w:w="924"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nil"/>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Федеральный бю</w:t>
            </w:r>
            <w:r w:rsidRPr="00F008CF">
              <w:t>д</w:t>
            </w:r>
            <w:r w:rsidRPr="00F008CF">
              <w:t>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35"/>
        </w:trPr>
        <w:tc>
          <w:tcPr>
            <w:tcW w:w="924"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lang w:eastAsia="ar-SA"/>
              </w:rPr>
            </w:pPr>
            <w:r w:rsidRPr="00F008CF">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lang w:eastAsia="ar-SA"/>
              </w:rPr>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39"/>
        </w:trPr>
        <w:tc>
          <w:tcPr>
            <w:tcW w:w="924"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rPr>
                <w:lang w:eastAsia="ar-SA"/>
              </w:rPr>
              <w:t>1.1.1.3</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rPr>
                <w:lang w:eastAsia="ar-SA"/>
              </w:rPr>
            </w:pPr>
            <w:r w:rsidRPr="00F008CF">
              <w:rPr>
                <w:lang w:eastAsia="ar-SA"/>
              </w:rPr>
              <w:t>Мероприятие № 3</w:t>
            </w:r>
          </w:p>
          <w:p w:rsidR="009E3C5B" w:rsidRPr="00F008CF" w:rsidRDefault="009E3C5B" w:rsidP="009E3C5B">
            <w:pPr>
              <w:rPr>
                <w:b/>
                <w:lang w:eastAsia="ar-SA"/>
              </w:rPr>
            </w:pPr>
            <w:r w:rsidRPr="00F008CF">
              <w:rPr>
                <w:lang w:eastAsia="ar-SA"/>
              </w:rPr>
              <w:t>«Изготовление топографической съемки на об</w:t>
            </w:r>
            <w:r w:rsidRPr="00F008CF">
              <w:rPr>
                <w:lang w:eastAsia="ar-SA"/>
              </w:rPr>
              <w:t>ъ</w:t>
            </w:r>
            <w:r w:rsidRPr="00F008CF">
              <w:rPr>
                <w:lang w:eastAsia="ar-SA"/>
              </w:rPr>
              <w:t>екты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221 218,82</w:t>
            </w:r>
          </w:p>
        </w:tc>
        <w:tc>
          <w:tcPr>
            <w:tcW w:w="1228"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jc w:val="right"/>
              <w:rPr>
                <w:sz w:val="22"/>
              </w:rPr>
            </w:pPr>
            <w:r w:rsidRPr="00F84F56">
              <w:rPr>
                <w:sz w:val="22"/>
              </w:rPr>
              <w:t>156 000,00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65 218,82</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Изготовление топографической съемки одного  земельного уч</w:t>
            </w:r>
            <w:r w:rsidRPr="00F008CF">
              <w:rPr>
                <w:lang w:eastAsia="ar-SA"/>
              </w:rPr>
              <w:t>а</w:t>
            </w:r>
            <w:r w:rsidRPr="00F008CF">
              <w:rPr>
                <w:lang w:eastAsia="ar-SA"/>
              </w:rPr>
              <w:t>стка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администрация</w:t>
            </w:r>
          </w:p>
        </w:tc>
      </w:tr>
      <w:tr w:rsidR="009E3C5B" w:rsidRPr="00F008CF" w:rsidTr="009E3C5B">
        <w:trPr>
          <w:trHeight w:val="34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221 218,82</w:t>
            </w:r>
          </w:p>
        </w:tc>
        <w:tc>
          <w:tcPr>
            <w:tcW w:w="1228"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jc w:val="right"/>
              <w:rPr>
                <w:sz w:val="22"/>
              </w:rPr>
            </w:pPr>
            <w:r w:rsidRPr="00F84F56">
              <w:rPr>
                <w:sz w:val="22"/>
              </w:rPr>
              <w:t>156 000,00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65 218,82</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36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Федеральный бю</w:t>
            </w:r>
            <w:r w:rsidRPr="00F008CF">
              <w:t>д</w:t>
            </w:r>
            <w:r w:rsidRPr="00F008CF">
              <w:t>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20"/>
        </w:trPr>
        <w:tc>
          <w:tcPr>
            <w:tcW w:w="924"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rPr>
                <w:lang w:eastAsia="ar-SA"/>
              </w:rPr>
              <w:lastRenderedPageBreak/>
              <w:t>1.1.1.4</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rPr>
                <w:lang w:val="en-US" w:eastAsia="ar-SA"/>
              </w:rPr>
            </w:pPr>
            <w:r w:rsidRPr="00F008CF">
              <w:rPr>
                <w:lang w:eastAsia="ar-SA"/>
              </w:rPr>
              <w:t>Мероприятие</w:t>
            </w:r>
            <w:r w:rsidRPr="00F008CF">
              <w:rPr>
                <w:lang w:val="en-US" w:eastAsia="ar-SA"/>
              </w:rPr>
              <w:t xml:space="preserve"> </w:t>
            </w:r>
            <w:r w:rsidRPr="00F008CF">
              <w:rPr>
                <w:lang w:eastAsia="ar-SA"/>
              </w:rPr>
              <w:t>№ 4</w:t>
            </w:r>
          </w:p>
          <w:p w:rsidR="009E3C5B" w:rsidRPr="00F008CF" w:rsidRDefault="009E3C5B" w:rsidP="009E3C5B">
            <w:pPr>
              <w:rPr>
                <w:b/>
                <w:lang w:eastAsia="ar-SA"/>
              </w:rPr>
            </w:pPr>
            <w:r w:rsidRPr="00F008CF">
              <w:rPr>
                <w:lang w:eastAsia="ar-SA"/>
              </w:rPr>
              <w:t>«Изготовление д</w:t>
            </w:r>
            <w:r w:rsidRPr="00F008CF">
              <w:rPr>
                <w:lang w:eastAsia="ar-SA"/>
              </w:rPr>
              <w:t>и</w:t>
            </w:r>
            <w:r w:rsidRPr="00F008CF">
              <w:rPr>
                <w:lang w:eastAsia="ar-SA"/>
              </w:rPr>
              <w:t>зайн-проекта»</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30 000,00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15 000,00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15 000,00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 xml:space="preserve">Изготовление 2 –х  дизайн-проектов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администрация</w:t>
            </w:r>
          </w:p>
        </w:tc>
      </w:tr>
      <w:tr w:rsidR="009E3C5B" w:rsidRPr="00F008CF" w:rsidTr="009E3C5B">
        <w:trPr>
          <w:trHeight w:val="34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30 000,00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15 000,00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15 000,00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36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Федеральный бю</w:t>
            </w:r>
            <w:r w:rsidRPr="00F008CF">
              <w:t>д</w:t>
            </w:r>
            <w:r w:rsidRPr="00F008CF">
              <w:t>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20"/>
        </w:trPr>
        <w:tc>
          <w:tcPr>
            <w:tcW w:w="924"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rPr>
                <w:lang w:eastAsia="ar-SA"/>
              </w:rPr>
              <w:t>1.1.1.5</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rPr>
                <w:lang w:val="en-US" w:eastAsia="ar-SA"/>
              </w:rPr>
            </w:pPr>
            <w:r w:rsidRPr="00F008CF">
              <w:rPr>
                <w:lang w:eastAsia="ar-SA"/>
              </w:rPr>
              <w:t>Мероприятие</w:t>
            </w:r>
            <w:r w:rsidRPr="00F008CF">
              <w:rPr>
                <w:lang w:val="en-US" w:eastAsia="ar-SA"/>
              </w:rPr>
              <w:t xml:space="preserve"> </w:t>
            </w:r>
            <w:r w:rsidRPr="00F008CF">
              <w:rPr>
                <w:lang w:eastAsia="ar-SA"/>
              </w:rPr>
              <w:t>№ 5</w:t>
            </w:r>
          </w:p>
          <w:p w:rsidR="009E3C5B" w:rsidRPr="00F008CF" w:rsidRDefault="009E3C5B" w:rsidP="009E3C5B">
            <w:pPr>
              <w:rPr>
                <w:b/>
                <w:lang w:eastAsia="ar-SA"/>
              </w:rPr>
            </w:pPr>
            <w:r w:rsidRPr="00F008CF">
              <w:rPr>
                <w:lang w:eastAsia="ar-SA"/>
              </w:rPr>
              <w:t>«Ремонт п</w:t>
            </w:r>
            <w:r w:rsidRPr="00F008CF">
              <w:rPr>
                <w:lang w:eastAsia="ar-SA"/>
              </w:rPr>
              <w:t>о</w:t>
            </w:r>
            <w:r w:rsidRPr="00F008CF">
              <w:rPr>
                <w:lang w:eastAsia="ar-SA"/>
              </w:rPr>
              <w:t>жарного в</w:t>
            </w:r>
            <w:r w:rsidRPr="00F008CF">
              <w:rPr>
                <w:lang w:eastAsia="ar-SA"/>
              </w:rPr>
              <w:t>о</w:t>
            </w:r>
            <w:r w:rsidRPr="00F008CF">
              <w:rPr>
                <w:lang w:eastAsia="ar-SA"/>
              </w:rPr>
              <w:t>доема»</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592 553,42</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jc w:val="right"/>
              <w:rPr>
                <w:sz w:val="22"/>
              </w:rPr>
            </w:pPr>
            <w:r w:rsidRPr="00F84F56">
              <w:rPr>
                <w:sz w:val="22"/>
              </w:rPr>
              <w:t>592 553,42</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Ремонт 1 п</w:t>
            </w:r>
            <w:r w:rsidRPr="00F008CF">
              <w:rPr>
                <w:lang w:eastAsia="ar-SA"/>
              </w:rPr>
              <w:t>о</w:t>
            </w:r>
            <w:r w:rsidRPr="00F008CF">
              <w:rPr>
                <w:lang w:eastAsia="ar-SA"/>
              </w:rPr>
              <w:t>жарного вод</w:t>
            </w:r>
            <w:r w:rsidRPr="00F008CF">
              <w:rPr>
                <w:lang w:eastAsia="ar-SA"/>
              </w:rPr>
              <w:t>о</w:t>
            </w:r>
            <w:r w:rsidRPr="00F008CF">
              <w:rPr>
                <w:lang w:eastAsia="ar-SA"/>
              </w:rPr>
              <w:t>ема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администрация</w:t>
            </w:r>
          </w:p>
        </w:tc>
      </w:tr>
      <w:tr w:rsidR="009E3C5B" w:rsidRPr="00F008CF" w:rsidTr="009E3C5B">
        <w:trPr>
          <w:trHeight w:val="34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592 553,42</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jc w:val="right"/>
              <w:rPr>
                <w:sz w:val="22"/>
              </w:rPr>
            </w:pPr>
            <w:r w:rsidRPr="00F84F56">
              <w:rPr>
                <w:sz w:val="22"/>
              </w:rPr>
              <w:t>249 725,42</w:t>
            </w:r>
          </w:p>
          <w:p w:rsidR="009E3C5B" w:rsidRPr="00F84F56" w:rsidRDefault="009E3C5B" w:rsidP="009E3C5B">
            <w:pPr>
              <w:jc w:val="right"/>
              <w:rPr>
                <w:sz w:val="22"/>
              </w:rPr>
            </w:pPr>
            <w:r w:rsidRPr="00F84F56">
              <w:rPr>
                <w:sz w:val="22"/>
              </w:rPr>
              <w:t xml:space="preserve"> 342 828,00*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36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Федеральный бю</w:t>
            </w:r>
            <w:r w:rsidRPr="00F008CF">
              <w:t>д</w:t>
            </w:r>
            <w:r w:rsidRPr="00F008CF">
              <w:t>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90"/>
        </w:trPr>
        <w:tc>
          <w:tcPr>
            <w:tcW w:w="924"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rPr>
                <w:lang w:eastAsia="ar-SA"/>
              </w:rPr>
              <w:t>1.1.1.6</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rPr>
                <w:lang w:eastAsia="ar-SA"/>
              </w:rPr>
            </w:pPr>
            <w:r w:rsidRPr="00F008CF">
              <w:rPr>
                <w:lang w:eastAsia="ar-SA"/>
              </w:rPr>
              <w:t>Мероприятие № 6</w:t>
            </w:r>
          </w:p>
          <w:p w:rsidR="009E3C5B" w:rsidRPr="00F008CF" w:rsidRDefault="009E3C5B" w:rsidP="009E3C5B">
            <w:pPr>
              <w:rPr>
                <w:b/>
                <w:lang w:eastAsia="ar-SA"/>
              </w:rPr>
            </w:pPr>
            <w:r w:rsidRPr="00F008CF">
              <w:rPr>
                <w:lang w:eastAsia="ar-SA"/>
              </w:rPr>
              <w:t>«Изготовление проектно-сметной документации»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 xml:space="preserve">22 975,78  </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 xml:space="preserve">7 384,94  </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15 590,84</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Изготовление проектно-сметной документации «Мощение тр</w:t>
            </w:r>
            <w:r w:rsidRPr="00F008CF">
              <w:rPr>
                <w:lang w:eastAsia="ar-SA"/>
              </w:rPr>
              <w:t>о</w:t>
            </w:r>
            <w:r w:rsidRPr="00F008CF">
              <w:rPr>
                <w:lang w:eastAsia="ar-SA"/>
              </w:rPr>
              <w:t>туарной плиткой» 2 шт.</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администрация</w:t>
            </w:r>
          </w:p>
        </w:tc>
      </w:tr>
      <w:tr w:rsidR="009E3C5B" w:rsidRPr="00F008CF" w:rsidTr="009E3C5B">
        <w:trPr>
          <w:trHeight w:val="34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22 975,78</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 xml:space="preserve">7 384,94  </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15 590,84</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36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Федеральный бю</w:t>
            </w:r>
            <w:r w:rsidRPr="00F008CF">
              <w:t>д</w:t>
            </w:r>
            <w:r w:rsidRPr="00F008CF">
              <w:t>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20"/>
        </w:trPr>
        <w:tc>
          <w:tcPr>
            <w:tcW w:w="924"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rPr>
                <w:lang w:eastAsia="ar-SA"/>
              </w:rPr>
              <w:lastRenderedPageBreak/>
              <w:t>1.1.1.7</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rPr>
                <w:lang w:val="en-US" w:eastAsia="ar-SA"/>
              </w:rPr>
            </w:pPr>
            <w:r w:rsidRPr="00F008CF">
              <w:rPr>
                <w:lang w:eastAsia="ar-SA"/>
              </w:rPr>
              <w:t>Мероприятие</w:t>
            </w:r>
            <w:r w:rsidRPr="00F008CF">
              <w:rPr>
                <w:lang w:val="en-US" w:eastAsia="ar-SA"/>
              </w:rPr>
              <w:t xml:space="preserve"> </w:t>
            </w:r>
            <w:r w:rsidRPr="00F008CF">
              <w:rPr>
                <w:lang w:eastAsia="ar-SA"/>
              </w:rPr>
              <w:t>№ 7</w:t>
            </w:r>
          </w:p>
          <w:p w:rsidR="009E3C5B" w:rsidRPr="00F008CF" w:rsidRDefault="009E3C5B" w:rsidP="009E3C5B">
            <w:pPr>
              <w:rPr>
                <w:b/>
                <w:lang w:eastAsia="ar-SA"/>
              </w:rPr>
            </w:pPr>
            <w:r w:rsidRPr="00F008CF">
              <w:rPr>
                <w:lang w:eastAsia="ar-SA"/>
              </w:rPr>
              <w:t>«Подготовка технического заключения»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7 020,00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7 020,00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Изготовление одного технического заключения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администрация</w:t>
            </w:r>
          </w:p>
        </w:tc>
      </w:tr>
      <w:tr w:rsidR="009E3C5B" w:rsidRPr="00F008CF" w:rsidTr="009E3C5B">
        <w:trPr>
          <w:trHeight w:val="34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7 020,00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7 020,00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36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Федеральный бю</w:t>
            </w:r>
            <w:r w:rsidRPr="00F008CF">
              <w:t>д</w:t>
            </w:r>
            <w:r w:rsidRPr="00F008CF">
              <w:t>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90"/>
        </w:trPr>
        <w:tc>
          <w:tcPr>
            <w:tcW w:w="924"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rPr>
                <w:lang w:eastAsia="ar-SA"/>
              </w:rPr>
              <w:t>1.1.1.8</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rPr>
                <w:lang w:eastAsia="ar-SA"/>
              </w:rPr>
            </w:pPr>
            <w:r w:rsidRPr="00F008CF">
              <w:rPr>
                <w:lang w:eastAsia="ar-SA"/>
              </w:rPr>
              <w:t>Мероприятие № 8</w:t>
            </w:r>
          </w:p>
          <w:p w:rsidR="009E3C5B" w:rsidRPr="00F008CF" w:rsidRDefault="009E3C5B" w:rsidP="009E3C5B">
            <w:pPr>
              <w:rPr>
                <w:lang w:eastAsia="ar-SA"/>
              </w:rPr>
            </w:pPr>
            <w:r w:rsidRPr="00F008CF">
              <w:rPr>
                <w:lang w:eastAsia="ar-SA"/>
              </w:rPr>
              <w:t xml:space="preserve">«Техническое и аварийно-диспетчерское обслуживание  сетей </w:t>
            </w:r>
          </w:p>
          <w:p w:rsidR="009E3C5B" w:rsidRPr="00F008CF" w:rsidRDefault="009E3C5B" w:rsidP="009E3C5B">
            <w:pPr>
              <w:rPr>
                <w:b/>
                <w:lang w:eastAsia="ar-SA"/>
              </w:rPr>
            </w:pPr>
            <w:r w:rsidRPr="00F008CF">
              <w:rPr>
                <w:lang w:eastAsia="ar-SA"/>
              </w:rPr>
              <w:t>газораспределения/газопотребления»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8 827,52</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1 627,52</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2 300,00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2 400,00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2 500,00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Техническое и аварийно-диспетчерское обслуживание газораспределения/газопотребления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администрация</w:t>
            </w:r>
          </w:p>
        </w:tc>
      </w:tr>
      <w:tr w:rsidR="009E3C5B" w:rsidRPr="00F008CF" w:rsidTr="009E3C5B">
        <w:trPr>
          <w:trHeight w:val="34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8 827,52</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1 627,52</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2 300,00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2 400,00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2 500,00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36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Федеральный бю</w:t>
            </w:r>
            <w:r w:rsidRPr="00F008CF">
              <w:t>д</w:t>
            </w:r>
            <w:r w:rsidRPr="00F008CF">
              <w:t>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90"/>
        </w:trPr>
        <w:tc>
          <w:tcPr>
            <w:tcW w:w="924"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lang w:eastAsia="ar-SA"/>
              </w:rPr>
            </w:pPr>
            <w:r w:rsidRPr="00F008CF">
              <w:rPr>
                <w:lang w:eastAsia="ar-SA"/>
              </w:rPr>
              <w:t>1.1.1.9</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rPr>
                <w:lang w:eastAsia="ar-SA"/>
              </w:rPr>
            </w:pPr>
            <w:r w:rsidRPr="00F008CF">
              <w:rPr>
                <w:lang w:eastAsia="ar-SA"/>
              </w:rPr>
              <w:t>Мероприятие № 9</w:t>
            </w:r>
          </w:p>
          <w:p w:rsidR="009E3C5B" w:rsidRPr="00F008CF" w:rsidRDefault="009E3C5B" w:rsidP="009E3C5B">
            <w:pPr>
              <w:rPr>
                <w:b/>
                <w:lang w:eastAsia="ar-SA"/>
              </w:rPr>
            </w:pPr>
            <w:r w:rsidRPr="00F008CF">
              <w:rPr>
                <w:lang w:eastAsia="ar-SA"/>
              </w:rPr>
              <w:t>«Изготовление сх</w:t>
            </w:r>
            <w:r w:rsidRPr="00F008CF">
              <w:rPr>
                <w:lang w:eastAsia="ar-SA"/>
              </w:rPr>
              <w:t>е</w:t>
            </w:r>
            <w:r w:rsidRPr="00F008CF">
              <w:rPr>
                <w:lang w:eastAsia="ar-SA"/>
              </w:rPr>
              <w:t>мы расположения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8 000,00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8 000,00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Изготовление схемы расположения 1 земельного учас</w:t>
            </w:r>
            <w:r w:rsidRPr="00F008CF">
              <w:rPr>
                <w:lang w:eastAsia="ar-SA"/>
              </w:rPr>
              <w:t>т</w:t>
            </w:r>
            <w:r w:rsidRPr="00F008CF">
              <w:rPr>
                <w:lang w:eastAsia="ar-SA"/>
              </w:rPr>
              <w:t xml:space="preserve">ка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r w:rsidRPr="00F008CF">
              <w:rPr>
                <w:lang w:eastAsia="ar-SA"/>
              </w:rPr>
              <w:t>администрация</w:t>
            </w:r>
          </w:p>
        </w:tc>
      </w:tr>
      <w:tr w:rsidR="009E3C5B" w:rsidRPr="00F008CF" w:rsidTr="009E3C5B">
        <w:trPr>
          <w:trHeight w:val="34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8 000,00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8 000,00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4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36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Федеральный бю</w:t>
            </w:r>
            <w:r w:rsidRPr="00F008CF">
              <w:t>д</w:t>
            </w:r>
            <w:r w:rsidRPr="00F008CF">
              <w:t>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280"/>
        </w:trPr>
        <w:tc>
          <w:tcPr>
            <w:tcW w:w="924"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pPr>
            <w:r w:rsidRPr="00F008CF">
              <w:t xml:space="preserve">внебюджетные </w:t>
            </w:r>
            <w:r w:rsidRPr="00F008CF">
              <w:lastRenderedPageBreak/>
              <w:t>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lastRenderedPageBreak/>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12"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276" w:type="dxa"/>
            <w:vMerge/>
            <w:tcBorders>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r>
      <w:tr w:rsidR="009E3C5B" w:rsidRPr="00F008CF" w:rsidTr="009E3C5B">
        <w:trPr>
          <w:trHeight w:val="70"/>
        </w:trPr>
        <w:tc>
          <w:tcPr>
            <w:tcW w:w="924"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lang w:eastAsia="ar-SA"/>
              </w:rPr>
            </w:pP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rPr>
                <w:b/>
                <w:lang w:eastAsia="ar-SA"/>
              </w:rPr>
            </w:pPr>
            <w:r w:rsidRPr="00F008CF">
              <w:rPr>
                <w:b/>
              </w:rPr>
              <w:t>ИТОГО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b/>
                <w:lang w:eastAsia="ar-SA"/>
              </w:rPr>
            </w:pPr>
            <w:r w:rsidRPr="00F008CF">
              <w:rPr>
                <w:b/>
              </w:rPr>
              <w:t>Всего</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rPr>
                <w:b/>
              </w:rPr>
            </w:pPr>
            <w:r w:rsidRPr="00F008CF">
              <w:rPr>
                <w:rFonts w:eastAsia="Times New Roman"/>
                <w:b/>
                <w:lang w:eastAsia="ru-RU"/>
              </w:rPr>
              <w:t>1 284 099,83</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242690,74</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rFonts w:eastAsia="Times New Roman"/>
                <w:b/>
                <w:lang w:eastAsia="ru-RU"/>
              </w:rPr>
              <w:t>921751,91</w:t>
            </w:r>
          </w:p>
        </w:tc>
        <w:tc>
          <w:tcPr>
            <w:tcW w:w="1228"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rPr>
                <w:b/>
                <w:sz w:val="22"/>
              </w:rPr>
            </w:pPr>
            <w:r w:rsidRPr="00F84F56">
              <w:rPr>
                <w:b/>
                <w:sz w:val="22"/>
                <w:szCs w:val="28"/>
              </w:rPr>
              <w:t>104 457,18</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b/>
              </w:rPr>
              <w:t>10 300,00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b/>
              </w:rPr>
              <w:t>2 400,00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b/>
              </w:rPr>
              <w:t>2 500,00</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b/>
                <w:lang w:eastAsia="ar-SA"/>
              </w:rPr>
            </w:pPr>
          </w:p>
        </w:tc>
        <w:tc>
          <w:tcPr>
            <w:tcW w:w="1276"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b/>
                <w:lang w:eastAsia="ar-SA"/>
              </w:rPr>
            </w:pPr>
          </w:p>
        </w:tc>
      </w:tr>
      <w:tr w:rsidR="009E3C5B" w:rsidRPr="00F008CF" w:rsidTr="009E3C5B">
        <w:trPr>
          <w:trHeight w:val="240"/>
        </w:trPr>
        <w:tc>
          <w:tcPr>
            <w:tcW w:w="924"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b/>
                <w:lang w:eastAsia="ar-SA"/>
              </w:rPr>
            </w:pPr>
            <w:r w:rsidRPr="00F008CF">
              <w:rPr>
                <w:b/>
              </w:rPr>
              <w:t>Бюджет поселения</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rPr>
                <w:b/>
              </w:rPr>
            </w:pPr>
            <w:r w:rsidRPr="00F008CF">
              <w:rPr>
                <w:rFonts w:eastAsia="Times New Roman"/>
                <w:b/>
                <w:lang w:eastAsia="ru-RU"/>
              </w:rPr>
              <w:t>1 284 099,83</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242690,74</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rFonts w:eastAsia="Times New Roman"/>
                <w:b/>
                <w:lang w:eastAsia="ru-RU"/>
              </w:rPr>
              <w:t>921751,91</w:t>
            </w:r>
          </w:p>
        </w:tc>
        <w:tc>
          <w:tcPr>
            <w:tcW w:w="1228" w:type="dxa"/>
            <w:tcBorders>
              <w:top w:val="single" w:sz="4" w:space="0" w:color="auto"/>
              <w:left w:val="single" w:sz="4" w:space="0" w:color="auto"/>
              <w:bottom w:val="single" w:sz="4" w:space="0" w:color="auto"/>
              <w:right w:val="single" w:sz="4" w:space="0" w:color="auto"/>
            </w:tcBorders>
          </w:tcPr>
          <w:p w:rsidR="009E3C5B" w:rsidRPr="00F84F56" w:rsidRDefault="009E3C5B" w:rsidP="009E3C5B">
            <w:pPr>
              <w:rPr>
                <w:b/>
                <w:sz w:val="22"/>
              </w:rPr>
            </w:pPr>
            <w:r w:rsidRPr="00F84F56">
              <w:rPr>
                <w:b/>
                <w:sz w:val="22"/>
                <w:szCs w:val="28"/>
              </w:rPr>
              <w:t>104 457,18</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b/>
              </w:rPr>
              <w:t>10 300,00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b/>
              </w:rPr>
              <w:t>2 400,00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rPr>
            </w:pPr>
            <w:r w:rsidRPr="00F008CF">
              <w:rPr>
                <w:b/>
              </w:rPr>
              <w:t>2 500,00</w:t>
            </w:r>
          </w:p>
        </w:tc>
        <w:tc>
          <w:tcPr>
            <w:tcW w:w="1418"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jc w:val="center"/>
              <w:rPr>
                <w:b/>
                <w:lang w:eastAsia="ar-SA"/>
              </w:rPr>
            </w:pPr>
          </w:p>
          <w:p w:rsidR="009E3C5B" w:rsidRPr="00F008CF" w:rsidRDefault="009E3C5B" w:rsidP="009E3C5B">
            <w:pPr>
              <w:autoSpaceDE w:val="0"/>
              <w:autoSpaceDN w:val="0"/>
              <w:adjustRightInd w:val="0"/>
              <w:jc w:val="center"/>
              <w:rPr>
                <w:b/>
              </w:rPr>
            </w:pPr>
          </w:p>
          <w:p w:rsidR="009E3C5B" w:rsidRPr="00F008CF" w:rsidRDefault="009E3C5B" w:rsidP="009E3C5B">
            <w:pPr>
              <w:autoSpaceDE w:val="0"/>
              <w:autoSpaceDN w:val="0"/>
              <w:adjustRightInd w:val="0"/>
              <w:jc w:val="center"/>
              <w:rPr>
                <w:b/>
                <w:lang w:eastAsia="ar-SA"/>
              </w:rPr>
            </w:pPr>
          </w:p>
        </w:tc>
        <w:tc>
          <w:tcPr>
            <w:tcW w:w="1276" w:type="dxa"/>
            <w:vMerge w:val="restart"/>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center"/>
              <w:rPr>
                <w:b/>
                <w:lang w:eastAsia="ar-SA"/>
              </w:rPr>
            </w:pPr>
          </w:p>
        </w:tc>
      </w:tr>
      <w:tr w:rsidR="009E3C5B" w:rsidRPr="00F008CF" w:rsidTr="009E3C5B">
        <w:trPr>
          <w:trHeight w:val="240"/>
        </w:trPr>
        <w:tc>
          <w:tcPr>
            <w:tcW w:w="924"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b/>
                <w:lang w:eastAsia="ar-SA"/>
              </w:rPr>
            </w:pPr>
            <w:r w:rsidRPr="00F008CF">
              <w:rPr>
                <w:b/>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r>
      <w:tr w:rsidR="009E3C5B" w:rsidRPr="00F008CF" w:rsidTr="009E3C5B">
        <w:trPr>
          <w:trHeight w:val="150"/>
        </w:trPr>
        <w:tc>
          <w:tcPr>
            <w:tcW w:w="924"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b/>
                <w:lang w:eastAsia="ar-SA"/>
              </w:rPr>
            </w:pPr>
            <w:r w:rsidRPr="00F008CF">
              <w:rPr>
                <w:b/>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r>
      <w:tr w:rsidR="009E3C5B" w:rsidRPr="00F008CF" w:rsidTr="009E3C5B">
        <w:trPr>
          <w:trHeight w:val="828"/>
        </w:trPr>
        <w:tc>
          <w:tcPr>
            <w:tcW w:w="924"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autoSpaceDE w:val="0"/>
              <w:autoSpaceDN w:val="0"/>
              <w:adjustRightInd w:val="0"/>
              <w:ind w:right="-95"/>
              <w:rPr>
                <w:b/>
                <w:lang w:eastAsia="ar-SA"/>
              </w:rPr>
            </w:pPr>
            <w:r w:rsidRPr="00F008CF">
              <w:rPr>
                <w:b/>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229"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228"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rPr>
                <w:b/>
                <w:lang w:eastAsia="ar-SA"/>
              </w:rPr>
            </w:pPr>
            <w:r w:rsidRPr="00F008CF">
              <w:rPr>
                <w:b/>
              </w:rPr>
              <w:t>0,00</w:t>
            </w:r>
          </w:p>
        </w:tc>
        <w:tc>
          <w:tcPr>
            <w:tcW w:w="1112"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093"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100" w:type="dxa"/>
            <w:tcBorders>
              <w:top w:val="single" w:sz="4" w:space="0" w:color="auto"/>
              <w:left w:val="single" w:sz="4" w:space="0" w:color="auto"/>
              <w:bottom w:val="single" w:sz="4" w:space="0" w:color="auto"/>
              <w:right w:val="single" w:sz="4" w:space="0" w:color="auto"/>
            </w:tcBorders>
          </w:tcPr>
          <w:p w:rsidR="009E3C5B" w:rsidRPr="00F008CF" w:rsidRDefault="009E3C5B" w:rsidP="009E3C5B">
            <w:pPr>
              <w:jc w:val="right"/>
            </w:pPr>
            <w:r w:rsidRPr="00F008CF">
              <w:t>0,00</w:t>
            </w:r>
          </w:p>
        </w:tc>
        <w:tc>
          <w:tcPr>
            <w:tcW w:w="1418"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F008CF" w:rsidRDefault="009E3C5B" w:rsidP="009E3C5B">
            <w:pPr>
              <w:rPr>
                <w:b/>
                <w:lang w:eastAsia="ar-SA"/>
              </w:rPr>
            </w:pPr>
          </w:p>
        </w:tc>
      </w:tr>
    </w:tbl>
    <w:p w:rsidR="009E3C5B" w:rsidRPr="00F008CF" w:rsidRDefault="009E3C5B" w:rsidP="009E3C5B">
      <w:pPr>
        <w:autoSpaceDE w:val="0"/>
        <w:autoSpaceDN w:val="0"/>
        <w:adjustRightInd w:val="0"/>
        <w:rPr>
          <w:b/>
          <w:sz w:val="2"/>
          <w:szCs w:val="28"/>
          <w:lang w:eastAsia="ru-RU"/>
        </w:rPr>
      </w:pPr>
    </w:p>
    <w:p w:rsidR="009E3C5B" w:rsidRPr="00F008CF" w:rsidRDefault="009E3C5B" w:rsidP="009E3C5B">
      <w:pPr>
        <w:tabs>
          <w:tab w:val="right" w:pos="9639"/>
        </w:tabs>
        <w:autoSpaceDE w:val="0"/>
        <w:autoSpaceDN w:val="0"/>
        <w:adjustRightInd w:val="0"/>
        <w:spacing w:line="228" w:lineRule="auto"/>
        <w:ind w:left="720"/>
        <w:rPr>
          <w:szCs w:val="28"/>
        </w:rPr>
      </w:pPr>
      <w:r w:rsidRPr="00F008CF">
        <w:rPr>
          <w:szCs w:val="28"/>
        </w:rPr>
        <w:t xml:space="preserve">*Дотации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w:t>
      </w:r>
    </w:p>
    <w:p w:rsidR="009E3C5B" w:rsidRPr="00F008CF" w:rsidRDefault="009E3C5B" w:rsidP="009E3C5B">
      <w:pPr>
        <w:autoSpaceDE w:val="0"/>
        <w:autoSpaceDN w:val="0"/>
        <w:adjustRightInd w:val="0"/>
        <w:jc w:val="center"/>
        <w:rPr>
          <w:sz w:val="2"/>
          <w:szCs w:val="2"/>
          <w:lang w:eastAsia="ru-RU"/>
        </w:rPr>
      </w:pPr>
    </w:p>
    <w:p w:rsidR="009E3C5B" w:rsidRPr="00F008CF" w:rsidRDefault="009E3C5B" w:rsidP="009E3C5B">
      <w:pPr>
        <w:autoSpaceDE w:val="0"/>
        <w:autoSpaceDN w:val="0"/>
        <w:adjustRightInd w:val="0"/>
        <w:jc w:val="right"/>
        <w:rPr>
          <w:sz w:val="28"/>
          <w:szCs w:val="28"/>
          <w:lang w:eastAsia="ru-RU"/>
        </w:rPr>
      </w:pPr>
      <w:r w:rsidRPr="00F008CF">
        <w:rPr>
          <w:sz w:val="28"/>
          <w:szCs w:val="28"/>
        </w:rPr>
        <w:t>».</w:t>
      </w:r>
    </w:p>
    <w:p w:rsidR="009E3C5B" w:rsidRPr="00F008CF" w:rsidRDefault="009E3C5B" w:rsidP="009E3C5B">
      <w:pPr>
        <w:rPr>
          <w:sz w:val="28"/>
          <w:szCs w:val="28"/>
          <w:lang w:eastAsia="ru-RU"/>
        </w:rPr>
      </w:pPr>
    </w:p>
    <w:p w:rsidR="009E3C5B" w:rsidRPr="00F008CF" w:rsidRDefault="009E3C5B" w:rsidP="009E3C5B">
      <w:pPr>
        <w:tabs>
          <w:tab w:val="right" w:pos="9639"/>
        </w:tabs>
        <w:autoSpaceDE w:val="0"/>
        <w:autoSpaceDN w:val="0"/>
        <w:adjustRightInd w:val="0"/>
        <w:rPr>
          <w:sz w:val="28"/>
          <w:szCs w:val="28"/>
          <w:lang w:eastAsia="ar-SA"/>
        </w:rPr>
      </w:pPr>
      <w:r w:rsidRPr="00F008CF">
        <w:rPr>
          <w:sz w:val="28"/>
          <w:szCs w:val="28"/>
        </w:rPr>
        <w:t>Глава</w:t>
      </w:r>
    </w:p>
    <w:p w:rsidR="009E3C5B" w:rsidRPr="00F008CF" w:rsidRDefault="009E3C5B" w:rsidP="009E3C5B">
      <w:pPr>
        <w:tabs>
          <w:tab w:val="right" w:pos="9639"/>
        </w:tabs>
        <w:autoSpaceDE w:val="0"/>
        <w:autoSpaceDN w:val="0"/>
        <w:adjustRightInd w:val="0"/>
        <w:rPr>
          <w:sz w:val="28"/>
          <w:szCs w:val="28"/>
        </w:rPr>
      </w:pPr>
      <w:r w:rsidRPr="00F008CF">
        <w:rPr>
          <w:sz w:val="28"/>
          <w:szCs w:val="28"/>
        </w:rPr>
        <w:t xml:space="preserve">Щербиновского сельского поселения </w:t>
      </w:r>
    </w:p>
    <w:p w:rsidR="000A62F2" w:rsidRDefault="009E3C5B" w:rsidP="009E3C5B">
      <w:pPr>
        <w:tabs>
          <w:tab w:val="right" w:pos="9639"/>
        </w:tabs>
        <w:autoSpaceDE w:val="0"/>
        <w:autoSpaceDN w:val="0"/>
        <w:adjustRightInd w:val="0"/>
        <w:rPr>
          <w:sz w:val="28"/>
          <w:szCs w:val="28"/>
        </w:rPr>
        <w:sectPr w:rsidR="000A62F2" w:rsidSect="003C19A2">
          <w:pgSz w:w="16838" w:h="11906" w:orient="landscape" w:code="9"/>
          <w:pgMar w:top="1134" w:right="1134" w:bottom="1134" w:left="1134" w:header="709" w:footer="709" w:gutter="0"/>
          <w:cols w:space="708"/>
          <w:docGrid w:linePitch="360"/>
        </w:sectPr>
      </w:pPr>
      <w:r w:rsidRPr="00F008CF">
        <w:rPr>
          <w:sz w:val="28"/>
          <w:szCs w:val="28"/>
        </w:rPr>
        <w:t xml:space="preserve">Щербиновского района                                                                                                                                             </w:t>
      </w:r>
      <w:r w:rsidRPr="006A3F75">
        <w:rPr>
          <w:sz w:val="28"/>
          <w:szCs w:val="28"/>
        </w:rPr>
        <w:t>Д.А. Ченокалов</w:t>
      </w:r>
    </w:p>
    <w:tbl>
      <w:tblPr>
        <w:tblW w:w="9639" w:type="dxa"/>
        <w:tblLayout w:type="fixed"/>
        <w:tblCellMar>
          <w:left w:w="0" w:type="dxa"/>
          <w:right w:w="0" w:type="dxa"/>
        </w:tblCellMar>
        <w:tblLook w:val="0000" w:firstRow="0" w:lastRow="0" w:firstColumn="0" w:lastColumn="0" w:noHBand="0" w:noVBand="0"/>
      </w:tblPr>
      <w:tblGrid>
        <w:gridCol w:w="4819"/>
        <w:gridCol w:w="4820"/>
      </w:tblGrid>
      <w:tr w:rsidR="004F541B" w:rsidTr="00661208">
        <w:tblPrEx>
          <w:tblCellMar>
            <w:top w:w="0" w:type="dxa"/>
            <w:bottom w:w="0" w:type="dxa"/>
          </w:tblCellMar>
        </w:tblPrEx>
        <w:trPr>
          <w:cantSplit/>
          <w:trHeight w:hRule="exact" w:val="1418"/>
        </w:trPr>
        <w:tc>
          <w:tcPr>
            <w:tcW w:w="9639" w:type="dxa"/>
            <w:gridSpan w:val="2"/>
          </w:tcPr>
          <w:p w:rsidR="004F541B" w:rsidRDefault="00F326E4" w:rsidP="00661208">
            <w:pPr>
              <w:tabs>
                <w:tab w:val="center" w:pos="4812"/>
                <w:tab w:val="left" w:pos="5773"/>
              </w:tabs>
              <w:jc w:val="center"/>
            </w:pPr>
            <w:r>
              <w:rPr>
                <w:noProof/>
                <w:lang w:eastAsia="ru-RU"/>
              </w:rPr>
              <w:lastRenderedPageBreak/>
              <w:drawing>
                <wp:anchor distT="0" distB="0" distL="114300" distR="114300" simplePos="0" relativeHeight="251659264"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71" name="Рисунок 71"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541B" w:rsidRPr="007553D7" w:rsidTr="00661208">
        <w:tblPrEx>
          <w:tblCellMar>
            <w:top w:w="0" w:type="dxa"/>
            <w:bottom w:w="0" w:type="dxa"/>
          </w:tblCellMar>
        </w:tblPrEx>
        <w:trPr>
          <w:cantSplit/>
          <w:trHeight w:hRule="exact" w:val="1264"/>
        </w:trPr>
        <w:tc>
          <w:tcPr>
            <w:tcW w:w="9639" w:type="dxa"/>
            <w:gridSpan w:val="2"/>
          </w:tcPr>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6D722D" w:rsidRDefault="004F541B" w:rsidP="00661208">
            <w:pPr>
              <w:pStyle w:val="11"/>
              <w:tabs>
                <w:tab w:val="clear" w:pos="0"/>
              </w:tabs>
              <w:spacing w:before="0" w:after="0"/>
              <w:jc w:val="center"/>
              <w:rPr>
                <w:rFonts w:ascii="Times New Roman" w:hAnsi="Times New Roman"/>
                <w:bCs/>
                <w:sz w:val="28"/>
              </w:rPr>
            </w:pPr>
            <w:r w:rsidRPr="006D722D">
              <w:rPr>
                <w:rFonts w:ascii="Times New Roman" w:hAnsi="Times New Roman"/>
                <w:bCs/>
                <w:sz w:val="28"/>
              </w:rPr>
              <w:t>АДМИНИСТРАЦИЯ ЩЕРБИНОВСКОГО СЕЛЬСКОГО ПОСЕЛЕНИЯ</w:t>
            </w:r>
          </w:p>
          <w:p w:rsidR="004F541B" w:rsidRPr="006D722D" w:rsidRDefault="004F541B" w:rsidP="00661208">
            <w:pPr>
              <w:pStyle w:val="4"/>
              <w:tabs>
                <w:tab w:val="clear" w:pos="0"/>
              </w:tabs>
              <w:ind w:left="0"/>
              <w:rPr>
                <w:bCs/>
              </w:rPr>
            </w:pPr>
            <w:r w:rsidRPr="006D722D">
              <w:rPr>
                <w:bCs/>
              </w:rPr>
              <w:t>ЩЕРБИНОВСКОГО  РАЙОНА</w:t>
            </w:r>
          </w:p>
          <w:p w:rsidR="004F541B" w:rsidRPr="007553D7" w:rsidRDefault="004F541B" w:rsidP="00661208">
            <w:pPr>
              <w:jc w:val="center"/>
              <w:rPr>
                <w:bCs/>
                <w:spacing w:val="20"/>
                <w:sz w:val="32"/>
              </w:rPr>
            </w:pPr>
            <w:r w:rsidRPr="006D722D">
              <w:rPr>
                <w:b/>
                <w:bCs/>
                <w:spacing w:val="20"/>
                <w:sz w:val="32"/>
              </w:rPr>
              <w:t>ПОСТАНОВЛЕНИЕ</w:t>
            </w:r>
          </w:p>
        </w:tc>
      </w:tr>
      <w:tr w:rsidR="004F541B" w:rsidRPr="00431F95" w:rsidTr="00661208">
        <w:tblPrEx>
          <w:tblCellMar>
            <w:top w:w="0" w:type="dxa"/>
            <w:bottom w:w="0" w:type="dxa"/>
          </w:tblCellMar>
        </w:tblPrEx>
        <w:trPr>
          <w:cantSplit/>
          <w:trHeight w:hRule="exact" w:val="340"/>
        </w:trPr>
        <w:tc>
          <w:tcPr>
            <w:tcW w:w="4819" w:type="dxa"/>
            <w:vAlign w:val="bottom"/>
          </w:tcPr>
          <w:p w:rsidR="004F541B" w:rsidRPr="00431F95" w:rsidRDefault="004F541B" w:rsidP="00661208">
            <w:pPr>
              <w:jc w:val="center"/>
              <w:rPr>
                <w:b/>
                <w:bCs/>
                <w:sz w:val="28"/>
              </w:rPr>
            </w:pPr>
            <w:r w:rsidRPr="00431F95">
              <w:rPr>
                <w:b/>
                <w:bCs/>
                <w:sz w:val="28"/>
              </w:rPr>
              <w:t xml:space="preserve">от </w:t>
            </w:r>
            <w:r>
              <w:rPr>
                <w:b/>
                <w:bCs/>
                <w:sz w:val="28"/>
              </w:rPr>
              <w:t>12.12</w:t>
            </w:r>
            <w:r w:rsidRPr="00431F95">
              <w:rPr>
                <w:b/>
                <w:bCs/>
                <w:sz w:val="28"/>
              </w:rPr>
              <w:t>.20</w:t>
            </w:r>
            <w:r>
              <w:rPr>
                <w:b/>
                <w:bCs/>
                <w:sz w:val="28"/>
              </w:rPr>
              <w:t>23</w:t>
            </w:r>
          </w:p>
        </w:tc>
        <w:tc>
          <w:tcPr>
            <w:tcW w:w="4820" w:type="dxa"/>
            <w:vAlign w:val="bottom"/>
          </w:tcPr>
          <w:p w:rsidR="004F541B" w:rsidRPr="00431F95" w:rsidRDefault="004F541B" w:rsidP="00661208">
            <w:pPr>
              <w:jc w:val="center"/>
              <w:rPr>
                <w:b/>
                <w:bCs/>
                <w:sz w:val="28"/>
              </w:rPr>
            </w:pPr>
            <w:r w:rsidRPr="00431F95">
              <w:rPr>
                <w:b/>
                <w:bCs/>
                <w:sz w:val="28"/>
              </w:rPr>
              <w:t>№</w:t>
            </w:r>
            <w:r>
              <w:rPr>
                <w:b/>
                <w:bCs/>
                <w:sz w:val="28"/>
              </w:rPr>
              <w:t xml:space="preserve"> 213</w:t>
            </w:r>
          </w:p>
        </w:tc>
      </w:tr>
      <w:tr w:rsidR="004F541B" w:rsidTr="00661208">
        <w:tblPrEx>
          <w:tblCellMar>
            <w:top w:w="0" w:type="dxa"/>
            <w:bottom w:w="0" w:type="dxa"/>
          </w:tblCellMar>
        </w:tblPrEx>
        <w:trPr>
          <w:cantSplit/>
          <w:trHeight w:hRule="exact" w:val="284"/>
        </w:trPr>
        <w:tc>
          <w:tcPr>
            <w:tcW w:w="9639" w:type="dxa"/>
            <w:gridSpan w:val="2"/>
            <w:vAlign w:val="bottom"/>
          </w:tcPr>
          <w:p w:rsidR="004F541B" w:rsidRDefault="004F541B" w:rsidP="00661208">
            <w:pPr>
              <w:jc w:val="center"/>
            </w:pPr>
            <w:r>
              <w:t>поселок Щербиновский</w:t>
            </w:r>
          </w:p>
        </w:tc>
      </w:tr>
      <w:tr w:rsidR="004F541B" w:rsidTr="00661208">
        <w:tblPrEx>
          <w:tblCellMar>
            <w:top w:w="0" w:type="dxa"/>
            <w:bottom w:w="0" w:type="dxa"/>
          </w:tblCellMar>
        </w:tblPrEx>
        <w:trPr>
          <w:cantSplit/>
        </w:trPr>
        <w:tc>
          <w:tcPr>
            <w:tcW w:w="9639" w:type="dxa"/>
            <w:gridSpan w:val="2"/>
          </w:tcPr>
          <w:p w:rsidR="004F541B" w:rsidRDefault="004F541B" w:rsidP="00661208">
            <w:pPr>
              <w:rPr>
                <w:sz w:val="28"/>
              </w:rPr>
            </w:pPr>
          </w:p>
        </w:tc>
      </w:tr>
    </w:tbl>
    <w:p w:rsidR="009E3C5B" w:rsidRPr="00504A26" w:rsidRDefault="009E3C5B" w:rsidP="00F84F56">
      <w:pPr>
        <w:spacing w:line="230" w:lineRule="auto"/>
        <w:ind w:left="1418" w:right="1418"/>
        <w:jc w:val="center"/>
        <w:rPr>
          <w:b/>
          <w:sz w:val="28"/>
          <w:szCs w:val="28"/>
        </w:rPr>
      </w:pPr>
      <w:r>
        <w:rPr>
          <w:b/>
          <w:sz w:val="28"/>
          <w:szCs w:val="28"/>
        </w:rPr>
        <w:t xml:space="preserve">О внесении изменений в постановление администрации Щербиновского сельского поселения Щербиновского района от 28 октября </w:t>
      </w:r>
      <w:smartTag w:uri="urn:schemas-microsoft-com:office:smarttags" w:element="metricconverter">
        <w:smartTagPr>
          <w:attr w:name="ProductID" w:val="2019 г"/>
        </w:smartTagPr>
        <w:r>
          <w:rPr>
            <w:b/>
            <w:sz w:val="28"/>
            <w:szCs w:val="28"/>
          </w:rPr>
          <w:t>2019 г</w:t>
        </w:r>
      </w:smartTag>
      <w:r>
        <w:rPr>
          <w:b/>
          <w:sz w:val="28"/>
          <w:szCs w:val="28"/>
        </w:rPr>
        <w:t>. № 136 «</w:t>
      </w:r>
      <w:r w:rsidRPr="00504A26">
        <w:rPr>
          <w:b/>
          <w:sz w:val="28"/>
          <w:szCs w:val="28"/>
        </w:rPr>
        <w:t>Об утверждении  муниципальной программы</w:t>
      </w:r>
      <w:r>
        <w:rPr>
          <w:b/>
          <w:sz w:val="28"/>
          <w:szCs w:val="28"/>
        </w:rPr>
        <w:t xml:space="preserve"> </w:t>
      </w:r>
      <w:r w:rsidRPr="00504A26">
        <w:rPr>
          <w:b/>
          <w:sz w:val="28"/>
          <w:szCs w:val="28"/>
        </w:rPr>
        <w:t>Щербиновско</w:t>
      </w:r>
      <w:r>
        <w:rPr>
          <w:b/>
          <w:sz w:val="28"/>
          <w:szCs w:val="28"/>
        </w:rPr>
        <w:t>го</w:t>
      </w:r>
      <w:r w:rsidRPr="00504A26">
        <w:rPr>
          <w:b/>
          <w:sz w:val="28"/>
          <w:szCs w:val="28"/>
        </w:rPr>
        <w:t xml:space="preserve"> сельско</w:t>
      </w:r>
      <w:r>
        <w:rPr>
          <w:b/>
          <w:sz w:val="28"/>
          <w:szCs w:val="28"/>
        </w:rPr>
        <w:t xml:space="preserve">го </w:t>
      </w:r>
      <w:r w:rsidRPr="00504A26">
        <w:rPr>
          <w:b/>
          <w:sz w:val="28"/>
          <w:szCs w:val="28"/>
        </w:rPr>
        <w:t>поселени</w:t>
      </w:r>
      <w:r>
        <w:rPr>
          <w:b/>
          <w:sz w:val="28"/>
          <w:szCs w:val="28"/>
        </w:rPr>
        <w:t>я</w:t>
      </w:r>
      <w:r w:rsidRPr="00504A26">
        <w:rPr>
          <w:b/>
          <w:sz w:val="28"/>
          <w:szCs w:val="28"/>
        </w:rPr>
        <w:t xml:space="preserve"> Щербиновского района</w:t>
      </w:r>
      <w:r>
        <w:rPr>
          <w:b/>
          <w:sz w:val="28"/>
          <w:szCs w:val="28"/>
        </w:rPr>
        <w:t xml:space="preserve"> </w:t>
      </w:r>
      <w:r w:rsidRPr="00504A26">
        <w:rPr>
          <w:b/>
          <w:sz w:val="28"/>
          <w:szCs w:val="28"/>
        </w:rPr>
        <w:t>«</w:t>
      </w:r>
      <w:r>
        <w:rPr>
          <w:b/>
          <w:sz w:val="28"/>
          <w:szCs w:val="28"/>
        </w:rPr>
        <w:t>Комплексное развитие жилищно-коммунального хозяйства</w:t>
      </w:r>
      <w:r w:rsidRPr="00504A26">
        <w:rPr>
          <w:b/>
          <w:sz w:val="28"/>
          <w:szCs w:val="28"/>
        </w:rPr>
        <w:t xml:space="preserve"> Щербиновско</w:t>
      </w:r>
      <w:r>
        <w:rPr>
          <w:b/>
          <w:sz w:val="28"/>
          <w:szCs w:val="28"/>
        </w:rPr>
        <w:t>го</w:t>
      </w:r>
      <w:r w:rsidRPr="00504A26">
        <w:rPr>
          <w:b/>
          <w:sz w:val="28"/>
          <w:szCs w:val="28"/>
        </w:rPr>
        <w:t xml:space="preserve"> сельско</w:t>
      </w:r>
      <w:r>
        <w:rPr>
          <w:b/>
          <w:sz w:val="28"/>
          <w:szCs w:val="28"/>
        </w:rPr>
        <w:t xml:space="preserve">го </w:t>
      </w:r>
      <w:r w:rsidRPr="00504A26">
        <w:rPr>
          <w:b/>
          <w:sz w:val="28"/>
          <w:szCs w:val="28"/>
        </w:rPr>
        <w:t>поселени</w:t>
      </w:r>
      <w:r>
        <w:rPr>
          <w:b/>
          <w:sz w:val="28"/>
          <w:szCs w:val="28"/>
        </w:rPr>
        <w:t>я</w:t>
      </w:r>
      <w:r w:rsidRPr="00504A26">
        <w:rPr>
          <w:b/>
          <w:sz w:val="28"/>
          <w:szCs w:val="28"/>
        </w:rPr>
        <w:t xml:space="preserve"> Щербиновского района»</w:t>
      </w:r>
    </w:p>
    <w:p w:rsidR="009E3C5B" w:rsidRPr="00816BCC" w:rsidRDefault="009E3C5B" w:rsidP="00F84F56">
      <w:pPr>
        <w:spacing w:line="230" w:lineRule="auto"/>
        <w:ind w:firstLine="851"/>
        <w:jc w:val="both"/>
        <w:rPr>
          <w:sz w:val="28"/>
          <w:szCs w:val="20"/>
        </w:rPr>
      </w:pPr>
    </w:p>
    <w:p w:rsidR="009E3C5B" w:rsidRPr="001A3A37" w:rsidRDefault="009E3C5B" w:rsidP="00F84F56">
      <w:pPr>
        <w:suppressAutoHyphens w:val="0"/>
        <w:spacing w:line="230" w:lineRule="auto"/>
        <w:ind w:firstLine="709"/>
        <w:jc w:val="both"/>
        <w:rPr>
          <w:spacing w:val="-4"/>
          <w:sz w:val="28"/>
        </w:rPr>
      </w:pPr>
      <w:r w:rsidRPr="001A3A37">
        <w:rPr>
          <w:spacing w:val="-4"/>
          <w:sz w:val="28"/>
          <w:szCs w:val="28"/>
        </w:rPr>
        <w:t xml:space="preserve">В соответствии с Бюджетным кодексом Российской Федерации, </w:t>
      </w:r>
      <w:r w:rsidRPr="001A3A37">
        <w:rPr>
          <w:spacing w:val="-4"/>
          <w:sz w:val="28"/>
        </w:rPr>
        <w:t xml:space="preserve">с </w:t>
      </w:r>
      <w:r w:rsidRPr="001A3A37">
        <w:rPr>
          <w:spacing w:val="-4"/>
          <w:sz w:val="28"/>
          <w:szCs w:val="28"/>
        </w:rPr>
        <w:t>Фед</w:t>
      </w:r>
      <w:r w:rsidRPr="001A3A37">
        <w:rPr>
          <w:spacing w:val="-4"/>
          <w:sz w:val="28"/>
          <w:szCs w:val="28"/>
        </w:rPr>
        <w:t>е</w:t>
      </w:r>
      <w:r w:rsidRPr="001A3A37">
        <w:rPr>
          <w:spacing w:val="-4"/>
          <w:sz w:val="28"/>
          <w:szCs w:val="28"/>
        </w:rPr>
        <w:t xml:space="preserve">ральным законом от 6 октября </w:t>
      </w:r>
      <w:smartTag w:uri="urn:schemas-microsoft-com:office:smarttags" w:element="metricconverter">
        <w:smartTagPr>
          <w:attr w:name="ProductID" w:val="2003 г"/>
        </w:smartTagPr>
        <w:r w:rsidRPr="001A3A37">
          <w:rPr>
            <w:spacing w:val="-4"/>
            <w:sz w:val="28"/>
            <w:szCs w:val="28"/>
          </w:rPr>
          <w:t>2003 г</w:t>
        </w:r>
      </w:smartTag>
      <w:r>
        <w:rPr>
          <w:spacing w:val="-4"/>
          <w:sz w:val="28"/>
          <w:szCs w:val="28"/>
        </w:rPr>
        <w:t>.</w:t>
      </w:r>
      <w:r w:rsidRPr="001A3A37">
        <w:rPr>
          <w:spacing w:val="-4"/>
          <w:sz w:val="28"/>
          <w:szCs w:val="28"/>
        </w:rPr>
        <w:t xml:space="preserve"> № 131-ФЗ «Об общих принципах организ</w:t>
      </w:r>
      <w:r w:rsidRPr="001A3A37">
        <w:rPr>
          <w:spacing w:val="-4"/>
          <w:sz w:val="28"/>
          <w:szCs w:val="28"/>
        </w:rPr>
        <w:t>а</w:t>
      </w:r>
      <w:r w:rsidRPr="001A3A37">
        <w:rPr>
          <w:spacing w:val="-4"/>
          <w:sz w:val="28"/>
          <w:szCs w:val="28"/>
        </w:rPr>
        <w:t>ции местного самоуправления в Российской Федерации», постановлением адм</w:t>
      </w:r>
      <w:r w:rsidRPr="001A3A37">
        <w:rPr>
          <w:spacing w:val="-4"/>
          <w:sz w:val="28"/>
          <w:szCs w:val="28"/>
        </w:rPr>
        <w:t>и</w:t>
      </w:r>
      <w:r w:rsidRPr="001A3A37">
        <w:rPr>
          <w:spacing w:val="-4"/>
          <w:sz w:val="28"/>
          <w:szCs w:val="28"/>
        </w:rPr>
        <w:t xml:space="preserve">нистрации Щербиновского сельского поселения Щербиновского района </w:t>
      </w:r>
      <w:r>
        <w:rPr>
          <w:spacing w:val="-4"/>
          <w:sz w:val="28"/>
          <w:szCs w:val="28"/>
        </w:rPr>
        <w:t xml:space="preserve">                         </w:t>
      </w:r>
      <w:r w:rsidRPr="00B54BBC">
        <w:rPr>
          <w:bCs/>
          <w:spacing w:val="-4"/>
          <w:sz w:val="28"/>
          <w:szCs w:val="28"/>
        </w:rPr>
        <w:t xml:space="preserve">от 24 июля </w:t>
      </w:r>
      <w:smartTag w:uri="urn:schemas-microsoft-com:office:smarttags" w:element="metricconverter">
        <w:smartTagPr>
          <w:attr w:name="ProductID" w:val="2019 г"/>
        </w:smartTagPr>
        <w:r w:rsidRPr="00B54BBC">
          <w:rPr>
            <w:bCs/>
            <w:spacing w:val="-4"/>
            <w:sz w:val="28"/>
            <w:szCs w:val="28"/>
          </w:rPr>
          <w:t>2019 г</w:t>
        </w:r>
      </w:smartTag>
      <w:r>
        <w:rPr>
          <w:bCs/>
          <w:spacing w:val="-4"/>
          <w:sz w:val="28"/>
          <w:szCs w:val="28"/>
        </w:rPr>
        <w:t>.</w:t>
      </w:r>
      <w:r w:rsidRPr="00B54BBC">
        <w:rPr>
          <w:bCs/>
          <w:spacing w:val="-4"/>
          <w:sz w:val="28"/>
          <w:szCs w:val="28"/>
        </w:rPr>
        <w:t xml:space="preserve"> № 101 </w:t>
      </w:r>
      <w:r w:rsidRPr="001A3A37">
        <w:rPr>
          <w:bCs/>
          <w:spacing w:val="-4"/>
          <w:sz w:val="28"/>
          <w:szCs w:val="28"/>
        </w:rPr>
        <w:t>«</w:t>
      </w:r>
      <w:r w:rsidRPr="001A3A37">
        <w:rPr>
          <w:spacing w:val="-4"/>
          <w:sz w:val="28"/>
          <w:szCs w:val="28"/>
          <w:lang w:eastAsia="ru-RU"/>
        </w:rPr>
        <w:t xml:space="preserve">О порядке </w:t>
      </w:r>
      <w:r w:rsidRPr="001A3A37">
        <w:rPr>
          <w:bCs/>
          <w:spacing w:val="-4"/>
          <w:sz w:val="28"/>
          <w:szCs w:val="28"/>
        </w:rPr>
        <w:t>принятия решения о разработке, формир</w:t>
      </w:r>
      <w:r w:rsidRPr="001A3A37">
        <w:rPr>
          <w:bCs/>
          <w:spacing w:val="-4"/>
          <w:sz w:val="28"/>
          <w:szCs w:val="28"/>
        </w:rPr>
        <w:t>о</w:t>
      </w:r>
      <w:r w:rsidRPr="001A3A37">
        <w:rPr>
          <w:bCs/>
          <w:spacing w:val="-4"/>
          <w:sz w:val="28"/>
          <w:szCs w:val="28"/>
        </w:rPr>
        <w:t>вания, реализации и оценки эффективности реализации муниципальных программ Ще</w:t>
      </w:r>
      <w:r w:rsidRPr="001A3A37">
        <w:rPr>
          <w:bCs/>
          <w:spacing w:val="-4"/>
          <w:sz w:val="28"/>
          <w:szCs w:val="28"/>
        </w:rPr>
        <w:t>р</w:t>
      </w:r>
      <w:r w:rsidRPr="001A3A37">
        <w:rPr>
          <w:bCs/>
          <w:spacing w:val="-4"/>
          <w:sz w:val="28"/>
          <w:szCs w:val="28"/>
        </w:rPr>
        <w:t xml:space="preserve">биновского сельского поселения Щербиновского района  </w:t>
      </w:r>
      <w:r w:rsidRPr="001A3A37">
        <w:rPr>
          <w:spacing w:val="-4"/>
          <w:sz w:val="28"/>
          <w:szCs w:val="28"/>
        </w:rPr>
        <w:t>п о с т а н о в л я ю:</w:t>
      </w:r>
      <w:r w:rsidRPr="001A3A37">
        <w:rPr>
          <w:spacing w:val="-4"/>
          <w:sz w:val="28"/>
        </w:rPr>
        <w:t xml:space="preserve"> </w:t>
      </w:r>
    </w:p>
    <w:p w:rsidR="009E3C5B" w:rsidRPr="00250E70" w:rsidRDefault="009E3C5B" w:rsidP="00F84F56">
      <w:pPr>
        <w:suppressAutoHyphens w:val="0"/>
        <w:spacing w:line="230" w:lineRule="auto"/>
        <w:ind w:firstLine="709"/>
        <w:jc w:val="both"/>
        <w:rPr>
          <w:bCs/>
          <w:spacing w:val="-4"/>
          <w:sz w:val="28"/>
          <w:szCs w:val="28"/>
        </w:rPr>
      </w:pPr>
      <w:r w:rsidRPr="00250E70">
        <w:rPr>
          <w:spacing w:val="-4"/>
          <w:sz w:val="28"/>
          <w:szCs w:val="28"/>
        </w:rPr>
        <w:t>1. Утвердить изменения, вносимые в постановление администрации Ще</w:t>
      </w:r>
      <w:r w:rsidRPr="00250E70">
        <w:rPr>
          <w:spacing w:val="-4"/>
          <w:sz w:val="28"/>
          <w:szCs w:val="28"/>
        </w:rPr>
        <w:t>р</w:t>
      </w:r>
      <w:r w:rsidRPr="00250E70">
        <w:rPr>
          <w:spacing w:val="-4"/>
          <w:sz w:val="28"/>
          <w:szCs w:val="28"/>
        </w:rPr>
        <w:t>биновского сельского поселения Щербино</w:t>
      </w:r>
      <w:r w:rsidRPr="00250E70">
        <w:rPr>
          <w:spacing w:val="-4"/>
          <w:sz w:val="28"/>
          <w:szCs w:val="28"/>
        </w:rPr>
        <w:t>в</w:t>
      </w:r>
      <w:r w:rsidRPr="00250E70">
        <w:rPr>
          <w:spacing w:val="-4"/>
          <w:sz w:val="28"/>
          <w:szCs w:val="28"/>
        </w:rPr>
        <w:t xml:space="preserve">ского района </w:t>
      </w:r>
      <w:r w:rsidRPr="005A1806">
        <w:rPr>
          <w:sz w:val="28"/>
          <w:szCs w:val="28"/>
        </w:rPr>
        <w:t xml:space="preserve">от </w:t>
      </w:r>
      <w:r>
        <w:rPr>
          <w:sz w:val="28"/>
          <w:szCs w:val="28"/>
        </w:rPr>
        <w:t>28</w:t>
      </w:r>
      <w:r w:rsidRPr="005A1806">
        <w:rPr>
          <w:sz w:val="28"/>
          <w:szCs w:val="28"/>
        </w:rPr>
        <w:t xml:space="preserve"> октября </w:t>
      </w:r>
      <w:smartTag w:uri="urn:schemas-microsoft-com:office:smarttags" w:element="metricconverter">
        <w:smartTagPr>
          <w:attr w:name="ProductID" w:val="2019 г"/>
        </w:smartTagPr>
        <w:r w:rsidRPr="005A1806">
          <w:rPr>
            <w:sz w:val="28"/>
            <w:szCs w:val="28"/>
          </w:rPr>
          <w:t>201</w:t>
        </w:r>
        <w:r>
          <w:rPr>
            <w:sz w:val="28"/>
            <w:szCs w:val="28"/>
          </w:rPr>
          <w:t>9</w:t>
        </w:r>
        <w:r w:rsidRPr="005A1806">
          <w:rPr>
            <w:sz w:val="28"/>
            <w:szCs w:val="28"/>
          </w:rPr>
          <w:t xml:space="preserve"> г</w:t>
        </w:r>
      </w:smartTag>
      <w:r>
        <w:rPr>
          <w:sz w:val="28"/>
          <w:szCs w:val="28"/>
        </w:rPr>
        <w:t>.</w:t>
      </w:r>
      <w:r w:rsidRPr="005A1806">
        <w:rPr>
          <w:sz w:val="28"/>
          <w:szCs w:val="28"/>
        </w:rPr>
        <w:t xml:space="preserve"> </w:t>
      </w:r>
      <w:r>
        <w:rPr>
          <w:sz w:val="28"/>
          <w:szCs w:val="28"/>
        </w:rPr>
        <w:t xml:space="preserve">   </w:t>
      </w:r>
      <w:r w:rsidRPr="005A1806">
        <w:rPr>
          <w:sz w:val="28"/>
          <w:szCs w:val="28"/>
        </w:rPr>
        <w:t xml:space="preserve">№ </w:t>
      </w:r>
      <w:r>
        <w:rPr>
          <w:sz w:val="28"/>
          <w:szCs w:val="28"/>
        </w:rPr>
        <w:t xml:space="preserve">136 </w:t>
      </w:r>
      <w:r w:rsidRPr="009C0B1B">
        <w:rPr>
          <w:sz w:val="28"/>
          <w:szCs w:val="28"/>
        </w:rPr>
        <w:t xml:space="preserve">«Об утверждении муниципальной программы </w:t>
      </w:r>
      <w:r w:rsidRPr="00201271">
        <w:rPr>
          <w:sz w:val="28"/>
          <w:szCs w:val="28"/>
        </w:rPr>
        <w:t>Щербиновского сельского поселения Щербиновского района «</w:t>
      </w:r>
      <w:r>
        <w:rPr>
          <w:sz w:val="28"/>
          <w:szCs w:val="28"/>
        </w:rPr>
        <w:t xml:space="preserve">Комплексное развитие жилищно-коммунального хозяйства </w:t>
      </w:r>
      <w:r w:rsidRPr="00CE56E9">
        <w:rPr>
          <w:sz w:val="28"/>
          <w:szCs w:val="28"/>
        </w:rPr>
        <w:t xml:space="preserve"> </w:t>
      </w:r>
      <w:r>
        <w:rPr>
          <w:sz w:val="28"/>
          <w:szCs w:val="28"/>
        </w:rPr>
        <w:t>Щерб</w:t>
      </w:r>
      <w:r w:rsidRPr="00CE56E9">
        <w:rPr>
          <w:sz w:val="28"/>
          <w:szCs w:val="28"/>
        </w:rPr>
        <w:t>иновско</w:t>
      </w:r>
      <w:r>
        <w:rPr>
          <w:sz w:val="28"/>
          <w:szCs w:val="28"/>
        </w:rPr>
        <w:t>го</w:t>
      </w:r>
      <w:r w:rsidRPr="00CE56E9">
        <w:rPr>
          <w:sz w:val="28"/>
          <w:szCs w:val="28"/>
        </w:rPr>
        <w:t xml:space="preserve"> сельско</w:t>
      </w:r>
      <w:r>
        <w:rPr>
          <w:sz w:val="28"/>
          <w:szCs w:val="28"/>
        </w:rPr>
        <w:t>го</w:t>
      </w:r>
      <w:r w:rsidRPr="00CE56E9">
        <w:rPr>
          <w:sz w:val="28"/>
          <w:szCs w:val="28"/>
        </w:rPr>
        <w:t xml:space="preserve"> поселени</w:t>
      </w:r>
      <w:r>
        <w:rPr>
          <w:sz w:val="28"/>
          <w:szCs w:val="28"/>
        </w:rPr>
        <w:t>я</w:t>
      </w:r>
      <w:r w:rsidRPr="00CE56E9">
        <w:rPr>
          <w:sz w:val="28"/>
          <w:szCs w:val="28"/>
        </w:rPr>
        <w:t xml:space="preserve"> Щер</w:t>
      </w:r>
      <w:r>
        <w:rPr>
          <w:sz w:val="28"/>
          <w:szCs w:val="28"/>
        </w:rPr>
        <w:t>биновск</w:t>
      </w:r>
      <w:r>
        <w:rPr>
          <w:sz w:val="28"/>
          <w:szCs w:val="28"/>
        </w:rPr>
        <w:t>о</w:t>
      </w:r>
      <w:r>
        <w:rPr>
          <w:sz w:val="28"/>
          <w:szCs w:val="28"/>
        </w:rPr>
        <w:t>го района»</w:t>
      </w:r>
      <w:r w:rsidRPr="00250E70">
        <w:rPr>
          <w:bCs/>
          <w:spacing w:val="-4"/>
          <w:sz w:val="28"/>
          <w:szCs w:val="28"/>
        </w:rPr>
        <w:t xml:space="preserve"> (прилагаю</w:t>
      </w:r>
      <w:r w:rsidRPr="00250E70">
        <w:rPr>
          <w:bCs/>
          <w:spacing w:val="-4"/>
          <w:sz w:val="28"/>
          <w:szCs w:val="28"/>
        </w:rPr>
        <w:t>т</w:t>
      </w:r>
      <w:r w:rsidRPr="00250E70">
        <w:rPr>
          <w:bCs/>
          <w:spacing w:val="-4"/>
          <w:sz w:val="28"/>
          <w:szCs w:val="28"/>
        </w:rPr>
        <w:t>ся).</w:t>
      </w:r>
    </w:p>
    <w:p w:rsidR="009E3C5B" w:rsidRPr="00600879" w:rsidRDefault="009E3C5B" w:rsidP="00F84F56">
      <w:pPr>
        <w:suppressAutoHyphens w:val="0"/>
        <w:autoSpaceDE w:val="0"/>
        <w:spacing w:line="230" w:lineRule="auto"/>
        <w:ind w:firstLine="709"/>
        <w:jc w:val="both"/>
        <w:rPr>
          <w:sz w:val="28"/>
          <w:szCs w:val="28"/>
        </w:rPr>
      </w:pPr>
      <w:r w:rsidRPr="00600879">
        <w:rPr>
          <w:sz w:val="28"/>
          <w:szCs w:val="28"/>
        </w:rPr>
        <w:t>2. Отделу по общим и юридическим вопросам администрации Щербино</w:t>
      </w:r>
      <w:r w:rsidRPr="00600879">
        <w:rPr>
          <w:sz w:val="28"/>
          <w:szCs w:val="28"/>
        </w:rPr>
        <w:t>в</w:t>
      </w:r>
      <w:r w:rsidRPr="00600879">
        <w:rPr>
          <w:sz w:val="28"/>
          <w:szCs w:val="28"/>
        </w:rPr>
        <w:t>ского сельского поселения Щербиновского района (Тищенко В.И.) опублик</w:t>
      </w:r>
      <w:r w:rsidRPr="00600879">
        <w:rPr>
          <w:sz w:val="28"/>
          <w:szCs w:val="28"/>
        </w:rPr>
        <w:t>о</w:t>
      </w:r>
      <w:r w:rsidRPr="00600879">
        <w:rPr>
          <w:sz w:val="28"/>
          <w:szCs w:val="28"/>
        </w:rPr>
        <w:t>вать настоящее постановление в периодическом печатном издании «Информ</w:t>
      </w:r>
      <w:r w:rsidRPr="00600879">
        <w:rPr>
          <w:sz w:val="28"/>
          <w:szCs w:val="28"/>
        </w:rPr>
        <w:t>а</w:t>
      </w:r>
      <w:r w:rsidRPr="00600879">
        <w:rPr>
          <w:sz w:val="28"/>
          <w:szCs w:val="28"/>
        </w:rPr>
        <w:t xml:space="preserve">ционный бюллетень администрации Щербиновского сельского поселения Щербиновского района» и обеспечить его размещение на официальном сайте администрации Щербиновского сельского поселения Щербиновского района в информационно-телекоммуникационной сети «Интернет». </w:t>
      </w:r>
    </w:p>
    <w:p w:rsidR="009E3C5B" w:rsidRDefault="009E3C5B" w:rsidP="00F84F56">
      <w:pPr>
        <w:suppressAutoHyphens w:val="0"/>
        <w:autoSpaceDE w:val="0"/>
        <w:autoSpaceDN w:val="0"/>
        <w:adjustRightInd w:val="0"/>
        <w:spacing w:line="230" w:lineRule="auto"/>
        <w:ind w:firstLine="709"/>
        <w:jc w:val="both"/>
        <w:rPr>
          <w:sz w:val="28"/>
          <w:szCs w:val="28"/>
        </w:rPr>
      </w:pPr>
      <w:r>
        <w:rPr>
          <w:spacing w:val="-4"/>
          <w:sz w:val="28"/>
          <w:szCs w:val="28"/>
        </w:rPr>
        <w:t xml:space="preserve">3. </w:t>
      </w:r>
      <w:r>
        <w:rPr>
          <w:sz w:val="28"/>
          <w:szCs w:val="28"/>
        </w:rPr>
        <w:t>Постановление вступает в силу на следующий день после его офиц</w:t>
      </w:r>
      <w:r>
        <w:rPr>
          <w:sz w:val="28"/>
          <w:szCs w:val="28"/>
        </w:rPr>
        <w:t>и</w:t>
      </w:r>
      <w:r>
        <w:rPr>
          <w:sz w:val="28"/>
          <w:szCs w:val="28"/>
        </w:rPr>
        <w:t>ального опубликования.</w:t>
      </w:r>
    </w:p>
    <w:p w:rsidR="009E3C5B" w:rsidRDefault="009E3C5B" w:rsidP="00F84F56">
      <w:pPr>
        <w:tabs>
          <w:tab w:val="left" w:pos="709"/>
        </w:tabs>
        <w:spacing w:line="230" w:lineRule="auto"/>
        <w:jc w:val="both"/>
        <w:rPr>
          <w:sz w:val="28"/>
          <w:szCs w:val="28"/>
        </w:rPr>
      </w:pPr>
    </w:p>
    <w:p w:rsidR="009E3C5B" w:rsidRDefault="009E3C5B" w:rsidP="00F84F56">
      <w:pPr>
        <w:tabs>
          <w:tab w:val="right" w:pos="9639"/>
        </w:tabs>
        <w:autoSpaceDE w:val="0"/>
        <w:autoSpaceDN w:val="0"/>
        <w:adjustRightInd w:val="0"/>
        <w:spacing w:line="230" w:lineRule="auto"/>
        <w:rPr>
          <w:sz w:val="28"/>
          <w:szCs w:val="28"/>
        </w:rPr>
      </w:pPr>
      <w:r>
        <w:rPr>
          <w:sz w:val="28"/>
          <w:szCs w:val="28"/>
        </w:rPr>
        <w:t>Глава</w:t>
      </w:r>
    </w:p>
    <w:p w:rsidR="009E3C5B" w:rsidRDefault="009E3C5B" w:rsidP="00F84F56">
      <w:pPr>
        <w:tabs>
          <w:tab w:val="right" w:pos="9639"/>
        </w:tabs>
        <w:autoSpaceDE w:val="0"/>
        <w:autoSpaceDN w:val="0"/>
        <w:adjustRightInd w:val="0"/>
        <w:spacing w:line="230" w:lineRule="auto"/>
        <w:rPr>
          <w:sz w:val="28"/>
          <w:szCs w:val="28"/>
          <w:lang w:eastAsia="en-US"/>
        </w:rPr>
      </w:pPr>
      <w:r>
        <w:rPr>
          <w:sz w:val="28"/>
          <w:szCs w:val="28"/>
        </w:rPr>
        <w:t xml:space="preserve">Щербиновского сельского поселения </w:t>
      </w:r>
    </w:p>
    <w:p w:rsidR="009E3C5B" w:rsidRPr="008C4D6F" w:rsidRDefault="009E3C5B" w:rsidP="00F84F56">
      <w:pPr>
        <w:tabs>
          <w:tab w:val="right" w:pos="9639"/>
        </w:tabs>
        <w:autoSpaceDE w:val="0"/>
        <w:autoSpaceDN w:val="0"/>
        <w:adjustRightInd w:val="0"/>
        <w:spacing w:line="230" w:lineRule="auto"/>
        <w:rPr>
          <w:sz w:val="28"/>
          <w:szCs w:val="28"/>
        </w:rPr>
      </w:pPr>
      <w:r>
        <w:rPr>
          <w:sz w:val="28"/>
          <w:szCs w:val="28"/>
        </w:rPr>
        <w:t>Щербиновского района                                                                      Д.А. Ченок</w:t>
      </w:r>
      <w:r>
        <w:rPr>
          <w:sz w:val="28"/>
          <w:szCs w:val="28"/>
        </w:rPr>
        <w:t>а</w:t>
      </w:r>
      <w:r>
        <w:rPr>
          <w:sz w:val="28"/>
          <w:szCs w:val="28"/>
        </w:rPr>
        <w:t>лов</w:t>
      </w:r>
    </w:p>
    <w:p w:rsidR="00F84F56" w:rsidRDefault="00F84F56" w:rsidP="009E3C5B">
      <w:pPr>
        <w:pStyle w:val="ConsPlusNormal"/>
        <w:ind w:left="9900" w:firstLine="0"/>
        <w:outlineLvl w:val="1"/>
        <w:rPr>
          <w:rFonts w:ascii="Times New Roman" w:hAnsi="Times New Roman" w:cs="Times New Roman"/>
          <w:sz w:val="28"/>
          <w:szCs w:val="28"/>
        </w:rPr>
        <w:sectPr w:rsidR="00F84F56" w:rsidSect="003C19A2">
          <w:pgSz w:w="11906" w:h="16838" w:code="9"/>
          <w:pgMar w:top="1134" w:right="1134" w:bottom="1134" w:left="1134" w:header="709" w:footer="709" w:gutter="0"/>
          <w:cols w:space="708"/>
          <w:docGrid w:linePitch="360"/>
        </w:sectPr>
      </w:pPr>
    </w:p>
    <w:p w:rsidR="009E3C5B" w:rsidRPr="0070662A" w:rsidRDefault="009E3C5B" w:rsidP="009E3C5B">
      <w:pPr>
        <w:pStyle w:val="ConsPlusNormal"/>
        <w:ind w:left="9900" w:firstLine="0"/>
        <w:outlineLvl w:val="1"/>
        <w:rPr>
          <w:rFonts w:ascii="Times New Roman" w:hAnsi="Times New Roman" w:cs="Times New Roman"/>
          <w:sz w:val="28"/>
          <w:szCs w:val="28"/>
        </w:rPr>
      </w:pPr>
      <w:r w:rsidRPr="0070662A">
        <w:rPr>
          <w:rFonts w:ascii="Times New Roman" w:hAnsi="Times New Roman" w:cs="Times New Roman"/>
          <w:sz w:val="28"/>
          <w:szCs w:val="28"/>
        </w:rPr>
        <w:lastRenderedPageBreak/>
        <w:t>Приложение</w:t>
      </w:r>
    </w:p>
    <w:p w:rsidR="009E3C5B" w:rsidRPr="0070662A" w:rsidRDefault="009E3C5B" w:rsidP="009E3C5B">
      <w:pPr>
        <w:pStyle w:val="ConsPlusNormal"/>
        <w:ind w:left="9900" w:firstLine="0"/>
        <w:outlineLvl w:val="1"/>
        <w:rPr>
          <w:rFonts w:ascii="Times New Roman" w:hAnsi="Times New Roman" w:cs="Times New Roman"/>
          <w:sz w:val="28"/>
          <w:szCs w:val="28"/>
        </w:rPr>
      </w:pPr>
    </w:p>
    <w:p w:rsidR="009E3C5B" w:rsidRPr="0070662A" w:rsidRDefault="009E3C5B" w:rsidP="009E3C5B">
      <w:pPr>
        <w:pStyle w:val="ConsPlusNormal"/>
        <w:ind w:left="9900" w:firstLine="0"/>
        <w:outlineLvl w:val="1"/>
        <w:rPr>
          <w:rFonts w:ascii="Times New Roman" w:hAnsi="Times New Roman" w:cs="Times New Roman"/>
          <w:sz w:val="28"/>
          <w:szCs w:val="28"/>
        </w:rPr>
      </w:pPr>
      <w:r w:rsidRPr="0070662A">
        <w:rPr>
          <w:rFonts w:ascii="Times New Roman" w:hAnsi="Times New Roman" w:cs="Times New Roman"/>
          <w:sz w:val="28"/>
          <w:szCs w:val="28"/>
        </w:rPr>
        <w:t>УТВЕРЖДЕНЫ</w:t>
      </w:r>
    </w:p>
    <w:p w:rsidR="009E3C5B" w:rsidRPr="0070662A" w:rsidRDefault="009E3C5B" w:rsidP="009E3C5B">
      <w:pPr>
        <w:pStyle w:val="ConsPlusNormal"/>
        <w:ind w:left="9900" w:firstLine="0"/>
        <w:outlineLvl w:val="1"/>
        <w:rPr>
          <w:rFonts w:ascii="Times New Roman" w:hAnsi="Times New Roman" w:cs="Times New Roman"/>
          <w:sz w:val="28"/>
          <w:szCs w:val="28"/>
        </w:rPr>
      </w:pPr>
      <w:r w:rsidRPr="0070662A">
        <w:rPr>
          <w:rFonts w:ascii="Times New Roman" w:hAnsi="Times New Roman" w:cs="Times New Roman"/>
          <w:sz w:val="28"/>
          <w:szCs w:val="28"/>
        </w:rPr>
        <w:t>постановлением администрации</w:t>
      </w:r>
    </w:p>
    <w:p w:rsidR="009E3C5B" w:rsidRPr="0070662A" w:rsidRDefault="009E3C5B" w:rsidP="009E3C5B">
      <w:pPr>
        <w:pStyle w:val="ConsPlusNormal"/>
        <w:ind w:left="9900" w:firstLine="0"/>
        <w:outlineLvl w:val="1"/>
        <w:rPr>
          <w:rFonts w:ascii="Times New Roman" w:hAnsi="Times New Roman" w:cs="Times New Roman"/>
          <w:sz w:val="28"/>
          <w:szCs w:val="28"/>
        </w:rPr>
      </w:pPr>
      <w:r w:rsidRPr="0070662A">
        <w:rPr>
          <w:rFonts w:ascii="Times New Roman" w:hAnsi="Times New Roman" w:cs="Times New Roman"/>
          <w:sz w:val="28"/>
          <w:szCs w:val="28"/>
        </w:rPr>
        <w:t>Щербиновского сельского пос</w:t>
      </w:r>
      <w:r w:rsidRPr="0070662A">
        <w:rPr>
          <w:rFonts w:ascii="Times New Roman" w:hAnsi="Times New Roman" w:cs="Times New Roman"/>
          <w:sz w:val="28"/>
          <w:szCs w:val="28"/>
        </w:rPr>
        <w:t>е</w:t>
      </w:r>
      <w:r w:rsidRPr="0070662A">
        <w:rPr>
          <w:rFonts w:ascii="Times New Roman" w:hAnsi="Times New Roman" w:cs="Times New Roman"/>
          <w:sz w:val="28"/>
          <w:szCs w:val="28"/>
        </w:rPr>
        <w:t>ления</w:t>
      </w:r>
    </w:p>
    <w:p w:rsidR="009E3C5B" w:rsidRPr="0070662A" w:rsidRDefault="009E3C5B" w:rsidP="009E3C5B">
      <w:pPr>
        <w:pStyle w:val="ConsPlusNormal"/>
        <w:ind w:left="9900" w:firstLine="0"/>
        <w:outlineLvl w:val="1"/>
        <w:rPr>
          <w:rFonts w:ascii="Times New Roman" w:hAnsi="Times New Roman" w:cs="Times New Roman"/>
          <w:sz w:val="28"/>
          <w:szCs w:val="28"/>
        </w:rPr>
      </w:pPr>
      <w:r w:rsidRPr="0070662A">
        <w:rPr>
          <w:rFonts w:ascii="Times New Roman" w:hAnsi="Times New Roman" w:cs="Times New Roman"/>
          <w:sz w:val="28"/>
          <w:szCs w:val="28"/>
        </w:rPr>
        <w:t>Щербиновского района</w:t>
      </w:r>
    </w:p>
    <w:p w:rsidR="009E3C5B" w:rsidRPr="0070662A" w:rsidRDefault="009E3C5B" w:rsidP="009E3C5B">
      <w:pPr>
        <w:pStyle w:val="ConsPlusNormal"/>
        <w:widowControl/>
        <w:ind w:left="9900" w:firstLine="0"/>
        <w:rPr>
          <w:rFonts w:ascii="Times New Roman" w:hAnsi="Times New Roman" w:cs="Times New Roman"/>
          <w:sz w:val="28"/>
          <w:szCs w:val="28"/>
        </w:rPr>
      </w:pPr>
      <w:r w:rsidRPr="0070662A">
        <w:rPr>
          <w:rFonts w:ascii="Times New Roman" w:hAnsi="Times New Roman" w:cs="Times New Roman"/>
          <w:sz w:val="28"/>
          <w:szCs w:val="28"/>
        </w:rPr>
        <w:t xml:space="preserve">от </w:t>
      </w:r>
      <w:r w:rsidR="003C19A2">
        <w:rPr>
          <w:rFonts w:ascii="Times New Roman" w:hAnsi="Times New Roman" w:cs="Times New Roman"/>
          <w:sz w:val="28"/>
          <w:szCs w:val="28"/>
        </w:rPr>
        <w:t>12.12.2023 № 213</w:t>
      </w:r>
    </w:p>
    <w:p w:rsidR="009E3C5B" w:rsidRPr="0070662A" w:rsidRDefault="009E3C5B" w:rsidP="009E3C5B">
      <w:pPr>
        <w:ind w:firstLine="708"/>
      </w:pPr>
    </w:p>
    <w:p w:rsidR="009E3C5B" w:rsidRPr="0070662A" w:rsidRDefault="009E3C5B" w:rsidP="009E3C5B">
      <w:pPr>
        <w:ind w:left="1418" w:right="1418"/>
        <w:jc w:val="center"/>
        <w:rPr>
          <w:b/>
          <w:sz w:val="28"/>
          <w:szCs w:val="28"/>
        </w:rPr>
      </w:pPr>
      <w:r w:rsidRPr="0070662A">
        <w:rPr>
          <w:b/>
          <w:sz w:val="28"/>
          <w:szCs w:val="28"/>
        </w:rPr>
        <w:t>ИЗМЕНЕНИЯ,</w:t>
      </w:r>
    </w:p>
    <w:p w:rsidR="009E3C5B" w:rsidRPr="0070662A" w:rsidRDefault="009E3C5B" w:rsidP="009E3C5B">
      <w:pPr>
        <w:ind w:left="1418" w:right="1418"/>
        <w:jc w:val="center"/>
        <w:rPr>
          <w:b/>
          <w:sz w:val="28"/>
          <w:szCs w:val="28"/>
        </w:rPr>
      </w:pPr>
      <w:r w:rsidRPr="0070662A">
        <w:rPr>
          <w:b/>
          <w:sz w:val="28"/>
          <w:szCs w:val="28"/>
        </w:rPr>
        <w:t xml:space="preserve">вносимые в постановление администрации Щербиновского сельского поселения Щербиновского района от 28 октября </w:t>
      </w:r>
      <w:smartTag w:uri="urn:schemas-microsoft-com:office:smarttags" w:element="metricconverter">
        <w:smartTagPr>
          <w:attr w:name="ProductID" w:val="2019 г"/>
        </w:smartTagPr>
        <w:r w:rsidRPr="0070662A">
          <w:rPr>
            <w:b/>
            <w:sz w:val="28"/>
            <w:szCs w:val="28"/>
          </w:rPr>
          <w:t>2019 г</w:t>
        </w:r>
      </w:smartTag>
      <w:r w:rsidRPr="0070662A">
        <w:rPr>
          <w:b/>
          <w:sz w:val="28"/>
          <w:szCs w:val="28"/>
        </w:rPr>
        <w:t xml:space="preserve">. № 136 «Об утверждении  муниципальной программы Щербиновского сельского поселения Щербиновского района </w:t>
      </w:r>
    </w:p>
    <w:p w:rsidR="009E3C5B" w:rsidRPr="0070662A" w:rsidRDefault="009E3C5B" w:rsidP="009E3C5B">
      <w:pPr>
        <w:ind w:left="1418" w:right="1418"/>
        <w:jc w:val="center"/>
        <w:rPr>
          <w:b/>
          <w:sz w:val="28"/>
          <w:szCs w:val="28"/>
        </w:rPr>
      </w:pPr>
      <w:r w:rsidRPr="0070662A">
        <w:rPr>
          <w:b/>
          <w:sz w:val="28"/>
          <w:szCs w:val="28"/>
        </w:rPr>
        <w:t xml:space="preserve">«Комплексное развитие жилищно-коммунального хозяйства  </w:t>
      </w:r>
    </w:p>
    <w:p w:rsidR="009E3C5B" w:rsidRPr="0070662A" w:rsidRDefault="009E3C5B" w:rsidP="009E3C5B">
      <w:pPr>
        <w:ind w:left="1418" w:right="1418"/>
        <w:jc w:val="center"/>
        <w:rPr>
          <w:b/>
          <w:sz w:val="28"/>
          <w:szCs w:val="28"/>
        </w:rPr>
      </w:pPr>
      <w:r w:rsidRPr="0070662A">
        <w:rPr>
          <w:b/>
          <w:sz w:val="28"/>
          <w:szCs w:val="28"/>
        </w:rPr>
        <w:t>Щербиновского сельского поселения Щербиновского района»</w:t>
      </w:r>
    </w:p>
    <w:p w:rsidR="009E3C5B" w:rsidRPr="0070662A" w:rsidRDefault="009E3C5B" w:rsidP="009E3C5B">
      <w:pPr>
        <w:ind w:firstLine="708"/>
      </w:pPr>
    </w:p>
    <w:p w:rsidR="009E3C5B" w:rsidRPr="0070662A" w:rsidRDefault="009E3C5B" w:rsidP="009E3C5B">
      <w:pPr>
        <w:ind w:firstLine="709"/>
        <w:rPr>
          <w:sz w:val="28"/>
          <w:szCs w:val="28"/>
        </w:rPr>
      </w:pPr>
      <w:r w:rsidRPr="0070662A">
        <w:rPr>
          <w:sz w:val="28"/>
          <w:szCs w:val="28"/>
        </w:rPr>
        <w:t>1. В приложении к постановлению:</w:t>
      </w:r>
    </w:p>
    <w:p w:rsidR="009E3C5B" w:rsidRPr="0070662A" w:rsidRDefault="009E3C5B" w:rsidP="009E3C5B">
      <w:pPr>
        <w:ind w:firstLine="709"/>
        <w:rPr>
          <w:sz w:val="28"/>
          <w:szCs w:val="28"/>
        </w:rPr>
      </w:pPr>
      <w:r w:rsidRPr="0070662A">
        <w:rPr>
          <w:sz w:val="28"/>
          <w:szCs w:val="28"/>
        </w:rPr>
        <w:t>1) строку «Объемы и источники финансирования муниципальной программы» изложить в следующей редакции:</w:t>
      </w:r>
    </w:p>
    <w:p w:rsidR="009E3C5B" w:rsidRPr="0070662A" w:rsidRDefault="009E3C5B" w:rsidP="009E3C5B">
      <w:pPr>
        <w:ind w:firstLine="709"/>
        <w:rPr>
          <w:sz w:val="28"/>
          <w:szCs w:val="28"/>
        </w:rPr>
      </w:pPr>
    </w:p>
    <w:tbl>
      <w:tblPr>
        <w:tblW w:w="10800" w:type="dxa"/>
        <w:tblInd w:w="2308" w:type="dxa"/>
        <w:tblLook w:val="01E0" w:firstRow="1" w:lastRow="1" w:firstColumn="1" w:lastColumn="1" w:noHBand="0" w:noVBand="0"/>
      </w:tblPr>
      <w:tblGrid>
        <w:gridCol w:w="4950"/>
        <w:gridCol w:w="5850"/>
      </w:tblGrid>
      <w:tr w:rsidR="009E3C5B" w:rsidRPr="0070662A" w:rsidTr="003C19A2">
        <w:tc>
          <w:tcPr>
            <w:tcW w:w="4950" w:type="dxa"/>
            <w:shd w:val="clear" w:color="auto" w:fill="auto"/>
          </w:tcPr>
          <w:p w:rsidR="009E3C5B" w:rsidRPr="0070662A" w:rsidRDefault="009E3C5B" w:rsidP="009E3C5B">
            <w:pPr>
              <w:rPr>
                <w:sz w:val="28"/>
                <w:szCs w:val="28"/>
              </w:rPr>
            </w:pPr>
            <w:r w:rsidRPr="0070662A">
              <w:rPr>
                <w:sz w:val="28"/>
                <w:szCs w:val="28"/>
              </w:rPr>
              <w:t>«Объемы и источники финансирования муниципальной программы</w:t>
            </w:r>
          </w:p>
        </w:tc>
        <w:tc>
          <w:tcPr>
            <w:tcW w:w="5850" w:type="dxa"/>
            <w:shd w:val="clear" w:color="auto" w:fill="auto"/>
          </w:tcPr>
          <w:p w:rsidR="009E3C5B" w:rsidRPr="0070662A" w:rsidRDefault="009E3C5B" w:rsidP="009E3C5B">
            <w:pPr>
              <w:ind w:firstLine="709"/>
              <w:rPr>
                <w:sz w:val="28"/>
                <w:szCs w:val="28"/>
              </w:rPr>
            </w:pPr>
            <w:r w:rsidRPr="0070662A">
              <w:rPr>
                <w:sz w:val="28"/>
                <w:szCs w:val="28"/>
              </w:rPr>
              <w:t xml:space="preserve">Общий объем финансирования составляет  </w:t>
            </w:r>
            <w:r w:rsidRPr="0070662A">
              <w:rPr>
                <w:sz w:val="28"/>
                <w:szCs w:val="20"/>
                <w:lang w:eastAsia="ar-SA"/>
              </w:rPr>
              <w:t>11 748 637,78</w:t>
            </w:r>
            <w:r w:rsidRPr="0070662A">
              <w:rPr>
                <w:b/>
                <w:sz w:val="28"/>
                <w:szCs w:val="20"/>
                <w:lang w:eastAsia="ar-SA"/>
              </w:rPr>
              <w:t xml:space="preserve"> </w:t>
            </w:r>
            <w:r w:rsidRPr="0070662A">
              <w:rPr>
                <w:sz w:val="28"/>
                <w:szCs w:val="28"/>
              </w:rPr>
              <w:t xml:space="preserve">рубля, в том числе из  бюджета Щербиновского сельского поселения Щербиновского района        </w:t>
            </w:r>
            <w:r w:rsidRPr="0070662A">
              <w:rPr>
                <w:sz w:val="28"/>
                <w:szCs w:val="20"/>
                <w:lang w:eastAsia="ar-SA"/>
              </w:rPr>
              <w:t>11 748 637,78</w:t>
            </w:r>
            <w:r w:rsidRPr="0070662A">
              <w:rPr>
                <w:b/>
                <w:sz w:val="28"/>
                <w:szCs w:val="20"/>
                <w:lang w:eastAsia="ar-SA"/>
              </w:rPr>
              <w:t xml:space="preserve"> </w:t>
            </w:r>
            <w:r w:rsidRPr="0070662A">
              <w:rPr>
                <w:sz w:val="28"/>
                <w:szCs w:val="28"/>
              </w:rPr>
              <w:t>рубля, в том числе:</w:t>
            </w:r>
          </w:p>
          <w:p w:rsidR="009E3C5B" w:rsidRPr="0070662A" w:rsidRDefault="009E3C5B" w:rsidP="009E3C5B">
            <w:pPr>
              <w:ind w:firstLine="709"/>
              <w:rPr>
                <w:sz w:val="28"/>
                <w:szCs w:val="28"/>
              </w:rPr>
            </w:pPr>
            <w:r w:rsidRPr="0070662A">
              <w:rPr>
                <w:sz w:val="28"/>
                <w:szCs w:val="28"/>
              </w:rPr>
              <w:t>2020 год -  3 151 297,95</w:t>
            </w:r>
            <w:r w:rsidRPr="0070662A">
              <w:rPr>
                <w:b/>
                <w:sz w:val="28"/>
                <w:szCs w:val="28"/>
              </w:rPr>
              <w:t xml:space="preserve"> </w:t>
            </w:r>
            <w:r w:rsidRPr="0070662A">
              <w:rPr>
                <w:sz w:val="28"/>
                <w:szCs w:val="28"/>
              </w:rPr>
              <w:t>рубля;</w:t>
            </w:r>
          </w:p>
          <w:p w:rsidR="009E3C5B" w:rsidRPr="0070662A" w:rsidRDefault="009E3C5B" w:rsidP="009E3C5B">
            <w:pPr>
              <w:ind w:firstLine="709"/>
              <w:rPr>
                <w:sz w:val="28"/>
                <w:szCs w:val="28"/>
              </w:rPr>
            </w:pPr>
            <w:r w:rsidRPr="0070662A">
              <w:rPr>
                <w:sz w:val="28"/>
                <w:szCs w:val="28"/>
              </w:rPr>
              <w:t xml:space="preserve">2021 год –  </w:t>
            </w:r>
            <w:r w:rsidRPr="0070662A">
              <w:rPr>
                <w:sz w:val="28"/>
                <w:lang w:eastAsia="ar-SA"/>
              </w:rPr>
              <w:t>1 683 774,49</w:t>
            </w:r>
            <w:r w:rsidRPr="0070662A">
              <w:rPr>
                <w:b/>
                <w:sz w:val="28"/>
                <w:lang w:eastAsia="ar-SA"/>
              </w:rPr>
              <w:t xml:space="preserve"> </w:t>
            </w:r>
            <w:r w:rsidRPr="0070662A">
              <w:rPr>
                <w:sz w:val="28"/>
                <w:szCs w:val="28"/>
              </w:rPr>
              <w:t>рубля;</w:t>
            </w:r>
          </w:p>
          <w:p w:rsidR="009E3C5B" w:rsidRPr="0070662A" w:rsidRDefault="009E3C5B" w:rsidP="009E3C5B">
            <w:pPr>
              <w:ind w:firstLine="709"/>
              <w:rPr>
                <w:sz w:val="28"/>
                <w:szCs w:val="28"/>
              </w:rPr>
            </w:pPr>
            <w:r w:rsidRPr="0070662A">
              <w:rPr>
                <w:sz w:val="28"/>
                <w:szCs w:val="28"/>
              </w:rPr>
              <w:t xml:space="preserve">2022 год – </w:t>
            </w:r>
            <w:r w:rsidRPr="0070662A">
              <w:rPr>
                <w:rFonts w:eastAsia="Times New Roman"/>
                <w:spacing w:val="-1"/>
                <w:sz w:val="28"/>
                <w:szCs w:val="28"/>
              </w:rPr>
              <w:t>1 559 673,95</w:t>
            </w:r>
            <w:r w:rsidRPr="0070662A">
              <w:rPr>
                <w:rFonts w:eastAsia="Times New Roman"/>
                <w:b/>
                <w:spacing w:val="-1"/>
                <w:sz w:val="28"/>
                <w:szCs w:val="28"/>
              </w:rPr>
              <w:t xml:space="preserve"> </w:t>
            </w:r>
            <w:r w:rsidRPr="0070662A">
              <w:rPr>
                <w:sz w:val="28"/>
                <w:szCs w:val="28"/>
              </w:rPr>
              <w:t>рубля;</w:t>
            </w:r>
          </w:p>
          <w:p w:rsidR="009E3C5B" w:rsidRPr="0070662A" w:rsidRDefault="009E3C5B" w:rsidP="009E3C5B">
            <w:pPr>
              <w:ind w:firstLine="709"/>
              <w:rPr>
                <w:sz w:val="28"/>
                <w:szCs w:val="28"/>
              </w:rPr>
            </w:pPr>
            <w:r w:rsidRPr="0070662A">
              <w:rPr>
                <w:sz w:val="28"/>
                <w:szCs w:val="28"/>
              </w:rPr>
              <w:t xml:space="preserve">2023 год -  </w:t>
            </w:r>
            <w:r w:rsidRPr="0070662A">
              <w:rPr>
                <w:sz w:val="28"/>
                <w:szCs w:val="20"/>
                <w:lang w:eastAsia="ar-SA"/>
              </w:rPr>
              <w:t xml:space="preserve">3 428 045,58 </w:t>
            </w:r>
            <w:r w:rsidRPr="0070662A">
              <w:rPr>
                <w:sz w:val="28"/>
                <w:szCs w:val="28"/>
              </w:rPr>
              <w:t>рубля;</w:t>
            </w:r>
          </w:p>
          <w:p w:rsidR="009E3C5B" w:rsidRPr="0070662A" w:rsidRDefault="009E3C5B" w:rsidP="009E3C5B">
            <w:pPr>
              <w:ind w:firstLine="709"/>
              <w:rPr>
                <w:sz w:val="28"/>
                <w:szCs w:val="28"/>
              </w:rPr>
            </w:pPr>
            <w:r w:rsidRPr="0070662A">
              <w:rPr>
                <w:sz w:val="28"/>
                <w:szCs w:val="28"/>
              </w:rPr>
              <w:t xml:space="preserve">2024 год –  </w:t>
            </w:r>
            <w:r w:rsidRPr="0070662A">
              <w:rPr>
                <w:sz w:val="28"/>
                <w:szCs w:val="28"/>
                <w:lang w:eastAsia="ar-SA"/>
              </w:rPr>
              <w:t xml:space="preserve">710 042,58 </w:t>
            </w:r>
            <w:r w:rsidRPr="0070662A">
              <w:rPr>
                <w:sz w:val="28"/>
                <w:szCs w:val="28"/>
              </w:rPr>
              <w:t>рубля;</w:t>
            </w:r>
          </w:p>
          <w:p w:rsidR="009E3C5B" w:rsidRPr="0070662A" w:rsidRDefault="009E3C5B" w:rsidP="009E3C5B">
            <w:pPr>
              <w:ind w:firstLine="709"/>
              <w:rPr>
                <w:sz w:val="28"/>
                <w:szCs w:val="28"/>
              </w:rPr>
            </w:pPr>
            <w:r w:rsidRPr="0070662A">
              <w:rPr>
                <w:sz w:val="28"/>
                <w:szCs w:val="28"/>
              </w:rPr>
              <w:t xml:space="preserve">2025 год – </w:t>
            </w:r>
            <w:r w:rsidRPr="0070662A">
              <w:rPr>
                <w:sz w:val="28"/>
                <w:szCs w:val="28"/>
                <w:lang w:eastAsia="ar-SA"/>
              </w:rPr>
              <w:t xml:space="preserve">1 215 803,23 </w:t>
            </w:r>
            <w:r w:rsidRPr="0070662A">
              <w:rPr>
                <w:sz w:val="28"/>
                <w:szCs w:val="28"/>
              </w:rPr>
              <w:t>рубля»;</w:t>
            </w:r>
          </w:p>
        </w:tc>
      </w:tr>
    </w:tbl>
    <w:p w:rsidR="009E3C5B" w:rsidRPr="0070662A" w:rsidRDefault="009E3C5B" w:rsidP="009E3C5B">
      <w:pPr>
        <w:ind w:firstLine="709"/>
        <w:rPr>
          <w:sz w:val="28"/>
          <w:szCs w:val="28"/>
        </w:rPr>
      </w:pPr>
      <w:r w:rsidRPr="0070662A">
        <w:rPr>
          <w:sz w:val="28"/>
          <w:szCs w:val="28"/>
        </w:rPr>
        <w:t>2) раздел 4 «Обоснование ресурсного обеспечения муниципальной программы» изложить в следующей редакции:</w:t>
      </w:r>
    </w:p>
    <w:p w:rsidR="009E3C5B" w:rsidRPr="0070662A" w:rsidRDefault="009E3C5B" w:rsidP="009E3C5B">
      <w:pPr>
        <w:ind w:firstLine="709"/>
        <w:rPr>
          <w:sz w:val="28"/>
          <w:szCs w:val="28"/>
        </w:rPr>
      </w:pPr>
      <w:r w:rsidRPr="0070662A">
        <w:rPr>
          <w:sz w:val="28"/>
          <w:szCs w:val="28"/>
        </w:rPr>
        <w:lastRenderedPageBreak/>
        <w:t xml:space="preserve">«Финансирование муниципальной программы осуществляется за счет средств бюджета Щербиновского сельского поселения Щербиновского района. Общий объем финансирования муниципальной программы на 2020-2025 годы составляет </w:t>
      </w:r>
      <w:r w:rsidRPr="0070662A">
        <w:rPr>
          <w:sz w:val="28"/>
          <w:szCs w:val="20"/>
          <w:lang w:eastAsia="ar-SA"/>
        </w:rPr>
        <w:t>11 748 637,78</w:t>
      </w:r>
      <w:r w:rsidRPr="0070662A">
        <w:rPr>
          <w:b/>
          <w:sz w:val="28"/>
          <w:szCs w:val="20"/>
          <w:lang w:eastAsia="ar-SA"/>
        </w:rPr>
        <w:t xml:space="preserve"> </w:t>
      </w:r>
      <w:r w:rsidRPr="0070662A">
        <w:rPr>
          <w:sz w:val="28"/>
          <w:szCs w:val="28"/>
        </w:rPr>
        <w:t xml:space="preserve">рубля. </w:t>
      </w:r>
    </w:p>
    <w:p w:rsidR="009E3C5B" w:rsidRPr="0070662A" w:rsidRDefault="009E3C5B" w:rsidP="009E3C5B">
      <w:pPr>
        <w:ind w:firstLine="709"/>
        <w:rPr>
          <w:sz w:val="28"/>
          <w:szCs w:val="28"/>
        </w:rPr>
      </w:pPr>
      <w:r w:rsidRPr="0070662A">
        <w:rPr>
          <w:sz w:val="28"/>
          <w:szCs w:val="28"/>
        </w:rPr>
        <w:t>Обоснование ресурсного обеспечения муниципальной программы приведено в таблице 1.</w:t>
      </w:r>
    </w:p>
    <w:p w:rsidR="009E3C5B" w:rsidRPr="0070662A" w:rsidRDefault="009E3C5B" w:rsidP="009E3C5B">
      <w:pPr>
        <w:jc w:val="right"/>
        <w:rPr>
          <w:sz w:val="28"/>
          <w:szCs w:val="28"/>
        </w:rPr>
      </w:pPr>
      <w:r w:rsidRPr="0070662A">
        <w:rPr>
          <w:sz w:val="28"/>
          <w:szCs w:val="28"/>
        </w:rPr>
        <w:t>Таблица 1</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1842"/>
        <w:gridCol w:w="1701"/>
        <w:gridCol w:w="1394"/>
        <w:gridCol w:w="1394"/>
        <w:gridCol w:w="1394"/>
        <w:gridCol w:w="1394"/>
        <w:gridCol w:w="1394"/>
        <w:gridCol w:w="1394"/>
      </w:tblGrid>
      <w:tr w:rsidR="009E3C5B" w:rsidRPr="0070662A" w:rsidTr="009E3C5B">
        <w:tc>
          <w:tcPr>
            <w:tcW w:w="3078"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tabs>
                <w:tab w:val="left" w:pos="1440"/>
              </w:tabs>
              <w:spacing w:before="100" w:beforeAutospacing="1" w:after="100" w:afterAutospacing="1"/>
              <w:jc w:val="center"/>
              <w:rPr>
                <w:rFonts w:eastAsia="Times New Roman"/>
                <w:lang w:eastAsia="ru-RU"/>
              </w:rPr>
            </w:pPr>
            <w:r w:rsidRPr="0070662A">
              <w:rPr>
                <w:rFonts w:eastAsia="Times New Roman"/>
                <w:lang w:eastAsia="ru-RU"/>
              </w:rPr>
              <w:t>Наименование основного меропри</w:t>
            </w:r>
            <w:r w:rsidRPr="0070662A">
              <w:rPr>
                <w:rFonts w:eastAsia="Times New Roman"/>
                <w:lang w:eastAsia="ru-RU"/>
              </w:rPr>
              <w:t>я</w:t>
            </w:r>
            <w:r w:rsidRPr="0070662A">
              <w:rPr>
                <w:rFonts w:eastAsia="Times New Roman"/>
                <w:lang w:eastAsia="ru-RU"/>
              </w:rPr>
              <w:t>тия</w:t>
            </w:r>
          </w:p>
        </w:tc>
        <w:tc>
          <w:tcPr>
            <w:tcW w:w="184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spacing w:before="100" w:beforeAutospacing="1" w:after="100" w:afterAutospacing="1"/>
              <w:ind w:right="-26"/>
              <w:jc w:val="center"/>
              <w:rPr>
                <w:rFonts w:eastAsia="Times New Roman"/>
                <w:lang w:eastAsia="ru-RU"/>
              </w:rPr>
            </w:pPr>
            <w:r w:rsidRPr="0070662A">
              <w:rPr>
                <w:rFonts w:eastAsia="Times New Roman"/>
                <w:lang w:eastAsia="ru-RU"/>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rFonts w:eastAsia="Times New Roman"/>
                <w:lang w:eastAsia="ru-RU"/>
              </w:rPr>
            </w:pPr>
            <w:r w:rsidRPr="0070662A">
              <w:rPr>
                <w:rFonts w:eastAsia="Times New Roman"/>
                <w:lang w:eastAsia="ru-RU"/>
              </w:rPr>
              <w:t xml:space="preserve">Общий объем финансирования </w:t>
            </w:r>
          </w:p>
          <w:p w:rsidR="009E3C5B" w:rsidRPr="0070662A" w:rsidRDefault="009E3C5B" w:rsidP="009E3C5B">
            <w:pPr>
              <w:jc w:val="center"/>
              <w:rPr>
                <w:rFonts w:eastAsia="Times New Roman"/>
                <w:lang w:eastAsia="ru-RU"/>
              </w:rPr>
            </w:pPr>
            <w:r w:rsidRPr="0070662A">
              <w:rPr>
                <w:rFonts w:eastAsia="Times New Roman"/>
                <w:lang w:eastAsia="ru-RU"/>
              </w:rPr>
              <w:t>(ру</w:t>
            </w:r>
            <w:r w:rsidRPr="0070662A">
              <w:rPr>
                <w:rFonts w:eastAsia="Times New Roman"/>
                <w:lang w:eastAsia="ru-RU"/>
              </w:rPr>
              <w:t>б</w:t>
            </w:r>
            <w:r w:rsidRPr="0070662A">
              <w:rPr>
                <w:rFonts w:eastAsia="Times New Roman"/>
                <w:lang w:eastAsia="ru-RU"/>
              </w:rPr>
              <w:t>лей)</w:t>
            </w:r>
          </w:p>
        </w:tc>
        <w:tc>
          <w:tcPr>
            <w:tcW w:w="8364" w:type="dxa"/>
            <w:gridSpan w:val="6"/>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rFonts w:eastAsia="Times New Roman"/>
                <w:lang w:eastAsia="ru-RU"/>
              </w:rPr>
            </w:pPr>
            <w:r w:rsidRPr="0070662A">
              <w:rPr>
                <w:rFonts w:eastAsia="Times New Roman"/>
                <w:lang w:eastAsia="ru-RU"/>
              </w:rPr>
              <w:t>Объемы финансирования программы по годам (ру</w:t>
            </w:r>
            <w:r w:rsidRPr="0070662A">
              <w:rPr>
                <w:rFonts w:eastAsia="Times New Roman"/>
                <w:lang w:eastAsia="ru-RU"/>
              </w:rPr>
              <w:t>б</w:t>
            </w:r>
            <w:r w:rsidRPr="0070662A">
              <w:rPr>
                <w:rFonts w:eastAsia="Times New Roman"/>
                <w:lang w:eastAsia="ru-RU"/>
              </w:rPr>
              <w:t>лей)</w:t>
            </w:r>
          </w:p>
        </w:tc>
      </w:tr>
      <w:tr w:rsidR="009E3C5B" w:rsidRPr="0070662A" w:rsidTr="009E3C5B">
        <w:tc>
          <w:tcPr>
            <w:tcW w:w="3078"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9E3C5B">
            <w:pPr>
              <w:rPr>
                <w:rFonts w:eastAsia="Times New Roman"/>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9E3C5B">
            <w:pPr>
              <w:ind w:right="-26"/>
              <w:rPr>
                <w:rFonts w:eastAsia="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9E3C5B">
            <w:pPr>
              <w:rPr>
                <w:rFonts w:eastAsia="Times New Roman"/>
                <w:lang w:eastAsia="ru-RU"/>
              </w:rPr>
            </w:pP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rFonts w:eastAsia="Times New Roman"/>
                <w:lang w:eastAsia="ru-RU"/>
              </w:rPr>
            </w:pPr>
            <w:r w:rsidRPr="0070662A">
              <w:rPr>
                <w:rFonts w:eastAsia="Times New Roman"/>
                <w:lang w:eastAsia="ru-RU"/>
              </w:rPr>
              <w:t>2020 год</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rFonts w:eastAsia="Times New Roman"/>
                <w:lang w:eastAsia="ru-RU"/>
              </w:rPr>
            </w:pPr>
            <w:r w:rsidRPr="0070662A">
              <w:rPr>
                <w:rFonts w:eastAsia="Times New Roman"/>
                <w:lang w:eastAsia="ru-RU"/>
              </w:rPr>
              <w:t>2021 год</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rFonts w:eastAsia="Times New Roman"/>
                <w:lang w:eastAsia="ru-RU"/>
              </w:rPr>
            </w:pPr>
            <w:r w:rsidRPr="0070662A">
              <w:rPr>
                <w:rFonts w:eastAsia="Times New Roman"/>
                <w:lang w:eastAsia="ru-RU"/>
              </w:rPr>
              <w:t>2022 год</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r w:rsidRPr="0070662A">
              <w:rPr>
                <w:rFonts w:eastAsia="Times New Roman"/>
                <w:lang w:eastAsia="ru-RU"/>
              </w:rPr>
              <w:t>2023 год</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r w:rsidRPr="0070662A">
              <w:rPr>
                <w:rFonts w:eastAsia="Times New Roman"/>
                <w:lang w:eastAsia="ru-RU"/>
              </w:rPr>
              <w:t>2024 год</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r w:rsidRPr="0070662A">
              <w:rPr>
                <w:rFonts w:eastAsia="Times New Roman"/>
                <w:lang w:eastAsia="ru-RU"/>
              </w:rPr>
              <w:t>2025 год</w:t>
            </w:r>
          </w:p>
        </w:tc>
      </w:tr>
    </w:tbl>
    <w:p w:rsidR="009E3C5B" w:rsidRPr="0070662A" w:rsidRDefault="009E3C5B" w:rsidP="009E3C5B">
      <w:pPr>
        <w:rPr>
          <w:sz w:val="2"/>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1842"/>
        <w:gridCol w:w="1701"/>
        <w:gridCol w:w="1394"/>
        <w:gridCol w:w="1394"/>
        <w:gridCol w:w="1394"/>
        <w:gridCol w:w="1394"/>
        <w:gridCol w:w="1394"/>
        <w:gridCol w:w="1394"/>
      </w:tblGrid>
      <w:tr w:rsidR="009E3C5B" w:rsidRPr="0070662A" w:rsidTr="009E3C5B">
        <w:trPr>
          <w:tblHeader/>
        </w:trPr>
        <w:tc>
          <w:tcPr>
            <w:tcW w:w="3078" w:type="dxa"/>
            <w:tcBorders>
              <w:top w:val="single" w:sz="4" w:space="0" w:color="auto"/>
              <w:left w:val="single" w:sz="4" w:space="0" w:color="auto"/>
              <w:bottom w:val="single" w:sz="4" w:space="0" w:color="auto"/>
              <w:right w:val="single" w:sz="4" w:space="0" w:color="auto"/>
            </w:tcBorders>
          </w:tcPr>
          <w:p w:rsidR="009E3C5B" w:rsidRPr="0070662A" w:rsidRDefault="009E3C5B" w:rsidP="003C19A2">
            <w:pPr>
              <w:suppressAutoHyphens w:val="0"/>
              <w:spacing w:before="100" w:beforeAutospacing="1" w:after="100" w:afterAutospacing="1"/>
              <w:jc w:val="center"/>
              <w:rPr>
                <w:rFonts w:eastAsia="Times New Roman"/>
                <w:lang w:eastAsia="ru-RU"/>
              </w:rPr>
            </w:pPr>
            <w:r w:rsidRPr="0070662A">
              <w:rPr>
                <w:rFonts w:eastAsia="Times New Roman"/>
                <w:lang w:eastAsia="ru-RU"/>
              </w:rPr>
              <w:t>1</w:t>
            </w:r>
          </w:p>
        </w:tc>
        <w:tc>
          <w:tcPr>
            <w:tcW w:w="1842" w:type="dxa"/>
            <w:tcBorders>
              <w:top w:val="single" w:sz="4" w:space="0" w:color="auto"/>
              <w:left w:val="single" w:sz="4" w:space="0" w:color="auto"/>
              <w:bottom w:val="single" w:sz="4" w:space="0" w:color="auto"/>
              <w:right w:val="single" w:sz="4" w:space="0" w:color="auto"/>
            </w:tcBorders>
          </w:tcPr>
          <w:p w:rsidR="009E3C5B" w:rsidRPr="0070662A" w:rsidRDefault="009E3C5B" w:rsidP="003C19A2">
            <w:pPr>
              <w:suppressAutoHyphens w:val="0"/>
              <w:spacing w:before="100" w:beforeAutospacing="1" w:after="100" w:afterAutospacing="1"/>
              <w:ind w:right="-26"/>
              <w:jc w:val="center"/>
              <w:rPr>
                <w:rFonts w:eastAsia="Times New Roman"/>
                <w:lang w:eastAsia="ru-RU"/>
              </w:rPr>
            </w:pPr>
            <w:r w:rsidRPr="0070662A">
              <w:rPr>
                <w:rFonts w:eastAsia="Times New Roman"/>
                <w:lang w:eastAsia="ru-RU"/>
              </w:rPr>
              <w:t>3</w:t>
            </w:r>
          </w:p>
        </w:tc>
        <w:tc>
          <w:tcPr>
            <w:tcW w:w="1701"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spacing w:before="100" w:beforeAutospacing="1" w:after="100" w:afterAutospacing="1"/>
              <w:jc w:val="center"/>
              <w:rPr>
                <w:rFonts w:eastAsia="Times New Roman"/>
                <w:lang w:eastAsia="ru-RU"/>
              </w:rPr>
            </w:pPr>
            <w:r w:rsidRPr="0070662A">
              <w:rPr>
                <w:rFonts w:eastAsia="Times New Roman"/>
                <w:lang w:eastAsia="ru-RU"/>
              </w:rPr>
              <w:t>4</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spacing w:before="100" w:beforeAutospacing="1" w:after="100" w:afterAutospacing="1"/>
              <w:jc w:val="center"/>
              <w:rPr>
                <w:rFonts w:eastAsia="Times New Roman"/>
                <w:lang w:eastAsia="ru-RU"/>
              </w:rPr>
            </w:pPr>
            <w:r w:rsidRPr="0070662A">
              <w:rPr>
                <w:rFonts w:eastAsia="Times New Roman"/>
                <w:lang w:eastAsia="ru-RU"/>
              </w:rPr>
              <w:t>5</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spacing w:before="100" w:beforeAutospacing="1" w:after="100" w:afterAutospacing="1"/>
              <w:jc w:val="center"/>
              <w:rPr>
                <w:rFonts w:eastAsia="Times New Roman"/>
                <w:lang w:eastAsia="ru-RU"/>
              </w:rPr>
            </w:pPr>
            <w:r w:rsidRPr="0070662A">
              <w:rPr>
                <w:rFonts w:eastAsia="Times New Roman"/>
                <w:lang w:eastAsia="ru-RU"/>
              </w:rPr>
              <w:t>6</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spacing w:before="100" w:beforeAutospacing="1" w:after="100" w:afterAutospacing="1"/>
              <w:jc w:val="center"/>
              <w:rPr>
                <w:rFonts w:eastAsia="Times New Roman"/>
                <w:lang w:eastAsia="ru-RU"/>
              </w:rPr>
            </w:pPr>
            <w:r w:rsidRPr="0070662A">
              <w:rPr>
                <w:rFonts w:eastAsia="Times New Roman"/>
                <w:lang w:eastAsia="ru-RU"/>
              </w:rPr>
              <w:t>7</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spacing w:before="100" w:beforeAutospacing="1" w:after="100" w:afterAutospacing="1"/>
              <w:jc w:val="center"/>
              <w:rPr>
                <w:rFonts w:eastAsia="Times New Roman"/>
                <w:lang w:eastAsia="ru-RU"/>
              </w:rPr>
            </w:pPr>
            <w:r w:rsidRPr="0070662A">
              <w:rPr>
                <w:rFonts w:eastAsia="Times New Roman"/>
                <w:lang w:eastAsia="ru-RU"/>
              </w:rPr>
              <w:t>8</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spacing w:before="100" w:beforeAutospacing="1" w:after="100" w:afterAutospacing="1"/>
              <w:jc w:val="center"/>
              <w:rPr>
                <w:rFonts w:eastAsia="Times New Roman"/>
                <w:lang w:eastAsia="ru-RU"/>
              </w:rPr>
            </w:pPr>
            <w:r w:rsidRPr="0070662A">
              <w:rPr>
                <w:rFonts w:eastAsia="Times New Roman"/>
                <w:lang w:eastAsia="ru-RU"/>
              </w:rPr>
              <w:t>9</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spacing w:before="100" w:beforeAutospacing="1" w:after="100" w:afterAutospacing="1"/>
              <w:jc w:val="center"/>
              <w:rPr>
                <w:rFonts w:eastAsia="Times New Roman"/>
                <w:lang w:eastAsia="ru-RU"/>
              </w:rPr>
            </w:pPr>
            <w:r w:rsidRPr="0070662A">
              <w:rPr>
                <w:rFonts w:eastAsia="Times New Roman"/>
                <w:lang w:eastAsia="ru-RU"/>
              </w:rPr>
              <w:t>10</w:t>
            </w:r>
          </w:p>
        </w:tc>
      </w:tr>
      <w:tr w:rsidR="009E3C5B" w:rsidRPr="0070662A" w:rsidTr="009E3C5B">
        <w:trPr>
          <w:cantSplit/>
          <w:trHeight w:val="1150"/>
        </w:trPr>
        <w:tc>
          <w:tcPr>
            <w:tcW w:w="3078" w:type="dxa"/>
            <w:tcBorders>
              <w:top w:val="single" w:sz="4" w:space="0" w:color="auto"/>
              <w:left w:val="single" w:sz="4" w:space="0" w:color="auto"/>
              <w:bottom w:val="single" w:sz="4" w:space="0" w:color="auto"/>
              <w:right w:val="single" w:sz="4" w:space="0" w:color="auto"/>
            </w:tcBorders>
          </w:tcPr>
          <w:p w:rsidR="009E3C5B" w:rsidRPr="0070662A" w:rsidRDefault="009E3C5B" w:rsidP="003C19A2">
            <w:pPr>
              <w:suppressAutoHyphens w:val="0"/>
              <w:rPr>
                <w:rFonts w:eastAsia="Times New Roman"/>
                <w:lang w:eastAsia="ru-RU"/>
              </w:rPr>
            </w:pPr>
            <w:r w:rsidRPr="0070662A">
              <w:rPr>
                <w:rFonts w:eastAsia="Times New Roman"/>
                <w:lang w:eastAsia="ru-RU"/>
              </w:rPr>
              <w:t>Основное мероприятие № 1 «Благоустройство и озел</w:t>
            </w:r>
            <w:r w:rsidRPr="0070662A">
              <w:rPr>
                <w:rFonts w:eastAsia="Times New Roman"/>
                <w:lang w:eastAsia="ru-RU"/>
              </w:rPr>
              <w:t>е</w:t>
            </w:r>
            <w:r w:rsidRPr="0070662A">
              <w:rPr>
                <w:rFonts w:eastAsia="Times New Roman"/>
                <w:lang w:eastAsia="ru-RU"/>
              </w:rPr>
              <w:t>нение территории Щерб</w:t>
            </w:r>
            <w:r w:rsidRPr="0070662A">
              <w:rPr>
                <w:rFonts w:eastAsia="Times New Roman"/>
                <w:lang w:eastAsia="ru-RU"/>
              </w:rPr>
              <w:t>и</w:t>
            </w:r>
            <w:r w:rsidRPr="0070662A">
              <w:rPr>
                <w:rFonts w:eastAsia="Times New Roman"/>
                <w:lang w:eastAsia="ru-RU"/>
              </w:rPr>
              <w:t>новского сельского пос</w:t>
            </w:r>
            <w:r w:rsidRPr="0070662A">
              <w:rPr>
                <w:rFonts w:eastAsia="Times New Roman"/>
                <w:lang w:eastAsia="ru-RU"/>
              </w:rPr>
              <w:t>е</w:t>
            </w:r>
            <w:r w:rsidRPr="0070662A">
              <w:rPr>
                <w:rFonts w:eastAsia="Times New Roman"/>
                <w:lang w:eastAsia="ru-RU"/>
              </w:rPr>
              <w:t>ления Щербиновского ра</w:t>
            </w:r>
            <w:r w:rsidRPr="0070662A">
              <w:rPr>
                <w:rFonts w:eastAsia="Times New Roman"/>
                <w:lang w:eastAsia="ru-RU"/>
              </w:rPr>
              <w:t>й</w:t>
            </w:r>
            <w:r w:rsidRPr="0070662A">
              <w:rPr>
                <w:rFonts w:eastAsia="Times New Roman"/>
                <w:lang w:eastAsia="ru-RU"/>
              </w:rPr>
              <w:t>она»</w:t>
            </w:r>
          </w:p>
        </w:tc>
        <w:tc>
          <w:tcPr>
            <w:tcW w:w="1842" w:type="dxa"/>
            <w:tcBorders>
              <w:top w:val="single" w:sz="4" w:space="0" w:color="auto"/>
              <w:left w:val="single" w:sz="4" w:space="0" w:color="auto"/>
              <w:right w:val="single" w:sz="4" w:space="0" w:color="auto"/>
            </w:tcBorders>
          </w:tcPr>
          <w:p w:rsidR="009E3C5B" w:rsidRPr="0070662A" w:rsidRDefault="009E3C5B" w:rsidP="003C19A2">
            <w:pPr>
              <w:suppressAutoHyphens w:val="0"/>
              <w:spacing w:before="100" w:beforeAutospacing="1" w:after="100" w:afterAutospacing="1"/>
              <w:ind w:right="-26"/>
              <w:rPr>
                <w:rFonts w:eastAsia="Times New Roman"/>
                <w:lang w:eastAsia="ru-RU"/>
              </w:rPr>
            </w:pPr>
            <w:r w:rsidRPr="0070662A">
              <w:rPr>
                <w:rFonts w:eastAsia="Times New Roman"/>
                <w:lang w:eastAsia="ru-RU"/>
              </w:rPr>
              <w:t>Бюджет Ще</w:t>
            </w:r>
            <w:r w:rsidRPr="0070662A">
              <w:rPr>
                <w:rFonts w:eastAsia="Times New Roman"/>
                <w:lang w:eastAsia="ru-RU"/>
              </w:rPr>
              <w:t>р</w:t>
            </w:r>
            <w:r w:rsidRPr="0070662A">
              <w:rPr>
                <w:rFonts w:eastAsia="Times New Roman"/>
                <w:lang w:eastAsia="ru-RU"/>
              </w:rPr>
              <w:t>биновского сельского пос</w:t>
            </w:r>
            <w:r w:rsidRPr="0070662A">
              <w:rPr>
                <w:rFonts w:eastAsia="Times New Roman"/>
                <w:lang w:eastAsia="ru-RU"/>
              </w:rPr>
              <w:t>е</w:t>
            </w:r>
            <w:r w:rsidRPr="0070662A">
              <w:rPr>
                <w:rFonts w:eastAsia="Times New Roman"/>
                <w:lang w:eastAsia="ru-RU"/>
              </w:rPr>
              <w:t>ления Щерб</w:t>
            </w:r>
            <w:r w:rsidRPr="0070662A">
              <w:rPr>
                <w:rFonts w:eastAsia="Times New Roman"/>
                <w:lang w:eastAsia="ru-RU"/>
              </w:rPr>
              <w:t>и</w:t>
            </w:r>
            <w:r w:rsidRPr="0070662A">
              <w:rPr>
                <w:rFonts w:eastAsia="Times New Roman"/>
                <w:lang w:eastAsia="ru-RU"/>
              </w:rPr>
              <w:t>новского рай</w:t>
            </w:r>
            <w:r w:rsidRPr="0070662A">
              <w:rPr>
                <w:rFonts w:eastAsia="Times New Roman"/>
                <w:lang w:eastAsia="ru-RU"/>
              </w:rPr>
              <w:t>о</w:t>
            </w:r>
            <w:r w:rsidRPr="0070662A">
              <w:rPr>
                <w:rFonts w:eastAsia="Times New Roman"/>
                <w:lang w:eastAsia="ru-RU"/>
              </w:rPr>
              <w:t>на</w:t>
            </w:r>
          </w:p>
        </w:tc>
        <w:tc>
          <w:tcPr>
            <w:tcW w:w="1701" w:type="dxa"/>
            <w:tcBorders>
              <w:top w:val="single" w:sz="4" w:space="0" w:color="auto"/>
              <w:left w:val="single" w:sz="4" w:space="0" w:color="auto"/>
              <w:right w:val="single" w:sz="4" w:space="0" w:color="auto"/>
            </w:tcBorders>
          </w:tcPr>
          <w:p w:rsidR="009E3C5B" w:rsidRPr="0070662A" w:rsidRDefault="009E3C5B" w:rsidP="009E3C5B">
            <w:pPr>
              <w:jc w:val="right"/>
              <w:rPr>
                <w:lang w:eastAsia="ar-SA"/>
              </w:rPr>
            </w:pPr>
            <w:r w:rsidRPr="0070662A">
              <w:rPr>
                <w:lang w:eastAsia="ar-SA"/>
              </w:rPr>
              <w:t>8 766 391,32</w:t>
            </w:r>
          </w:p>
        </w:tc>
        <w:tc>
          <w:tcPr>
            <w:tcW w:w="1394" w:type="dxa"/>
            <w:tcBorders>
              <w:top w:val="single" w:sz="4" w:space="0" w:color="auto"/>
              <w:left w:val="single" w:sz="4" w:space="0" w:color="auto"/>
              <w:right w:val="single" w:sz="4" w:space="0" w:color="auto"/>
            </w:tcBorders>
          </w:tcPr>
          <w:p w:rsidR="009E3C5B" w:rsidRPr="0070662A" w:rsidRDefault="009E3C5B" w:rsidP="009E3C5B">
            <w:pPr>
              <w:autoSpaceDE w:val="0"/>
              <w:autoSpaceDN w:val="0"/>
              <w:adjustRightInd w:val="0"/>
              <w:jc w:val="right"/>
              <w:rPr>
                <w:lang w:eastAsia="ar-SA"/>
              </w:rPr>
            </w:pPr>
            <w:r w:rsidRPr="0070662A">
              <w:rPr>
                <w:lang w:eastAsia="ru-RU"/>
              </w:rPr>
              <w:t>2209151,95</w:t>
            </w:r>
          </w:p>
        </w:tc>
        <w:tc>
          <w:tcPr>
            <w:tcW w:w="1394" w:type="dxa"/>
            <w:tcBorders>
              <w:top w:val="single" w:sz="4" w:space="0" w:color="auto"/>
              <w:left w:val="single" w:sz="4" w:space="0" w:color="auto"/>
              <w:right w:val="single" w:sz="4" w:space="0" w:color="auto"/>
            </w:tcBorders>
          </w:tcPr>
          <w:p w:rsidR="009E3C5B" w:rsidRPr="0070662A" w:rsidRDefault="009E3C5B" w:rsidP="009E3C5B">
            <w:r w:rsidRPr="0070662A">
              <w:rPr>
                <w:lang w:eastAsia="ar-SA"/>
              </w:rPr>
              <w:t>1348706,76</w:t>
            </w:r>
          </w:p>
        </w:tc>
        <w:tc>
          <w:tcPr>
            <w:tcW w:w="1394" w:type="dxa"/>
            <w:tcBorders>
              <w:top w:val="single" w:sz="4" w:space="0" w:color="auto"/>
              <w:left w:val="single" w:sz="4" w:space="0" w:color="auto"/>
              <w:right w:val="single" w:sz="4" w:space="0" w:color="auto"/>
            </w:tcBorders>
          </w:tcPr>
          <w:p w:rsidR="009E3C5B" w:rsidRPr="0070662A" w:rsidRDefault="009E3C5B" w:rsidP="009E3C5B">
            <w:pPr>
              <w:jc w:val="center"/>
            </w:pPr>
            <w:r w:rsidRPr="0070662A">
              <w:rPr>
                <w:lang w:eastAsia="ar-SA"/>
              </w:rPr>
              <w:t>1276007,78</w:t>
            </w:r>
          </w:p>
        </w:tc>
        <w:tc>
          <w:tcPr>
            <w:tcW w:w="1394" w:type="dxa"/>
            <w:tcBorders>
              <w:top w:val="single" w:sz="4" w:space="0" w:color="auto"/>
              <w:left w:val="single" w:sz="4" w:space="0" w:color="auto"/>
              <w:right w:val="single" w:sz="4" w:space="0" w:color="auto"/>
            </w:tcBorders>
          </w:tcPr>
          <w:p w:rsidR="009E3C5B" w:rsidRPr="0070662A" w:rsidRDefault="009E3C5B" w:rsidP="009E3C5B">
            <w:pPr>
              <w:autoSpaceDE w:val="0"/>
              <w:autoSpaceDN w:val="0"/>
              <w:adjustRightInd w:val="0"/>
              <w:jc w:val="center"/>
            </w:pPr>
            <w:r w:rsidRPr="0070662A">
              <w:t>2713679,02</w:t>
            </w:r>
          </w:p>
        </w:tc>
        <w:tc>
          <w:tcPr>
            <w:tcW w:w="1394" w:type="dxa"/>
            <w:tcBorders>
              <w:top w:val="single" w:sz="4" w:space="0" w:color="auto"/>
              <w:left w:val="single" w:sz="4" w:space="0" w:color="auto"/>
              <w:right w:val="single" w:sz="4" w:space="0" w:color="auto"/>
            </w:tcBorders>
          </w:tcPr>
          <w:p w:rsidR="009E3C5B" w:rsidRPr="0070662A" w:rsidRDefault="009E3C5B" w:rsidP="009E3C5B">
            <w:pPr>
              <w:autoSpaceDE w:val="0"/>
              <w:autoSpaceDN w:val="0"/>
              <w:adjustRightInd w:val="0"/>
              <w:jc w:val="center"/>
            </w:pPr>
            <w:r w:rsidRPr="0070662A">
              <w:t>358042,58</w:t>
            </w:r>
          </w:p>
        </w:tc>
        <w:tc>
          <w:tcPr>
            <w:tcW w:w="1394" w:type="dxa"/>
            <w:tcBorders>
              <w:top w:val="single" w:sz="4" w:space="0" w:color="auto"/>
              <w:left w:val="single" w:sz="4" w:space="0" w:color="auto"/>
              <w:right w:val="single" w:sz="4" w:space="0" w:color="auto"/>
            </w:tcBorders>
          </w:tcPr>
          <w:p w:rsidR="009E3C5B" w:rsidRPr="0070662A" w:rsidRDefault="009E3C5B" w:rsidP="009E3C5B">
            <w:pPr>
              <w:autoSpaceDE w:val="0"/>
              <w:autoSpaceDN w:val="0"/>
              <w:adjustRightInd w:val="0"/>
              <w:jc w:val="center"/>
            </w:pPr>
            <w:r w:rsidRPr="0070662A">
              <w:t>860 803,23</w:t>
            </w:r>
          </w:p>
        </w:tc>
      </w:tr>
      <w:tr w:rsidR="009E3C5B" w:rsidRPr="0070662A" w:rsidTr="009E3C5B">
        <w:trPr>
          <w:trHeight w:val="265"/>
        </w:trPr>
        <w:tc>
          <w:tcPr>
            <w:tcW w:w="3078" w:type="dxa"/>
            <w:tcBorders>
              <w:top w:val="single" w:sz="4" w:space="0" w:color="auto"/>
              <w:left w:val="single" w:sz="4" w:space="0" w:color="auto"/>
              <w:bottom w:val="single" w:sz="4" w:space="0" w:color="auto"/>
              <w:right w:val="single" w:sz="4" w:space="0" w:color="auto"/>
            </w:tcBorders>
          </w:tcPr>
          <w:p w:rsidR="009E3C5B" w:rsidRPr="0070662A" w:rsidRDefault="009E3C5B" w:rsidP="003C19A2">
            <w:pPr>
              <w:suppressAutoHyphens w:val="0"/>
              <w:rPr>
                <w:rFonts w:eastAsia="Times New Roman"/>
                <w:lang w:eastAsia="ru-RU"/>
              </w:rPr>
            </w:pPr>
            <w:r w:rsidRPr="0070662A">
              <w:rPr>
                <w:rFonts w:eastAsia="Times New Roman"/>
                <w:lang w:eastAsia="ru-RU"/>
              </w:rPr>
              <w:t>Основное мероприятие № 2 «Модернизация и содерж</w:t>
            </w:r>
            <w:r w:rsidRPr="0070662A">
              <w:rPr>
                <w:rFonts w:eastAsia="Times New Roman"/>
                <w:lang w:eastAsia="ru-RU"/>
              </w:rPr>
              <w:t>а</w:t>
            </w:r>
            <w:r w:rsidRPr="0070662A">
              <w:rPr>
                <w:rFonts w:eastAsia="Times New Roman"/>
                <w:lang w:eastAsia="ru-RU"/>
              </w:rPr>
              <w:t>ние систем уличного осв</w:t>
            </w:r>
            <w:r w:rsidRPr="0070662A">
              <w:rPr>
                <w:rFonts w:eastAsia="Times New Roman"/>
                <w:lang w:eastAsia="ru-RU"/>
              </w:rPr>
              <w:t>е</w:t>
            </w:r>
            <w:r w:rsidRPr="0070662A">
              <w:rPr>
                <w:rFonts w:eastAsia="Times New Roman"/>
                <w:lang w:eastAsia="ru-RU"/>
              </w:rPr>
              <w:t>щения Щербиновского сельского поселения Ще</w:t>
            </w:r>
            <w:r w:rsidRPr="0070662A">
              <w:rPr>
                <w:rFonts w:eastAsia="Times New Roman"/>
                <w:lang w:eastAsia="ru-RU"/>
              </w:rPr>
              <w:t>р</w:t>
            </w:r>
            <w:r w:rsidRPr="0070662A">
              <w:rPr>
                <w:rFonts w:eastAsia="Times New Roman"/>
                <w:lang w:eastAsia="ru-RU"/>
              </w:rPr>
              <w:t>биновского ра</w:t>
            </w:r>
            <w:r w:rsidRPr="0070662A">
              <w:rPr>
                <w:rFonts w:eastAsia="Times New Roman"/>
                <w:lang w:eastAsia="ru-RU"/>
              </w:rPr>
              <w:t>й</w:t>
            </w:r>
            <w:r w:rsidRPr="0070662A">
              <w:rPr>
                <w:rFonts w:eastAsia="Times New Roman"/>
                <w:lang w:eastAsia="ru-RU"/>
              </w:rPr>
              <w:t>она»</w:t>
            </w:r>
          </w:p>
        </w:tc>
        <w:tc>
          <w:tcPr>
            <w:tcW w:w="1842" w:type="dxa"/>
            <w:tcBorders>
              <w:top w:val="single" w:sz="4" w:space="0" w:color="auto"/>
              <w:left w:val="single" w:sz="4" w:space="0" w:color="auto"/>
              <w:right w:val="single" w:sz="4" w:space="0" w:color="auto"/>
            </w:tcBorders>
          </w:tcPr>
          <w:p w:rsidR="009E3C5B" w:rsidRPr="0070662A" w:rsidRDefault="009E3C5B" w:rsidP="003C19A2">
            <w:pPr>
              <w:suppressAutoHyphens w:val="0"/>
              <w:spacing w:before="100" w:beforeAutospacing="1" w:after="100" w:afterAutospacing="1"/>
              <w:ind w:right="-26"/>
              <w:rPr>
                <w:rFonts w:eastAsia="Times New Roman"/>
                <w:lang w:eastAsia="ru-RU"/>
              </w:rPr>
            </w:pPr>
            <w:r w:rsidRPr="0070662A">
              <w:rPr>
                <w:rFonts w:eastAsia="Times New Roman"/>
                <w:lang w:eastAsia="ru-RU"/>
              </w:rPr>
              <w:t>Бюджет Ще</w:t>
            </w:r>
            <w:r w:rsidRPr="0070662A">
              <w:rPr>
                <w:rFonts w:eastAsia="Times New Roman"/>
                <w:lang w:eastAsia="ru-RU"/>
              </w:rPr>
              <w:t>р</w:t>
            </w:r>
            <w:r w:rsidRPr="0070662A">
              <w:rPr>
                <w:rFonts w:eastAsia="Times New Roman"/>
                <w:lang w:eastAsia="ru-RU"/>
              </w:rPr>
              <w:t>биновского сельского пос</w:t>
            </w:r>
            <w:r w:rsidRPr="0070662A">
              <w:rPr>
                <w:rFonts w:eastAsia="Times New Roman"/>
                <w:lang w:eastAsia="ru-RU"/>
              </w:rPr>
              <w:t>е</w:t>
            </w:r>
            <w:r w:rsidRPr="0070662A">
              <w:rPr>
                <w:rFonts w:eastAsia="Times New Roman"/>
                <w:lang w:eastAsia="ru-RU"/>
              </w:rPr>
              <w:t>ления Щерб</w:t>
            </w:r>
            <w:r w:rsidRPr="0070662A">
              <w:rPr>
                <w:rFonts w:eastAsia="Times New Roman"/>
                <w:lang w:eastAsia="ru-RU"/>
              </w:rPr>
              <w:t>и</w:t>
            </w:r>
            <w:r w:rsidRPr="0070662A">
              <w:rPr>
                <w:rFonts w:eastAsia="Times New Roman"/>
                <w:lang w:eastAsia="ru-RU"/>
              </w:rPr>
              <w:t>новского рай</w:t>
            </w:r>
            <w:r w:rsidRPr="0070662A">
              <w:rPr>
                <w:rFonts w:eastAsia="Times New Roman"/>
                <w:lang w:eastAsia="ru-RU"/>
              </w:rPr>
              <w:t>о</w:t>
            </w:r>
            <w:r w:rsidRPr="0070662A">
              <w:rPr>
                <w:rFonts w:eastAsia="Times New Roman"/>
                <w:lang w:eastAsia="ru-RU"/>
              </w:rPr>
              <w:t>на</w:t>
            </w:r>
          </w:p>
        </w:tc>
        <w:tc>
          <w:tcPr>
            <w:tcW w:w="1701" w:type="dxa"/>
            <w:tcBorders>
              <w:top w:val="single" w:sz="4" w:space="0" w:color="auto"/>
              <w:left w:val="single" w:sz="4" w:space="0" w:color="auto"/>
              <w:right w:val="single" w:sz="4" w:space="0" w:color="auto"/>
            </w:tcBorders>
          </w:tcPr>
          <w:p w:rsidR="009E3C5B" w:rsidRPr="0070662A" w:rsidRDefault="009E3C5B" w:rsidP="009E3C5B">
            <w:pPr>
              <w:jc w:val="right"/>
            </w:pPr>
            <w:r w:rsidRPr="0070662A">
              <w:t>1 692 654,46</w:t>
            </w:r>
          </w:p>
        </w:tc>
        <w:tc>
          <w:tcPr>
            <w:tcW w:w="1394" w:type="dxa"/>
            <w:tcBorders>
              <w:top w:val="single" w:sz="4" w:space="0" w:color="auto"/>
              <w:left w:val="single" w:sz="4" w:space="0" w:color="auto"/>
              <w:right w:val="single" w:sz="4" w:space="0" w:color="auto"/>
            </w:tcBorders>
          </w:tcPr>
          <w:p w:rsidR="009E3C5B" w:rsidRPr="0070662A" w:rsidRDefault="009E3C5B" w:rsidP="009E3C5B">
            <w:pPr>
              <w:jc w:val="right"/>
            </w:pPr>
            <w:r w:rsidRPr="0070662A">
              <w:t>231900,00</w:t>
            </w:r>
          </w:p>
        </w:tc>
        <w:tc>
          <w:tcPr>
            <w:tcW w:w="1394" w:type="dxa"/>
            <w:tcBorders>
              <w:top w:val="single" w:sz="4" w:space="0" w:color="auto"/>
              <w:left w:val="single" w:sz="4" w:space="0" w:color="auto"/>
              <w:right w:val="single" w:sz="4" w:space="0" w:color="auto"/>
            </w:tcBorders>
          </w:tcPr>
          <w:p w:rsidR="009E3C5B" w:rsidRPr="0070662A" w:rsidRDefault="009E3C5B" w:rsidP="009E3C5B">
            <w:pPr>
              <w:jc w:val="right"/>
            </w:pPr>
            <w:r w:rsidRPr="0070662A">
              <w:t>266088,29</w:t>
            </w:r>
          </w:p>
        </w:tc>
        <w:tc>
          <w:tcPr>
            <w:tcW w:w="1394" w:type="dxa"/>
            <w:tcBorders>
              <w:top w:val="single" w:sz="4" w:space="0" w:color="auto"/>
              <w:left w:val="single" w:sz="4" w:space="0" w:color="auto"/>
              <w:right w:val="single" w:sz="4" w:space="0" w:color="auto"/>
            </w:tcBorders>
          </w:tcPr>
          <w:p w:rsidR="009E3C5B" w:rsidRPr="0070662A" w:rsidRDefault="009E3C5B" w:rsidP="009E3C5B">
            <w:pPr>
              <w:jc w:val="right"/>
            </w:pPr>
            <w:r w:rsidRPr="0070662A">
              <w:t>283 666,17</w:t>
            </w:r>
          </w:p>
        </w:tc>
        <w:tc>
          <w:tcPr>
            <w:tcW w:w="1394" w:type="dxa"/>
            <w:tcBorders>
              <w:top w:val="single" w:sz="4" w:space="0" w:color="auto"/>
              <w:left w:val="single" w:sz="4" w:space="0" w:color="auto"/>
              <w:right w:val="single" w:sz="4" w:space="0" w:color="auto"/>
            </w:tcBorders>
          </w:tcPr>
          <w:p w:rsidR="009E3C5B" w:rsidRPr="0070662A" w:rsidRDefault="009E3C5B" w:rsidP="009E3C5B">
            <w:pPr>
              <w:autoSpaceDE w:val="0"/>
              <w:autoSpaceDN w:val="0"/>
              <w:adjustRightInd w:val="0"/>
              <w:jc w:val="center"/>
            </w:pPr>
            <w:r w:rsidRPr="0070662A">
              <w:t>304000,00</w:t>
            </w:r>
          </w:p>
        </w:tc>
        <w:tc>
          <w:tcPr>
            <w:tcW w:w="1394" w:type="dxa"/>
            <w:tcBorders>
              <w:top w:val="single" w:sz="4" w:space="0" w:color="auto"/>
              <w:left w:val="single" w:sz="4" w:space="0" w:color="auto"/>
              <w:right w:val="single" w:sz="4" w:space="0" w:color="auto"/>
            </w:tcBorders>
          </w:tcPr>
          <w:p w:rsidR="009E3C5B" w:rsidRPr="0070662A" w:rsidRDefault="009E3C5B" w:rsidP="009E3C5B">
            <w:pPr>
              <w:autoSpaceDE w:val="0"/>
              <w:autoSpaceDN w:val="0"/>
              <w:adjustRightInd w:val="0"/>
              <w:jc w:val="center"/>
            </w:pPr>
            <w:r w:rsidRPr="0070662A">
              <w:t>302000,00</w:t>
            </w:r>
          </w:p>
        </w:tc>
        <w:tc>
          <w:tcPr>
            <w:tcW w:w="1394" w:type="dxa"/>
            <w:tcBorders>
              <w:top w:val="single" w:sz="4" w:space="0" w:color="auto"/>
              <w:left w:val="single" w:sz="4" w:space="0" w:color="auto"/>
              <w:right w:val="single" w:sz="4" w:space="0" w:color="auto"/>
            </w:tcBorders>
          </w:tcPr>
          <w:p w:rsidR="009E3C5B" w:rsidRPr="0070662A" w:rsidRDefault="009E3C5B" w:rsidP="009E3C5B">
            <w:pPr>
              <w:autoSpaceDE w:val="0"/>
              <w:autoSpaceDN w:val="0"/>
              <w:adjustRightInd w:val="0"/>
              <w:jc w:val="center"/>
            </w:pPr>
            <w:r w:rsidRPr="0070662A">
              <w:t>305000,00</w:t>
            </w:r>
          </w:p>
        </w:tc>
      </w:tr>
      <w:tr w:rsidR="009E3C5B" w:rsidRPr="0070662A" w:rsidTr="009E3C5B">
        <w:tc>
          <w:tcPr>
            <w:tcW w:w="3078" w:type="dxa"/>
            <w:tcBorders>
              <w:top w:val="single" w:sz="4" w:space="0" w:color="auto"/>
              <w:left w:val="single" w:sz="4" w:space="0" w:color="auto"/>
              <w:bottom w:val="single" w:sz="4" w:space="0" w:color="auto"/>
              <w:right w:val="single" w:sz="4" w:space="0" w:color="auto"/>
            </w:tcBorders>
            <w:vAlign w:val="center"/>
          </w:tcPr>
          <w:p w:rsidR="009E3C5B" w:rsidRPr="0070662A" w:rsidRDefault="009E3C5B" w:rsidP="003C19A2">
            <w:pPr>
              <w:suppressAutoHyphens w:val="0"/>
              <w:rPr>
                <w:rFonts w:eastAsia="Times New Roman"/>
                <w:lang w:eastAsia="ru-RU"/>
              </w:rPr>
            </w:pPr>
            <w:r w:rsidRPr="0070662A">
              <w:rPr>
                <w:rFonts w:eastAsia="Times New Roman"/>
                <w:lang w:eastAsia="ru-RU"/>
              </w:rPr>
              <w:t>Основное мероприятие № 3 «Мероприятия в сфере коммунального хозя</w:t>
            </w:r>
            <w:r w:rsidRPr="0070662A">
              <w:rPr>
                <w:rFonts w:eastAsia="Times New Roman"/>
                <w:lang w:eastAsia="ru-RU"/>
              </w:rPr>
              <w:t>й</w:t>
            </w:r>
            <w:r w:rsidRPr="0070662A">
              <w:rPr>
                <w:rFonts w:eastAsia="Times New Roman"/>
                <w:lang w:eastAsia="ru-RU"/>
              </w:rPr>
              <w:t>ства»</w:t>
            </w:r>
          </w:p>
        </w:tc>
        <w:tc>
          <w:tcPr>
            <w:tcW w:w="1842" w:type="dxa"/>
            <w:tcBorders>
              <w:top w:val="single" w:sz="4" w:space="0" w:color="auto"/>
              <w:left w:val="single" w:sz="4" w:space="0" w:color="auto"/>
              <w:bottom w:val="single" w:sz="4" w:space="0" w:color="auto"/>
              <w:right w:val="single" w:sz="4" w:space="0" w:color="auto"/>
            </w:tcBorders>
          </w:tcPr>
          <w:p w:rsidR="009E3C5B" w:rsidRPr="0070662A" w:rsidRDefault="009E3C5B" w:rsidP="003C19A2">
            <w:pPr>
              <w:suppressAutoHyphens w:val="0"/>
              <w:spacing w:before="100" w:beforeAutospacing="1" w:after="100" w:afterAutospacing="1"/>
              <w:ind w:right="-26"/>
              <w:rPr>
                <w:rFonts w:eastAsia="Times New Roman"/>
                <w:lang w:eastAsia="ru-RU"/>
              </w:rPr>
            </w:pPr>
            <w:r w:rsidRPr="0070662A">
              <w:rPr>
                <w:rFonts w:eastAsia="Times New Roman"/>
                <w:lang w:eastAsia="ru-RU"/>
              </w:rPr>
              <w:t>Бюджет Ще</w:t>
            </w:r>
            <w:r w:rsidRPr="0070662A">
              <w:rPr>
                <w:rFonts w:eastAsia="Times New Roman"/>
                <w:lang w:eastAsia="ru-RU"/>
              </w:rPr>
              <w:t>р</w:t>
            </w:r>
            <w:r w:rsidRPr="0070662A">
              <w:rPr>
                <w:rFonts w:eastAsia="Times New Roman"/>
                <w:lang w:eastAsia="ru-RU"/>
              </w:rPr>
              <w:t>биновского сельского пос</w:t>
            </w:r>
            <w:r w:rsidRPr="0070662A">
              <w:rPr>
                <w:rFonts w:eastAsia="Times New Roman"/>
                <w:lang w:eastAsia="ru-RU"/>
              </w:rPr>
              <w:t>е</w:t>
            </w:r>
            <w:r w:rsidRPr="0070662A">
              <w:rPr>
                <w:rFonts w:eastAsia="Times New Roman"/>
                <w:lang w:eastAsia="ru-RU"/>
              </w:rPr>
              <w:t>ления Щерб</w:t>
            </w:r>
            <w:r w:rsidRPr="0070662A">
              <w:rPr>
                <w:rFonts w:eastAsia="Times New Roman"/>
                <w:lang w:eastAsia="ru-RU"/>
              </w:rPr>
              <w:t>и</w:t>
            </w:r>
            <w:r w:rsidRPr="0070662A">
              <w:rPr>
                <w:rFonts w:eastAsia="Times New Roman"/>
                <w:lang w:eastAsia="ru-RU"/>
              </w:rPr>
              <w:t>новского рай</w:t>
            </w:r>
            <w:r w:rsidRPr="0070662A">
              <w:rPr>
                <w:rFonts w:eastAsia="Times New Roman"/>
                <w:lang w:eastAsia="ru-RU"/>
              </w:rPr>
              <w:t>о</w:t>
            </w:r>
            <w:r w:rsidRPr="0070662A">
              <w:rPr>
                <w:rFonts w:eastAsia="Times New Roman"/>
                <w:lang w:eastAsia="ru-RU"/>
              </w:rPr>
              <w:t>на</w:t>
            </w:r>
          </w:p>
        </w:tc>
        <w:tc>
          <w:tcPr>
            <w:tcW w:w="1701"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t>1 120 612,56</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t>710 246,00</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rPr>
                <w:lang w:eastAsia="ar-SA"/>
              </w:rPr>
            </w:pPr>
            <w:r w:rsidRPr="0070662A">
              <w:rPr>
                <w:lang w:eastAsia="ar-SA"/>
              </w:rPr>
              <w:t>0,00</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ar-SA"/>
              </w:rPr>
              <w:t>0,00</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ar-SA"/>
              </w:rPr>
              <w:t>410 366,56</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ar-SA"/>
              </w:rPr>
              <w:t>0,00</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ar-SA"/>
              </w:rPr>
              <w:t>0,00</w:t>
            </w:r>
          </w:p>
        </w:tc>
      </w:tr>
      <w:tr w:rsidR="009E3C5B" w:rsidRPr="0070662A" w:rsidTr="009E3C5B">
        <w:tc>
          <w:tcPr>
            <w:tcW w:w="3078" w:type="dxa"/>
            <w:tcBorders>
              <w:top w:val="single" w:sz="4" w:space="0" w:color="auto"/>
              <w:left w:val="single" w:sz="4" w:space="0" w:color="auto"/>
              <w:bottom w:val="single" w:sz="4" w:space="0" w:color="auto"/>
              <w:right w:val="single" w:sz="4" w:space="0" w:color="auto"/>
            </w:tcBorders>
            <w:vAlign w:val="center"/>
          </w:tcPr>
          <w:p w:rsidR="009E3C5B" w:rsidRPr="0070662A" w:rsidRDefault="009E3C5B" w:rsidP="003C19A2">
            <w:pPr>
              <w:suppressAutoHyphens w:val="0"/>
              <w:rPr>
                <w:rFonts w:eastAsia="Times New Roman"/>
                <w:lang w:eastAsia="ru-RU"/>
              </w:rPr>
            </w:pPr>
            <w:r w:rsidRPr="0070662A">
              <w:rPr>
                <w:rFonts w:eastAsia="Times New Roman"/>
                <w:lang w:eastAsia="ru-RU"/>
              </w:rPr>
              <w:t>Основное мероприятие № 4 «Реализ</w:t>
            </w:r>
            <w:r w:rsidRPr="0070662A">
              <w:rPr>
                <w:rFonts w:eastAsia="Times New Roman"/>
                <w:lang w:eastAsia="ru-RU"/>
              </w:rPr>
              <w:t>а</w:t>
            </w:r>
            <w:r w:rsidRPr="0070662A">
              <w:rPr>
                <w:rFonts w:eastAsia="Times New Roman"/>
                <w:lang w:eastAsia="ru-RU"/>
              </w:rPr>
              <w:t>ция инициативных проектов по вопросам бл</w:t>
            </w:r>
            <w:r w:rsidRPr="0070662A">
              <w:rPr>
                <w:rFonts w:eastAsia="Times New Roman"/>
                <w:lang w:eastAsia="ru-RU"/>
              </w:rPr>
              <w:t>а</w:t>
            </w:r>
            <w:r w:rsidRPr="0070662A">
              <w:rPr>
                <w:rFonts w:eastAsia="Times New Roman"/>
                <w:lang w:eastAsia="ru-RU"/>
              </w:rPr>
              <w:t xml:space="preserve">гоустройства и озеленения на территории сельского </w:t>
            </w:r>
            <w:r w:rsidRPr="0070662A">
              <w:rPr>
                <w:rFonts w:eastAsia="Times New Roman"/>
                <w:lang w:eastAsia="ru-RU"/>
              </w:rPr>
              <w:lastRenderedPageBreak/>
              <w:t>пос</w:t>
            </w:r>
            <w:r w:rsidRPr="0070662A">
              <w:rPr>
                <w:rFonts w:eastAsia="Times New Roman"/>
                <w:lang w:eastAsia="ru-RU"/>
              </w:rPr>
              <w:t>е</w:t>
            </w:r>
            <w:r w:rsidRPr="0070662A">
              <w:rPr>
                <w:rFonts w:eastAsia="Times New Roman"/>
                <w:lang w:eastAsia="ru-RU"/>
              </w:rPr>
              <w:t>ления»</w:t>
            </w:r>
          </w:p>
        </w:tc>
        <w:tc>
          <w:tcPr>
            <w:tcW w:w="1842" w:type="dxa"/>
            <w:tcBorders>
              <w:top w:val="single" w:sz="4" w:space="0" w:color="auto"/>
              <w:left w:val="single" w:sz="4" w:space="0" w:color="auto"/>
              <w:bottom w:val="single" w:sz="4" w:space="0" w:color="auto"/>
              <w:right w:val="single" w:sz="4" w:space="0" w:color="auto"/>
            </w:tcBorders>
          </w:tcPr>
          <w:p w:rsidR="009E3C5B" w:rsidRPr="0070662A" w:rsidRDefault="009E3C5B" w:rsidP="003C19A2">
            <w:pPr>
              <w:pStyle w:val="msonormalcxspmiddle"/>
              <w:widowControl w:val="0"/>
              <w:spacing w:before="0" w:beforeAutospacing="0" w:after="0" w:afterAutospacing="0"/>
              <w:ind w:right="-26"/>
              <w:rPr>
                <w:sz w:val="22"/>
              </w:rPr>
            </w:pPr>
            <w:r w:rsidRPr="0070662A">
              <w:rPr>
                <w:sz w:val="22"/>
              </w:rPr>
              <w:lastRenderedPageBreak/>
              <w:t>Бюджет Щерб</w:t>
            </w:r>
            <w:r w:rsidRPr="0070662A">
              <w:rPr>
                <w:sz w:val="22"/>
              </w:rPr>
              <w:t>и</w:t>
            </w:r>
            <w:r w:rsidRPr="0070662A">
              <w:rPr>
                <w:sz w:val="22"/>
              </w:rPr>
              <w:t>новского сел</w:t>
            </w:r>
            <w:r w:rsidRPr="0070662A">
              <w:rPr>
                <w:sz w:val="22"/>
              </w:rPr>
              <w:t>ь</w:t>
            </w:r>
            <w:r w:rsidRPr="0070662A">
              <w:rPr>
                <w:sz w:val="22"/>
              </w:rPr>
              <w:t>ского поселения Щербиновского района</w:t>
            </w:r>
          </w:p>
          <w:p w:rsidR="009E3C5B" w:rsidRPr="0070662A" w:rsidRDefault="009E3C5B" w:rsidP="003C19A2">
            <w:pPr>
              <w:pStyle w:val="msonormalcxspmiddle"/>
              <w:widowControl w:val="0"/>
              <w:spacing w:before="0" w:beforeAutospacing="0" w:after="0" w:afterAutospacing="0"/>
              <w:ind w:right="-26"/>
              <w:rPr>
                <w:sz w:val="22"/>
              </w:rPr>
            </w:pPr>
          </w:p>
        </w:tc>
        <w:tc>
          <w:tcPr>
            <w:tcW w:w="1701"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ar-SA"/>
              </w:rPr>
              <w:t>168 979,44</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ar-SA"/>
              </w:rPr>
              <w:t>0,00</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ar-SA"/>
              </w:rPr>
              <w:t>68 979,44</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ar-SA"/>
              </w:rPr>
              <w:t>0,00</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ru-RU"/>
              </w:rPr>
              <w:t>0,00</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ru-RU"/>
              </w:rPr>
              <w:t>50 000,00</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pPr>
            <w:r w:rsidRPr="0070662A">
              <w:rPr>
                <w:lang w:eastAsia="ru-RU"/>
              </w:rPr>
              <w:t>50 000,00</w:t>
            </w:r>
          </w:p>
        </w:tc>
      </w:tr>
      <w:tr w:rsidR="009E3C5B" w:rsidRPr="0070662A" w:rsidTr="009E3C5B">
        <w:trPr>
          <w:trHeight w:val="295"/>
        </w:trPr>
        <w:tc>
          <w:tcPr>
            <w:tcW w:w="4920" w:type="dxa"/>
            <w:gridSpan w:val="2"/>
            <w:tcBorders>
              <w:top w:val="single" w:sz="4" w:space="0" w:color="auto"/>
              <w:left w:val="single" w:sz="4" w:space="0" w:color="auto"/>
              <w:bottom w:val="single" w:sz="4" w:space="0" w:color="auto"/>
              <w:right w:val="single" w:sz="4" w:space="0" w:color="auto"/>
            </w:tcBorders>
          </w:tcPr>
          <w:p w:rsidR="009E3C5B" w:rsidRPr="0070662A" w:rsidRDefault="009E3C5B" w:rsidP="003C19A2">
            <w:pPr>
              <w:suppressAutoHyphens w:val="0"/>
              <w:spacing w:before="100" w:beforeAutospacing="1" w:after="100" w:afterAutospacing="1"/>
              <w:rPr>
                <w:rFonts w:eastAsia="Times New Roman"/>
                <w:b/>
                <w:lang w:eastAsia="ru-RU"/>
              </w:rPr>
            </w:pPr>
            <w:r w:rsidRPr="0070662A">
              <w:rPr>
                <w:rFonts w:eastAsia="Times New Roman"/>
                <w:b/>
                <w:lang w:eastAsia="ru-RU"/>
              </w:rPr>
              <w:lastRenderedPageBreak/>
              <w:t>ИТОГО</w:t>
            </w:r>
          </w:p>
        </w:tc>
        <w:tc>
          <w:tcPr>
            <w:tcW w:w="1701"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right"/>
              <w:rPr>
                <w:b/>
                <w:szCs w:val="20"/>
                <w:lang w:eastAsia="ar-SA"/>
              </w:rPr>
            </w:pPr>
            <w:r w:rsidRPr="0070662A">
              <w:rPr>
                <w:b/>
                <w:szCs w:val="20"/>
                <w:lang w:eastAsia="ar-SA"/>
              </w:rPr>
              <w:t>11 748 637,78</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right"/>
              <w:rPr>
                <w:b/>
                <w:szCs w:val="20"/>
                <w:lang w:eastAsia="ar-SA"/>
              </w:rPr>
            </w:pPr>
            <w:r w:rsidRPr="0070662A">
              <w:rPr>
                <w:b/>
                <w:szCs w:val="20"/>
                <w:lang w:eastAsia="ar-SA"/>
              </w:rPr>
              <w:t>3151297,95</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right"/>
              <w:rPr>
                <w:b/>
                <w:szCs w:val="20"/>
                <w:lang w:eastAsia="ar-SA"/>
              </w:rPr>
            </w:pPr>
            <w:r w:rsidRPr="0070662A">
              <w:rPr>
                <w:b/>
                <w:szCs w:val="20"/>
                <w:lang w:eastAsia="ar-SA"/>
              </w:rPr>
              <w:t>1683774,49</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right"/>
              <w:rPr>
                <w:b/>
                <w:szCs w:val="20"/>
              </w:rPr>
            </w:pPr>
            <w:r w:rsidRPr="0070662A">
              <w:rPr>
                <w:rFonts w:eastAsia="Times New Roman"/>
                <w:b/>
                <w:spacing w:val="-1"/>
                <w:szCs w:val="20"/>
              </w:rPr>
              <w:t>1559673,95</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b/>
                <w:szCs w:val="20"/>
                <w:lang w:eastAsia="ar-SA"/>
              </w:rPr>
            </w:pPr>
            <w:r w:rsidRPr="0070662A">
              <w:rPr>
                <w:b/>
                <w:szCs w:val="20"/>
                <w:lang w:eastAsia="ar-SA"/>
              </w:rPr>
              <w:t>3428045,58</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b/>
                <w:szCs w:val="20"/>
                <w:lang w:eastAsia="ar-SA"/>
              </w:rPr>
            </w:pPr>
            <w:r w:rsidRPr="0070662A">
              <w:rPr>
                <w:b/>
                <w:szCs w:val="20"/>
                <w:lang w:eastAsia="ar-SA"/>
              </w:rPr>
              <w:t>710 042,58</w:t>
            </w:r>
          </w:p>
        </w:tc>
        <w:tc>
          <w:tcPr>
            <w:tcW w:w="1394"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right"/>
              <w:rPr>
                <w:b/>
                <w:szCs w:val="20"/>
                <w:lang w:eastAsia="ar-SA"/>
              </w:rPr>
            </w:pPr>
            <w:r w:rsidRPr="0070662A">
              <w:rPr>
                <w:b/>
                <w:szCs w:val="20"/>
                <w:lang w:eastAsia="ar-SA"/>
              </w:rPr>
              <w:t>1215803,23</w:t>
            </w:r>
          </w:p>
        </w:tc>
      </w:tr>
    </w:tbl>
    <w:p w:rsidR="009E3C5B" w:rsidRPr="0070662A" w:rsidRDefault="009E3C5B" w:rsidP="009E3C5B">
      <w:pPr>
        <w:ind w:firstLine="709"/>
        <w:jc w:val="right"/>
        <w:rPr>
          <w:sz w:val="28"/>
          <w:szCs w:val="28"/>
          <w:lang w:eastAsia="ar-SA"/>
        </w:rPr>
      </w:pPr>
      <w:r w:rsidRPr="0070662A">
        <w:rPr>
          <w:sz w:val="28"/>
          <w:szCs w:val="28"/>
          <w:lang w:eastAsia="ar-SA"/>
        </w:rPr>
        <w:t>».</w:t>
      </w:r>
    </w:p>
    <w:p w:rsidR="009E3C5B" w:rsidRPr="0070662A" w:rsidRDefault="009E3C5B" w:rsidP="009E3C5B">
      <w:pPr>
        <w:ind w:firstLine="708"/>
        <w:rPr>
          <w:sz w:val="28"/>
          <w:szCs w:val="28"/>
        </w:rPr>
      </w:pPr>
      <w:r w:rsidRPr="0070662A">
        <w:rPr>
          <w:sz w:val="28"/>
          <w:szCs w:val="28"/>
        </w:rPr>
        <w:t xml:space="preserve">2. </w:t>
      </w:r>
      <w:r w:rsidRPr="0070662A">
        <w:rPr>
          <w:bCs/>
          <w:sz w:val="28"/>
          <w:szCs w:val="28"/>
        </w:rPr>
        <w:t>Приложение 2 к муниципальной программе Щербиновского сельского поселения Щербиновского района «</w:t>
      </w:r>
      <w:r w:rsidRPr="0070662A">
        <w:rPr>
          <w:sz w:val="28"/>
          <w:szCs w:val="28"/>
        </w:rPr>
        <w:t>Комплексное развитие жилищно-коммунального хозяйства Щербиновского сельского поселения Щербиновского района</w:t>
      </w:r>
      <w:r w:rsidRPr="0070662A">
        <w:rPr>
          <w:bCs/>
          <w:sz w:val="28"/>
          <w:szCs w:val="28"/>
        </w:rPr>
        <w:t xml:space="preserve">» </w:t>
      </w:r>
      <w:r w:rsidRPr="0070662A">
        <w:rPr>
          <w:sz w:val="28"/>
          <w:szCs w:val="28"/>
        </w:rPr>
        <w:t>изложить в следующей редакции:</w:t>
      </w:r>
    </w:p>
    <w:p w:rsidR="009E3C5B" w:rsidRPr="0070662A" w:rsidRDefault="009E3C5B" w:rsidP="009E3C5B">
      <w:pPr>
        <w:overflowPunct w:val="0"/>
        <w:autoSpaceDE w:val="0"/>
        <w:autoSpaceDN w:val="0"/>
        <w:adjustRightInd w:val="0"/>
        <w:ind w:left="10120"/>
        <w:outlineLvl w:val="1"/>
        <w:rPr>
          <w:sz w:val="28"/>
          <w:szCs w:val="28"/>
          <w:lang w:eastAsia="ru-RU"/>
        </w:rPr>
      </w:pPr>
      <w:r w:rsidRPr="0070662A">
        <w:rPr>
          <w:sz w:val="28"/>
          <w:szCs w:val="28"/>
          <w:lang w:eastAsia="ru-RU"/>
        </w:rPr>
        <w:t>«Приложение 2</w:t>
      </w:r>
    </w:p>
    <w:p w:rsidR="009E3C5B" w:rsidRPr="0070662A" w:rsidRDefault="009E3C5B" w:rsidP="009E3C5B">
      <w:pPr>
        <w:autoSpaceDE w:val="0"/>
        <w:autoSpaceDN w:val="0"/>
        <w:adjustRightInd w:val="0"/>
        <w:ind w:left="10120"/>
        <w:rPr>
          <w:sz w:val="28"/>
          <w:szCs w:val="28"/>
          <w:lang w:eastAsia="ru-RU"/>
        </w:rPr>
      </w:pPr>
      <w:r w:rsidRPr="0070662A">
        <w:rPr>
          <w:sz w:val="28"/>
          <w:szCs w:val="28"/>
          <w:lang w:eastAsia="ru-RU"/>
        </w:rPr>
        <w:t xml:space="preserve">к муниципальной программе </w:t>
      </w:r>
    </w:p>
    <w:p w:rsidR="009E3C5B" w:rsidRPr="0070662A" w:rsidRDefault="009E3C5B" w:rsidP="009E3C5B">
      <w:pPr>
        <w:autoSpaceDE w:val="0"/>
        <w:autoSpaceDN w:val="0"/>
        <w:adjustRightInd w:val="0"/>
        <w:ind w:left="10120"/>
        <w:rPr>
          <w:sz w:val="28"/>
          <w:szCs w:val="28"/>
          <w:lang w:eastAsia="ru-RU"/>
        </w:rPr>
      </w:pPr>
      <w:r w:rsidRPr="0070662A">
        <w:rPr>
          <w:sz w:val="28"/>
          <w:szCs w:val="28"/>
        </w:rPr>
        <w:t>Щербиновского сельского поселения Щербиновского района</w:t>
      </w:r>
    </w:p>
    <w:p w:rsidR="009E3C5B" w:rsidRPr="0070662A" w:rsidRDefault="009E3C5B" w:rsidP="009E3C5B">
      <w:pPr>
        <w:autoSpaceDE w:val="0"/>
        <w:autoSpaceDN w:val="0"/>
        <w:adjustRightInd w:val="0"/>
        <w:ind w:left="10120"/>
        <w:rPr>
          <w:sz w:val="28"/>
          <w:szCs w:val="28"/>
          <w:lang w:eastAsia="ar-SA"/>
        </w:rPr>
      </w:pPr>
      <w:r w:rsidRPr="0070662A">
        <w:rPr>
          <w:sz w:val="28"/>
          <w:szCs w:val="28"/>
          <w:lang w:eastAsia="ru-RU"/>
        </w:rPr>
        <w:t>«</w:t>
      </w:r>
      <w:r w:rsidRPr="0070662A">
        <w:rPr>
          <w:sz w:val="28"/>
          <w:szCs w:val="28"/>
        </w:rPr>
        <w:t>Комплексное развитие жилищно-</w:t>
      </w:r>
    </w:p>
    <w:p w:rsidR="009E3C5B" w:rsidRPr="0070662A" w:rsidRDefault="009E3C5B" w:rsidP="009E3C5B">
      <w:pPr>
        <w:autoSpaceDE w:val="0"/>
        <w:autoSpaceDN w:val="0"/>
        <w:adjustRightInd w:val="0"/>
        <w:ind w:left="10120"/>
        <w:rPr>
          <w:bCs/>
          <w:sz w:val="28"/>
          <w:szCs w:val="28"/>
        </w:rPr>
      </w:pPr>
      <w:r w:rsidRPr="0070662A">
        <w:rPr>
          <w:sz w:val="28"/>
          <w:szCs w:val="28"/>
        </w:rPr>
        <w:t>коммунального хозяйства Щербиновского сельского поселения Щербиновского района</w:t>
      </w:r>
      <w:r w:rsidRPr="0070662A">
        <w:rPr>
          <w:sz w:val="28"/>
          <w:szCs w:val="28"/>
          <w:lang w:eastAsia="ru-RU"/>
        </w:rPr>
        <w:t xml:space="preserve">» </w:t>
      </w:r>
    </w:p>
    <w:p w:rsidR="009E3C5B" w:rsidRPr="0070662A" w:rsidRDefault="009E3C5B" w:rsidP="009E3C5B">
      <w:pPr>
        <w:autoSpaceDE w:val="0"/>
        <w:autoSpaceDN w:val="0"/>
        <w:adjustRightInd w:val="0"/>
        <w:jc w:val="center"/>
        <w:rPr>
          <w:szCs w:val="28"/>
          <w:lang w:eastAsia="ru-RU"/>
        </w:rPr>
      </w:pPr>
    </w:p>
    <w:p w:rsidR="009E3C5B" w:rsidRPr="0070662A" w:rsidRDefault="009E3C5B" w:rsidP="009E3C5B">
      <w:pPr>
        <w:autoSpaceDE w:val="0"/>
        <w:autoSpaceDN w:val="0"/>
        <w:adjustRightInd w:val="0"/>
        <w:jc w:val="center"/>
        <w:rPr>
          <w:b/>
          <w:sz w:val="28"/>
          <w:szCs w:val="28"/>
          <w:lang w:eastAsia="ru-RU"/>
        </w:rPr>
      </w:pPr>
      <w:r w:rsidRPr="0070662A">
        <w:rPr>
          <w:b/>
          <w:sz w:val="28"/>
          <w:szCs w:val="28"/>
          <w:lang w:eastAsia="ru-RU"/>
        </w:rPr>
        <w:t xml:space="preserve">ПЕРЕЧЕНЬ ОСНОВНЫХ МЕРОПРИЯТИЙ </w:t>
      </w:r>
    </w:p>
    <w:p w:rsidR="009E3C5B" w:rsidRPr="0070662A" w:rsidRDefault="009E3C5B" w:rsidP="009E3C5B">
      <w:pPr>
        <w:autoSpaceDE w:val="0"/>
        <w:autoSpaceDN w:val="0"/>
        <w:adjustRightInd w:val="0"/>
        <w:jc w:val="center"/>
        <w:rPr>
          <w:b/>
          <w:sz w:val="28"/>
          <w:szCs w:val="28"/>
          <w:lang w:eastAsia="ru-RU"/>
        </w:rPr>
      </w:pPr>
      <w:r w:rsidRPr="0070662A">
        <w:rPr>
          <w:b/>
          <w:sz w:val="28"/>
          <w:szCs w:val="28"/>
          <w:lang w:eastAsia="ru-RU"/>
        </w:rPr>
        <w:t xml:space="preserve">муниципальной программы </w:t>
      </w:r>
      <w:r w:rsidRPr="0070662A">
        <w:rPr>
          <w:b/>
          <w:sz w:val="28"/>
          <w:szCs w:val="28"/>
        </w:rPr>
        <w:t>Щербиновского сельского поселения Щербиновского района</w:t>
      </w:r>
    </w:p>
    <w:p w:rsidR="009E3C5B" w:rsidRPr="0070662A" w:rsidRDefault="009E3C5B" w:rsidP="009E3C5B">
      <w:pPr>
        <w:autoSpaceDE w:val="0"/>
        <w:autoSpaceDN w:val="0"/>
        <w:adjustRightInd w:val="0"/>
        <w:jc w:val="center"/>
        <w:rPr>
          <w:b/>
          <w:sz w:val="28"/>
          <w:szCs w:val="28"/>
          <w:lang w:eastAsia="ar-SA"/>
        </w:rPr>
      </w:pPr>
      <w:r w:rsidRPr="0070662A">
        <w:rPr>
          <w:b/>
          <w:sz w:val="28"/>
          <w:szCs w:val="28"/>
          <w:lang w:eastAsia="ru-RU"/>
        </w:rPr>
        <w:t xml:space="preserve"> «</w:t>
      </w:r>
      <w:r w:rsidRPr="0070662A">
        <w:rPr>
          <w:b/>
          <w:sz w:val="28"/>
          <w:szCs w:val="28"/>
        </w:rPr>
        <w:t xml:space="preserve">Комплексное развитие жилищно-коммунального хозяйства Щербиновского сельского поселения </w:t>
      </w:r>
    </w:p>
    <w:p w:rsidR="009E3C5B" w:rsidRPr="0070662A" w:rsidRDefault="009E3C5B" w:rsidP="009E3C5B">
      <w:pPr>
        <w:autoSpaceDE w:val="0"/>
        <w:autoSpaceDN w:val="0"/>
        <w:adjustRightInd w:val="0"/>
        <w:jc w:val="center"/>
        <w:rPr>
          <w:b/>
          <w:sz w:val="28"/>
          <w:szCs w:val="28"/>
          <w:lang w:eastAsia="ru-RU"/>
        </w:rPr>
      </w:pPr>
      <w:r w:rsidRPr="0070662A">
        <w:rPr>
          <w:b/>
          <w:sz w:val="28"/>
          <w:szCs w:val="28"/>
        </w:rPr>
        <w:t>Щербиновского района</w:t>
      </w:r>
      <w:r w:rsidRPr="0070662A">
        <w:rPr>
          <w:b/>
          <w:sz w:val="28"/>
          <w:szCs w:val="28"/>
          <w:lang w:eastAsia="ru-RU"/>
        </w:rPr>
        <w:t xml:space="preserve">» </w:t>
      </w:r>
    </w:p>
    <w:p w:rsidR="009E3C5B" w:rsidRPr="0070662A" w:rsidRDefault="009E3C5B" w:rsidP="009E3C5B">
      <w:pPr>
        <w:autoSpaceDE w:val="0"/>
        <w:autoSpaceDN w:val="0"/>
        <w:adjustRightInd w:val="0"/>
        <w:jc w:val="right"/>
        <w:rPr>
          <w:b/>
          <w:sz w:val="28"/>
          <w:szCs w:val="28"/>
          <w:lang w:eastAsia="ru-RU"/>
        </w:rPr>
      </w:pPr>
    </w:p>
    <w:tbl>
      <w:tblPr>
        <w:tblW w:w="14866" w:type="dxa"/>
        <w:tblLayout w:type="fixed"/>
        <w:tblCellMar>
          <w:left w:w="75" w:type="dxa"/>
          <w:right w:w="75" w:type="dxa"/>
        </w:tblCellMar>
        <w:tblLook w:val="0000" w:firstRow="0" w:lastRow="0" w:firstColumn="0" w:lastColumn="0" w:noHBand="0" w:noVBand="0"/>
      </w:tblPr>
      <w:tblGrid>
        <w:gridCol w:w="926"/>
        <w:gridCol w:w="1559"/>
        <w:gridCol w:w="1276"/>
        <w:gridCol w:w="1276"/>
        <w:gridCol w:w="1110"/>
        <w:gridCol w:w="1110"/>
        <w:gridCol w:w="1111"/>
        <w:gridCol w:w="1110"/>
        <w:gridCol w:w="1110"/>
        <w:gridCol w:w="1111"/>
        <w:gridCol w:w="1466"/>
        <w:gridCol w:w="1701"/>
      </w:tblGrid>
      <w:tr w:rsidR="009E3C5B" w:rsidRPr="0070662A" w:rsidTr="009E3C5B">
        <w:tc>
          <w:tcPr>
            <w:tcW w:w="92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w:t>
            </w:r>
          </w:p>
          <w:p w:rsidR="009E3C5B" w:rsidRPr="0070662A" w:rsidRDefault="009E3C5B" w:rsidP="009E3C5B">
            <w:pPr>
              <w:autoSpaceDE w:val="0"/>
              <w:autoSpaceDN w:val="0"/>
              <w:adjustRightInd w:val="0"/>
              <w:jc w:val="center"/>
              <w:rPr>
                <w:lang w:eastAsia="ar-SA"/>
              </w:rPr>
            </w:pPr>
            <w:r w:rsidRPr="0070662A">
              <w:t>п/п</w:t>
            </w:r>
          </w:p>
        </w:tc>
        <w:tc>
          <w:tcPr>
            <w:tcW w:w="1559"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Наименование</w:t>
            </w:r>
          </w:p>
          <w:p w:rsidR="009E3C5B" w:rsidRPr="0070662A" w:rsidRDefault="009E3C5B" w:rsidP="009E3C5B">
            <w:pPr>
              <w:autoSpaceDE w:val="0"/>
              <w:autoSpaceDN w:val="0"/>
              <w:adjustRightInd w:val="0"/>
              <w:jc w:val="center"/>
              <w:rPr>
                <w:lang w:eastAsia="ar-SA"/>
              </w:rPr>
            </w:pPr>
            <w:r w:rsidRPr="0070662A">
              <w:t>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Источник</w:t>
            </w:r>
          </w:p>
          <w:p w:rsidR="009E3C5B" w:rsidRPr="0070662A" w:rsidRDefault="009E3C5B" w:rsidP="009E3C5B">
            <w:pPr>
              <w:autoSpaceDE w:val="0"/>
              <w:autoSpaceDN w:val="0"/>
              <w:adjustRightInd w:val="0"/>
              <w:jc w:val="center"/>
              <w:rPr>
                <w:lang w:eastAsia="ar-SA"/>
              </w:rPr>
            </w:pPr>
            <w:r w:rsidRPr="0070662A">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Объем</w:t>
            </w:r>
          </w:p>
          <w:p w:rsidR="009E3C5B" w:rsidRPr="0070662A" w:rsidRDefault="009E3C5B" w:rsidP="009E3C5B">
            <w:pPr>
              <w:autoSpaceDE w:val="0"/>
              <w:autoSpaceDN w:val="0"/>
              <w:adjustRightInd w:val="0"/>
              <w:jc w:val="center"/>
            </w:pPr>
            <w:r w:rsidRPr="0070662A">
              <w:t>финансиров</w:t>
            </w:r>
            <w:r w:rsidRPr="0070662A">
              <w:t>а</w:t>
            </w:r>
            <w:r w:rsidRPr="0070662A">
              <w:t>ния,</w:t>
            </w:r>
          </w:p>
          <w:p w:rsidR="009E3C5B" w:rsidRPr="0070662A" w:rsidRDefault="009E3C5B" w:rsidP="009E3C5B">
            <w:pPr>
              <w:autoSpaceDE w:val="0"/>
              <w:autoSpaceDN w:val="0"/>
              <w:adjustRightInd w:val="0"/>
              <w:jc w:val="center"/>
            </w:pPr>
            <w:r w:rsidRPr="0070662A">
              <w:t>всего, рублей</w:t>
            </w:r>
          </w:p>
        </w:tc>
        <w:tc>
          <w:tcPr>
            <w:tcW w:w="6662" w:type="dxa"/>
            <w:gridSpan w:val="6"/>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pPr>
            <w:r w:rsidRPr="0070662A">
              <w:t>В том числе по годам</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Непосредственный результат ре</w:t>
            </w:r>
            <w:r w:rsidRPr="0070662A">
              <w:t>а</w:t>
            </w:r>
            <w:r w:rsidRPr="0070662A">
              <w:t>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spacing w:val="-6"/>
                <w:lang w:eastAsia="ar-SA"/>
              </w:rPr>
            </w:pPr>
            <w:r w:rsidRPr="0070662A">
              <w:rPr>
                <w:spacing w:val="-6"/>
              </w:rPr>
              <w:t>Муниципальный заказчик, главный распоряд</w:t>
            </w:r>
            <w:r w:rsidRPr="0070662A">
              <w:rPr>
                <w:spacing w:val="-6"/>
              </w:rPr>
              <w:t>и</w:t>
            </w:r>
            <w:r w:rsidRPr="0070662A">
              <w:rPr>
                <w:spacing w:val="-6"/>
              </w:rPr>
              <w:t>тель (распорядитель) бюдже</w:t>
            </w:r>
            <w:r w:rsidRPr="0070662A">
              <w:rPr>
                <w:spacing w:val="-6"/>
              </w:rPr>
              <w:t>т</w:t>
            </w:r>
            <w:r w:rsidRPr="0070662A">
              <w:rPr>
                <w:spacing w:val="-6"/>
              </w:rPr>
              <w:t>ных средств, исполнитель</w:t>
            </w:r>
          </w:p>
        </w:tc>
      </w:tr>
      <w:tr w:rsidR="009E3C5B" w:rsidRPr="0070662A" w:rsidTr="009E3C5B">
        <w:tc>
          <w:tcPr>
            <w:tcW w:w="92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9E3C5B">
            <w:pPr>
              <w:rPr>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9E3C5B">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9E3C5B"/>
        </w:tc>
        <w:tc>
          <w:tcPr>
            <w:tcW w:w="1110"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2020 год</w:t>
            </w:r>
          </w:p>
        </w:tc>
        <w:tc>
          <w:tcPr>
            <w:tcW w:w="1110"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2021 год</w:t>
            </w:r>
          </w:p>
        </w:tc>
        <w:tc>
          <w:tcPr>
            <w:tcW w:w="1111"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rPr>
                <w:lang w:eastAsia="ar-SA"/>
              </w:rPr>
              <w:t>2022 год</w:t>
            </w:r>
          </w:p>
        </w:tc>
        <w:tc>
          <w:tcPr>
            <w:tcW w:w="1110"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rPr>
                <w:lang w:eastAsia="ar-SA"/>
              </w:rPr>
            </w:pPr>
            <w:r w:rsidRPr="0070662A">
              <w:rPr>
                <w:lang w:eastAsia="ar-SA"/>
              </w:rPr>
              <w:t>2023 год</w:t>
            </w:r>
          </w:p>
        </w:tc>
        <w:tc>
          <w:tcPr>
            <w:tcW w:w="1110"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rPr>
                <w:lang w:eastAsia="ar-SA"/>
              </w:rPr>
            </w:pPr>
            <w:r w:rsidRPr="0070662A">
              <w:rPr>
                <w:lang w:eastAsia="ar-SA"/>
              </w:rPr>
              <w:t>2024 год</w:t>
            </w:r>
          </w:p>
        </w:tc>
        <w:tc>
          <w:tcPr>
            <w:tcW w:w="1111"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rPr>
                <w:lang w:eastAsia="ar-SA"/>
              </w:rPr>
            </w:pPr>
            <w:r w:rsidRPr="0070662A">
              <w:rPr>
                <w:lang w:eastAsia="ar-SA"/>
              </w:rPr>
              <w:t>2025 год</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9E3C5B">
            <w:pPr>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9E3C5B">
            <w:pPr>
              <w:rPr>
                <w:spacing w:val="-6"/>
                <w:lang w:eastAsia="ar-SA"/>
              </w:rPr>
            </w:pPr>
          </w:p>
        </w:tc>
      </w:tr>
    </w:tbl>
    <w:p w:rsidR="009E3C5B" w:rsidRPr="0070662A" w:rsidRDefault="009E3C5B" w:rsidP="009E3C5B">
      <w:pPr>
        <w:autoSpaceDE w:val="0"/>
        <w:autoSpaceDN w:val="0"/>
        <w:adjustRightInd w:val="0"/>
        <w:jc w:val="center"/>
        <w:rPr>
          <w:b/>
          <w:sz w:val="2"/>
          <w:szCs w:val="28"/>
          <w:lang w:eastAsia="ru-RU"/>
        </w:rPr>
      </w:pPr>
    </w:p>
    <w:tbl>
      <w:tblPr>
        <w:tblW w:w="14866" w:type="dxa"/>
        <w:tblLayout w:type="fixed"/>
        <w:tblCellMar>
          <w:left w:w="75" w:type="dxa"/>
          <w:right w:w="75" w:type="dxa"/>
        </w:tblCellMar>
        <w:tblLook w:val="0000" w:firstRow="0" w:lastRow="0" w:firstColumn="0" w:lastColumn="0" w:noHBand="0" w:noVBand="0"/>
      </w:tblPr>
      <w:tblGrid>
        <w:gridCol w:w="915"/>
        <w:gridCol w:w="1552"/>
        <w:gridCol w:w="1274"/>
        <w:gridCol w:w="1279"/>
        <w:gridCol w:w="1113"/>
        <w:gridCol w:w="1113"/>
        <w:gridCol w:w="1113"/>
        <w:gridCol w:w="1113"/>
        <w:gridCol w:w="1113"/>
        <w:gridCol w:w="1114"/>
        <w:gridCol w:w="1466"/>
        <w:gridCol w:w="1701"/>
      </w:tblGrid>
      <w:tr w:rsidR="009E3C5B" w:rsidRPr="0070662A" w:rsidTr="009E3C5B">
        <w:trPr>
          <w:tblHeader/>
        </w:trPr>
        <w:tc>
          <w:tcPr>
            <w:tcW w:w="915"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1</w:t>
            </w:r>
          </w:p>
        </w:tc>
        <w:tc>
          <w:tcPr>
            <w:tcW w:w="1552"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t>2</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t>3</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t>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t>5</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t>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rPr>
                <w:lang w:eastAsia="ar-SA"/>
              </w:rPr>
              <w:t>7</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t>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t>9</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pPr>
            <w:r w:rsidRPr="0070662A">
              <w:t>10</w:t>
            </w:r>
          </w:p>
        </w:tc>
        <w:tc>
          <w:tcPr>
            <w:tcW w:w="1466"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rPr>
                <w:lang w:eastAsia="ar-SA"/>
              </w:rPr>
              <w:t>11</w:t>
            </w:r>
          </w:p>
        </w:tc>
        <w:tc>
          <w:tcPr>
            <w:tcW w:w="1701"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rPr>
                <w:lang w:eastAsia="ar-SA"/>
              </w:rPr>
              <w:t>12</w:t>
            </w:r>
          </w:p>
        </w:tc>
      </w:tr>
      <w:tr w:rsidR="009E3C5B" w:rsidRPr="0070662A" w:rsidTr="009E3C5B">
        <w:trPr>
          <w:trHeight w:val="70"/>
        </w:trPr>
        <w:tc>
          <w:tcPr>
            <w:tcW w:w="915"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pPr>
            <w:r w:rsidRPr="0070662A">
              <w:t>1</w:t>
            </w:r>
          </w:p>
        </w:tc>
        <w:tc>
          <w:tcPr>
            <w:tcW w:w="13951" w:type="dxa"/>
            <w:gridSpan w:val="11"/>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 xml:space="preserve">Цель: комплексное решение проблем благоустройства, обеспечение и улучшение внешнего вида территории поселения, создание </w:t>
            </w:r>
            <w:r w:rsidRPr="0070662A">
              <w:lastRenderedPageBreak/>
              <w:t>комфор</w:t>
            </w:r>
            <w:r w:rsidRPr="0070662A">
              <w:t>т</w:t>
            </w:r>
            <w:r w:rsidRPr="0070662A">
              <w:t>ных условий проживания и отдыха населения</w:t>
            </w:r>
          </w:p>
        </w:tc>
      </w:tr>
      <w:tr w:rsidR="009E3C5B" w:rsidRPr="0070662A" w:rsidTr="009E3C5B">
        <w:trPr>
          <w:trHeight w:val="70"/>
        </w:trPr>
        <w:tc>
          <w:tcPr>
            <w:tcW w:w="915"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pPr>
            <w:r w:rsidRPr="0070662A">
              <w:lastRenderedPageBreak/>
              <w:t>1.1</w:t>
            </w:r>
          </w:p>
        </w:tc>
        <w:tc>
          <w:tcPr>
            <w:tcW w:w="13951" w:type="dxa"/>
            <w:gridSpan w:val="11"/>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Задача: улучшение санитарной и экологической ситуации на территории сельского пос</w:t>
            </w:r>
            <w:r w:rsidRPr="0070662A">
              <w:t>е</w:t>
            </w:r>
            <w:r w:rsidRPr="0070662A">
              <w:t>ления; приведение в качественное состояние элементов благоустройства населенного пункта</w:t>
            </w:r>
          </w:p>
        </w:tc>
      </w:tr>
      <w:tr w:rsidR="009E3C5B" w:rsidRPr="0070662A" w:rsidTr="009E3C5B">
        <w:trPr>
          <w:trHeight w:val="7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1.1.1</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Основное м</w:t>
            </w:r>
            <w:r w:rsidRPr="0070662A">
              <w:t>е</w:t>
            </w:r>
            <w:r w:rsidRPr="0070662A">
              <w:t>роприятие №1</w:t>
            </w:r>
          </w:p>
          <w:p w:rsidR="009E3C5B" w:rsidRPr="0070662A" w:rsidRDefault="009E3C5B" w:rsidP="00EC2D79">
            <w:pPr>
              <w:suppressAutoHyphens w:val="0"/>
              <w:autoSpaceDE w:val="0"/>
              <w:autoSpaceDN w:val="0"/>
              <w:adjustRightInd w:val="0"/>
              <w:rPr>
                <w:lang w:eastAsia="ar-SA"/>
              </w:rPr>
            </w:pPr>
            <w:r w:rsidRPr="0070662A">
              <w:t>«Благ</w:t>
            </w:r>
            <w:r w:rsidRPr="0070662A">
              <w:t>о</w:t>
            </w:r>
            <w:r w:rsidRPr="0070662A">
              <w:t>устройство и озеленение терр</w:t>
            </w:r>
            <w:r w:rsidRPr="0070662A">
              <w:t>и</w:t>
            </w:r>
            <w:r w:rsidRPr="0070662A">
              <w:t>тории Щербино</w:t>
            </w:r>
            <w:r w:rsidRPr="0070662A">
              <w:t>в</w:t>
            </w:r>
            <w:r w:rsidRPr="0070662A">
              <w:t>ского сел</w:t>
            </w:r>
            <w:r w:rsidRPr="0070662A">
              <w:t>ь</w:t>
            </w:r>
            <w:r w:rsidRPr="0070662A">
              <w:t>ского пос</w:t>
            </w:r>
            <w:r w:rsidRPr="0070662A">
              <w:t>е</w:t>
            </w:r>
            <w:r w:rsidRPr="0070662A">
              <w:t>ления Ще</w:t>
            </w:r>
            <w:r w:rsidRPr="0070662A">
              <w:t>р</w:t>
            </w:r>
            <w:r w:rsidRPr="0070662A">
              <w:t>биновского ра</w:t>
            </w:r>
            <w:r w:rsidRPr="0070662A">
              <w:t>й</w:t>
            </w:r>
            <w:r w:rsidRPr="0070662A">
              <w:t>она», в том чи</w:t>
            </w:r>
            <w:r w:rsidRPr="0070662A">
              <w:t>с</w:t>
            </w:r>
            <w:r w:rsidRPr="0070662A">
              <w:t>ле:</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lang w:eastAsia="ar-SA"/>
              </w:rPr>
            </w:pPr>
            <w:r w:rsidRPr="0070662A">
              <w:rPr>
                <w:sz w:val="20"/>
                <w:lang w:eastAsia="ar-SA"/>
              </w:rPr>
              <w:t>8 766 391,32</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ru-RU"/>
              </w:rPr>
              <w:t>2209151,95</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1348706,76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center"/>
              <w:rPr>
                <w:sz w:val="20"/>
              </w:rPr>
            </w:pPr>
            <w:r w:rsidRPr="0070662A">
              <w:rPr>
                <w:sz w:val="20"/>
                <w:lang w:eastAsia="ar-SA"/>
              </w:rPr>
              <w:t>1276007,78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2713679,02</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358042,58</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860 803,23</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Наведение санитарного п</w:t>
            </w:r>
            <w:r w:rsidRPr="0070662A">
              <w:t>о</w:t>
            </w:r>
            <w:r w:rsidRPr="0070662A">
              <w:t>рядка на террит</w:t>
            </w:r>
            <w:r w:rsidRPr="0070662A">
              <w:t>о</w:t>
            </w:r>
            <w:r w:rsidRPr="0070662A">
              <w:t>рии пос</w:t>
            </w:r>
            <w:r w:rsidRPr="0070662A">
              <w:t>е</w:t>
            </w:r>
            <w:r w:rsidRPr="0070662A">
              <w:t>ления, благ</w:t>
            </w:r>
            <w:r w:rsidRPr="0070662A">
              <w:t>о</w:t>
            </w:r>
            <w:r w:rsidRPr="0070662A">
              <w:t>устройство п</w:t>
            </w:r>
            <w:r w:rsidRPr="0070662A">
              <w:t>о</w:t>
            </w:r>
            <w:r w:rsidRPr="0070662A">
              <w:t>селения</w:t>
            </w:r>
          </w:p>
        </w:tc>
        <w:tc>
          <w:tcPr>
            <w:tcW w:w="1701"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lang w:eastAsia="ar-SA"/>
              </w:rPr>
            </w:pPr>
            <w:r w:rsidRPr="0070662A">
              <w:t>администр</w:t>
            </w:r>
            <w:r w:rsidRPr="0070662A">
              <w:t>а</w:t>
            </w:r>
            <w:r w:rsidRPr="0070662A">
              <w:t>ция Щерб</w:t>
            </w:r>
            <w:r w:rsidRPr="0070662A">
              <w:t>и</w:t>
            </w:r>
            <w:r w:rsidRPr="0070662A">
              <w:t>новского сел</w:t>
            </w:r>
            <w:r w:rsidRPr="0070662A">
              <w:t>ь</w:t>
            </w:r>
            <w:r w:rsidRPr="0070662A">
              <w:t>ского посел</w:t>
            </w:r>
            <w:r w:rsidRPr="0070662A">
              <w:t>е</w:t>
            </w:r>
            <w:r w:rsidRPr="0070662A">
              <w:t>ния Щерб</w:t>
            </w:r>
            <w:r w:rsidRPr="0070662A">
              <w:t>и</w:t>
            </w:r>
            <w:r w:rsidRPr="0070662A">
              <w:t>новского ра</w:t>
            </w:r>
            <w:r w:rsidRPr="0070662A">
              <w:t>й</w:t>
            </w:r>
            <w:r w:rsidRPr="0070662A">
              <w:t>она (далее - администр</w:t>
            </w:r>
            <w:r w:rsidRPr="0070662A">
              <w:t>а</w:t>
            </w:r>
            <w:r w:rsidRPr="0070662A">
              <w:t>ция)</w:t>
            </w:r>
          </w:p>
        </w:tc>
      </w:tr>
      <w:tr w:rsidR="009E3C5B" w:rsidRPr="0070662A" w:rsidTr="009E3C5B">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бюджет Щерб</w:t>
            </w:r>
            <w:r w:rsidRPr="0070662A">
              <w:t>и</w:t>
            </w:r>
            <w:r w:rsidRPr="0070662A">
              <w:t>новского сельского  п</w:t>
            </w:r>
            <w:r w:rsidRPr="0070662A">
              <w:t>о</w:t>
            </w:r>
            <w:r w:rsidRPr="0070662A">
              <w:t>селения (далее – 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ar-SA"/>
              </w:rPr>
              <w:t>8 766 391,32</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ru-RU"/>
              </w:rPr>
              <w:t>2209151,95</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1348706,76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1276007,78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2713679,02</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358042,58</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860 803,23</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бюджет Красн</w:t>
            </w:r>
            <w:r w:rsidRPr="0070662A">
              <w:t>о</w:t>
            </w:r>
            <w:r w:rsidRPr="0070662A">
              <w:t>дарского края (д</w:t>
            </w:r>
            <w:r w:rsidRPr="0070662A">
              <w:t>а</w:t>
            </w:r>
            <w:r w:rsidRPr="0070662A">
              <w:t>лее – кр</w:t>
            </w:r>
            <w:r w:rsidRPr="0070662A">
              <w:t>а</w:t>
            </w:r>
            <w:r w:rsidRPr="0070662A">
              <w:t>евой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lang w:eastAsia="ar-SA"/>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lang w:eastAsia="ar-SA"/>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759"/>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nil"/>
              <w:right w:val="single" w:sz="4" w:space="0" w:color="auto"/>
            </w:tcBorders>
          </w:tcPr>
          <w:p w:rsidR="009E3C5B" w:rsidRPr="0070662A" w:rsidRDefault="009E3C5B" w:rsidP="00EC2D79">
            <w:pPr>
              <w:suppressAutoHyphens w:val="0"/>
              <w:autoSpaceDE w:val="0"/>
              <w:autoSpaceDN w:val="0"/>
              <w:adjustRightInd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nil"/>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nil"/>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nil"/>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nil"/>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7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1.1.1.1</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spacing w:line="230" w:lineRule="auto"/>
              <w:rPr>
                <w:lang w:eastAsia="ar-SA"/>
              </w:rPr>
            </w:pPr>
            <w:r w:rsidRPr="0070662A">
              <w:rPr>
                <w:spacing w:val="-10"/>
              </w:rPr>
              <w:t>Мероприятие № 1 «Мер</w:t>
            </w:r>
            <w:r w:rsidRPr="0070662A">
              <w:rPr>
                <w:spacing w:val="-10"/>
              </w:rPr>
              <w:t>о</w:t>
            </w:r>
            <w:r w:rsidRPr="0070662A">
              <w:rPr>
                <w:spacing w:val="-10"/>
              </w:rPr>
              <w:t>приятия по благоустро</w:t>
            </w:r>
            <w:r w:rsidRPr="0070662A">
              <w:rPr>
                <w:spacing w:val="-10"/>
              </w:rPr>
              <w:t>й</w:t>
            </w:r>
            <w:r w:rsidRPr="0070662A">
              <w:rPr>
                <w:spacing w:val="-10"/>
              </w:rPr>
              <w:t>ству и озел</w:t>
            </w:r>
            <w:r w:rsidRPr="0070662A">
              <w:rPr>
                <w:spacing w:val="-10"/>
              </w:rPr>
              <w:t>е</w:t>
            </w:r>
            <w:r w:rsidRPr="0070662A">
              <w:rPr>
                <w:spacing w:val="-10"/>
              </w:rPr>
              <w:t>нению терр</w:t>
            </w:r>
            <w:r w:rsidRPr="0070662A">
              <w:rPr>
                <w:spacing w:val="-10"/>
              </w:rPr>
              <w:t>и</w:t>
            </w:r>
            <w:r w:rsidRPr="0070662A">
              <w:rPr>
                <w:spacing w:val="-10"/>
              </w:rPr>
              <w:t>тории Щерб</w:t>
            </w:r>
            <w:r w:rsidRPr="0070662A">
              <w:rPr>
                <w:spacing w:val="-10"/>
              </w:rPr>
              <w:t>и</w:t>
            </w:r>
            <w:r w:rsidRPr="0070662A">
              <w:rPr>
                <w:spacing w:val="-10"/>
              </w:rPr>
              <w:lastRenderedPageBreak/>
              <w:t>новского сел</w:t>
            </w:r>
            <w:r w:rsidRPr="0070662A">
              <w:rPr>
                <w:spacing w:val="-10"/>
              </w:rPr>
              <w:t>ь</w:t>
            </w:r>
            <w:r w:rsidRPr="0070662A">
              <w:rPr>
                <w:spacing w:val="-10"/>
              </w:rPr>
              <w:t>ского посел</w:t>
            </w:r>
            <w:r w:rsidRPr="0070662A">
              <w:rPr>
                <w:spacing w:val="-10"/>
              </w:rPr>
              <w:t>е</w:t>
            </w:r>
            <w:r w:rsidRPr="0070662A">
              <w:rPr>
                <w:spacing w:val="-10"/>
              </w:rPr>
              <w:t>ния Щерб</w:t>
            </w:r>
            <w:r w:rsidRPr="0070662A">
              <w:rPr>
                <w:spacing w:val="-10"/>
              </w:rPr>
              <w:t>и</w:t>
            </w:r>
            <w:r w:rsidRPr="0070662A">
              <w:rPr>
                <w:spacing w:val="-10"/>
              </w:rPr>
              <w:t>новского ра</w:t>
            </w:r>
            <w:r w:rsidRPr="0070662A">
              <w:rPr>
                <w:spacing w:val="-10"/>
              </w:rPr>
              <w:t>й</w:t>
            </w:r>
            <w:r w:rsidRPr="0070662A">
              <w:rPr>
                <w:spacing w:val="-10"/>
              </w:rPr>
              <w:t>она»</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lastRenderedPageBreak/>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ar-SA"/>
              </w:rPr>
              <w:t>5 996 020,78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ar-SA"/>
              </w:rPr>
              <w:t>1054950,95</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lang w:eastAsia="ar-SA"/>
              </w:rPr>
            </w:pPr>
            <w:r w:rsidRPr="0070662A">
              <w:rPr>
                <w:sz w:val="20"/>
                <w:lang w:eastAsia="ar-SA"/>
              </w:rPr>
              <w:t>1288706,76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1216007,78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1407509,48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298042,58</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800 803,23</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приведение в качестве</w:t>
            </w:r>
            <w:r w:rsidRPr="0070662A">
              <w:t>н</w:t>
            </w:r>
            <w:r w:rsidRPr="0070662A">
              <w:t>ное состо</w:t>
            </w:r>
            <w:r w:rsidRPr="0070662A">
              <w:t>я</w:t>
            </w:r>
            <w:r w:rsidRPr="0070662A">
              <w:t>ние элеме</w:t>
            </w:r>
            <w:r w:rsidRPr="0070662A">
              <w:t>н</w:t>
            </w:r>
            <w:r w:rsidRPr="0070662A">
              <w:t>тов благ</w:t>
            </w:r>
            <w:r w:rsidRPr="0070662A">
              <w:t>о</w:t>
            </w:r>
            <w:r w:rsidRPr="0070662A">
              <w:t xml:space="preserve">устройства населенного </w:t>
            </w:r>
            <w:r w:rsidRPr="0070662A">
              <w:lastRenderedPageBreak/>
              <w:t>пункта, п</w:t>
            </w:r>
            <w:r w:rsidRPr="0070662A">
              <w:t>о</w:t>
            </w:r>
            <w:r w:rsidRPr="0070662A">
              <w:t>вышение уровня бл</w:t>
            </w:r>
            <w:r w:rsidRPr="0070662A">
              <w:t>а</w:t>
            </w:r>
            <w:r w:rsidRPr="0070662A">
              <w:t>гоустро</w:t>
            </w:r>
            <w:r w:rsidRPr="0070662A">
              <w:t>й</w:t>
            </w:r>
            <w:r w:rsidRPr="0070662A">
              <w:t>ства терр</w:t>
            </w:r>
            <w:r w:rsidRPr="0070662A">
              <w:t>и</w:t>
            </w:r>
            <w:r w:rsidRPr="0070662A">
              <w:t>тории п</w:t>
            </w:r>
            <w:r w:rsidRPr="0070662A">
              <w:t>о</w:t>
            </w:r>
            <w:r w:rsidRPr="0070662A">
              <w:t>вышение уровня бл</w:t>
            </w:r>
            <w:r w:rsidRPr="0070662A">
              <w:t>а</w:t>
            </w:r>
            <w:r w:rsidRPr="0070662A">
              <w:t>гоустро</w:t>
            </w:r>
            <w:r w:rsidRPr="0070662A">
              <w:t>й</w:t>
            </w:r>
            <w:r w:rsidRPr="0070662A">
              <w:t>ства терр</w:t>
            </w:r>
            <w:r w:rsidRPr="0070662A">
              <w:t>и</w:t>
            </w:r>
            <w:r w:rsidRPr="0070662A">
              <w:t>тории</w:t>
            </w:r>
          </w:p>
        </w:tc>
        <w:tc>
          <w:tcPr>
            <w:tcW w:w="1701"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center"/>
              <w:rPr>
                <w:lang w:eastAsia="ar-SA"/>
              </w:rPr>
            </w:pPr>
            <w:r w:rsidRPr="0070662A">
              <w:lastRenderedPageBreak/>
              <w:t>администр</w:t>
            </w:r>
            <w:r w:rsidRPr="0070662A">
              <w:t>а</w:t>
            </w:r>
            <w:r w:rsidRPr="0070662A">
              <w:t xml:space="preserve">ция </w:t>
            </w:r>
          </w:p>
        </w:tc>
      </w:tr>
      <w:tr w:rsidR="009E3C5B" w:rsidRPr="0070662A" w:rsidTr="009E3C5B">
        <w:trPr>
          <w:trHeight w:val="7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ar-SA"/>
              </w:rPr>
              <w:t>5 996 020,78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ar-SA"/>
              </w:rPr>
              <w:t>1054950,95</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lang w:eastAsia="ar-SA"/>
              </w:rPr>
            </w:pPr>
            <w:r w:rsidRPr="0070662A">
              <w:rPr>
                <w:sz w:val="20"/>
                <w:lang w:eastAsia="ar-SA"/>
              </w:rPr>
              <w:t>1288706,76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1216007,78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1407509,48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298042,58</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800 803,23</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7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7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федерал</w:t>
            </w:r>
            <w:r w:rsidRPr="0070662A">
              <w:t>ь</w:t>
            </w:r>
            <w:r w:rsidRPr="0070662A">
              <w:t>ный бю</w:t>
            </w:r>
            <w:r w:rsidRPr="0070662A">
              <w:t>д</w:t>
            </w:r>
            <w:r w:rsidRPr="0070662A">
              <w:lastRenderedPageBreak/>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lastRenderedPageBreak/>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969"/>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nil"/>
              <w:right w:val="single" w:sz="4" w:space="0" w:color="auto"/>
            </w:tcBorders>
          </w:tcPr>
          <w:p w:rsidR="009E3C5B" w:rsidRPr="0070662A" w:rsidRDefault="009E3C5B" w:rsidP="00EC2D79">
            <w:pPr>
              <w:suppressAutoHyphens w:val="0"/>
              <w:autoSpaceDE w:val="0"/>
              <w:autoSpaceDN w:val="0"/>
              <w:adjustRightInd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nil"/>
              <w:right w:val="single" w:sz="4" w:space="0" w:color="auto"/>
            </w:tcBorders>
          </w:tcPr>
          <w:p w:rsidR="009E3C5B" w:rsidRPr="0070662A" w:rsidRDefault="009E3C5B" w:rsidP="00EC2D79">
            <w:pPr>
              <w:suppressAutoHyphens w:val="0"/>
              <w:jc w:val="right"/>
              <w:rPr>
                <w:highlight w:val="yellow"/>
              </w:rPr>
            </w:pPr>
            <w:r w:rsidRPr="0070662A">
              <w:rPr>
                <w:lang w:eastAsia="ar-SA"/>
              </w:rPr>
              <w:t>0,00</w:t>
            </w:r>
          </w:p>
        </w:tc>
        <w:tc>
          <w:tcPr>
            <w:tcW w:w="1113" w:type="dxa"/>
            <w:tcBorders>
              <w:top w:val="single" w:sz="4" w:space="0" w:color="auto"/>
              <w:left w:val="single" w:sz="4" w:space="0" w:color="auto"/>
              <w:bottom w:val="nil"/>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nil"/>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nil"/>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61"/>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1.1.1.2</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Мероприятие № 2 «Ремонт памятного знака сове</w:t>
            </w:r>
            <w:r w:rsidRPr="0070662A">
              <w:rPr>
                <w:lang w:eastAsia="ar-SA"/>
              </w:rPr>
              <w:t>т</w:t>
            </w:r>
            <w:r w:rsidRPr="0070662A">
              <w:rPr>
                <w:lang w:eastAsia="ar-SA"/>
              </w:rPr>
              <w:t>ским воинам, погибш</w:t>
            </w:r>
            <w:r w:rsidRPr="0070662A">
              <w:rPr>
                <w:lang w:eastAsia="ar-SA"/>
              </w:rPr>
              <w:t>и</w:t>
            </w:r>
            <w:r w:rsidRPr="0070662A">
              <w:rPr>
                <w:lang w:eastAsia="ar-SA"/>
              </w:rPr>
              <w:t>ми в годы ВОВ»</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511 101,00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sz w:val="20"/>
                <w:lang w:eastAsia="ar-SA"/>
              </w:rPr>
            </w:pPr>
            <w:r w:rsidRPr="0070662A">
              <w:rPr>
                <w:sz w:val="20"/>
                <w:lang w:eastAsia="ar-SA"/>
              </w:rPr>
              <w:t>511101,00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обеспеч</w:t>
            </w:r>
            <w:r w:rsidRPr="0070662A">
              <w:rPr>
                <w:lang w:eastAsia="ar-SA"/>
              </w:rPr>
              <w:t>е</w:t>
            </w:r>
            <w:r w:rsidRPr="0070662A">
              <w:rPr>
                <w:lang w:eastAsia="ar-SA"/>
              </w:rPr>
              <w:t>ние соде</w:t>
            </w:r>
            <w:r w:rsidRPr="0070662A">
              <w:rPr>
                <w:lang w:eastAsia="ar-SA"/>
              </w:rPr>
              <w:t>р</w:t>
            </w:r>
            <w:r w:rsidRPr="0070662A">
              <w:rPr>
                <w:lang w:eastAsia="ar-SA"/>
              </w:rPr>
              <w:t>жания объектов культурного наследия (памятников и</w:t>
            </w:r>
            <w:r w:rsidRPr="0070662A">
              <w:rPr>
                <w:lang w:eastAsia="ar-SA"/>
              </w:rPr>
              <w:t>с</w:t>
            </w:r>
            <w:r w:rsidRPr="0070662A">
              <w:rPr>
                <w:lang w:eastAsia="ar-SA"/>
              </w:rPr>
              <w:t>тории и кул</w:t>
            </w:r>
            <w:r w:rsidRPr="0070662A">
              <w:rPr>
                <w:lang w:eastAsia="ar-SA"/>
              </w:rPr>
              <w:t>ь</w:t>
            </w:r>
            <w:r w:rsidRPr="0070662A">
              <w:rPr>
                <w:lang w:eastAsia="ar-SA"/>
              </w:rPr>
              <w:t>туры) в надлеж</w:t>
            </w:r>
            <w:r w:rsidRPr="0070662A">
              <w:rPr>
                <w:lang w:eastAsia="ar-SA"/>
              </w:rPr>
              <w:t>а</w:t>
            </w:r>
            <w:r w:rsidRPr="0070662A">
              <w:rPr>
                <w:lang w:eastAsia="ar-SA"/>
              </w:rPr>
              <w:t>щем сост</w:t>
            </w:r>
            <w:r w:rsidRPr="0070662A">
              <w:rPr>
                <w:lang w:eastAsia="ar-SA"/>
              </w:rPr>
              <w:t>о</w:t>
            </w:r>
            <w:r w:rsidRPr="0070662A">
              <w:rPr>
                <w:lang w:eastAsia="ar-SA"/>
              </w:rPr>
              <w:t>янии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6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511 101,00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sz w:val="20"/>
                <w:lang w:eastAsia="ar-SA"/>
              </w:rPr>
            </w:pPr>
            <w:r w:rsidRPr="0070662A">
              <w:rPr>
                <w:sz w:val="20"/>
                <w:lang w:eastAsia="ar-SA"/>
              </w:rPr>
              <w:t>511101,00*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8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0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8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89"/>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1.1.1.3</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Мероприятие № 3 «Борьба с каранти</w:t>
            </w:r>
            <w:r w:rsidRPr="0070662A">
              <w:rPr>
                <w:lang w:eastAsia="ar-SA"/>
              </w:rPr>
              <w:t>н</w:t>
            </w:r>
            <w:r w:rsidRPr="0070662A">
              <w:rPr>
                <w:lang w:eastAsia="ar-SA"/>
              </w:rPr>
              <w:t>ными объе</w:t>
            </w:r>
            <w:r w:rsidRPr="0070662A">
              <w:rPr>
                <w:lang w:eastAsia="ar-SA"/>
              </w:rPr>
              <w:t>к</w:t>
            </w:r>
            <w:r w:rsidRPr="0070662A">
              <w:rPr>
                <w:lang w:eastAsia="ar-SA"/>
              </w:rPr>
              <w:t>тами на те</w:t>
            </w:r>
            <w:r w:rsidRPr="0070662A">
              <w:rPr>
                <w:lang w:eastAsia="ar-SA"/>
              </w:rPr>
              <w:t>р</w:t>
            </w:r>
            <w:r w:rsidRPr="0070662A">
              <w:rPr>
                <w:lang w:eastAsia="ar-SA"/>
              </w:rPr>
              <w:t>ритории Щербино</w:t>
            </w:r>
            <w:r w:rsidRPr="0070662A">
              <w:rPr>
                <w:lang w:eastAsia="ar-SA"/>
              </w:rPr>
              <w:t>в</w:t>
            </w:r>
            <w:r w:rsidRPr="0070662A">
              <w:rPr>
                <w:lang w:eastAsia="ar-SA"/>
              </w:rPr>
              <w:t>ского сел</w:t>
            </w:r>
            <w:r w:rsidRPr="0070662A">
              <w:rPr>
                <w:lang w:eastAsia="ar-SA"/>
              </w:rPr>
              <w:t>ь</w:t>
            </w:r>
            <w:r w:rsidRPr="0070662A">
              <w:rPr>
                <w:lang w:eastAsia="ar-SA"/>
              </w:rPr>
              <w:t>ского пос</w:t>
            </w:r>
            <w:r w:rsidRPr="0070662A">
              <w:rPr>
                <w:lang w:eastAsia="ar-SA"/>
              </w:rPr>
              <w:t>е</w:t>
            </w:r>
            <w:r w:rsidRPr="0070662A">
              <w:rPr>
                <w:lang w:eastAsia="ar-SA"/>
              </w:rPr>
              <w:t>ления Ще</w:t>
            </w:r>
            <w:r w:rsidRPr="0070662A">
              <w:rPr>
                <w:lang w:eastAsia="ar-SA"/>
              </w:rPr>
              <w:t>р</w:t>
            </w:r>
            <w:r w:rsidRPr="0070662A">
              <w:rPr>
                <w:lang w:eastAsia="ar-SA"/>
              </w:rPr>
              <w:t xml:space="preserve">биновского </w:t>
            </w:r>
            <w:r w:rsidRPr="0070662A">
              <w:rPr>
                <w:lang w:eastAsia="ar-SA"/>
              </w:rPr>
              <w:lastRenderedPageBreak/>
              <w:t>рай</w:t>
            </w:r>
            <w:r w:rsidRPr="0070662A">
              <w:rPr>
                <w:lang w:eastAsia="ar-SA"/>
              </w:rPr>
              <w:t>о</w:t>
            </w:r>
            <w:r w:rsidRPr="0070662A">
              <w:rPr>
                <w:lang w:eastAsia="ar-SA"/>
              </w:rPr>
              <w:t>на»</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lastRenderedPageBreak/>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300 000,00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ar-SA"/>
              </w:rPr>
              <w:t>50 000,00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50 000,00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50 000,00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50 000,00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50 000,00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50 000,00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Ликвид</w:t>
            </w:r>
            <w:r w:rsidRPr="0070662A">
              <w:rPr>
                <w:lang w:eastAsia="ar-SA"/>
              </w:rPr>
              <w:t>а</w:t>
            </w:r>
            <w:r w:rsidRPr="0070662A">
              <w:rPr>
                <w:lang w:eastAsia="ar-SA"/>
              </w:rPr>
              <w:t>ция амброзии полынн</w:t>
            </w:r>
            <w:r w:rsidRPr="0070662A">
              <w:rPr>
                <w:lang w:eastAsia="ar-SA"/>
              </w:rPr>
              <w:t>о</w:t>
            </w:r>
            <w:r w:rsidRPr="0070662A">
              <w:rPr>
                <w:lang w:eastAsia="ar-SA"/>
              </w:rPr>
              <w:t>листной и других к</w:t>
            </w:r>
            <w:r w:rsidRPr="0070662A">
              <w:rPr>
                <w:lang w:eastAsia="ar-SA"/>
              </w:rPr>
              <w:t>а</w:t>
            </w:r>
            <w:r w:rsidRPr="0070662A">
              <w:rPr>
                <w:lang w:eastAsia="ar-SA"/>
              </w:rPr>
              <w:t>рантинных об</w:t>
            </w:r>
            <w:r w:rsidRPr="0070662A">
              <w:rPr>
                <w:lang w:eastAsia="ar-SA"/>
              </w:rPr>
              <w:t>ъ</w:t>
            </w:r>
            <w:r w:rsidRPr="0070662A">
              <w:rPr>
                <w:lang w:eastAsia="ar-SA"/>
              </w:rPr>
              <w:t>ектов на территории Щербино</w:t>
            </w:r>
            <w:r w:rsidRPr="0070662A">
              <w:rPr>
                <w:lang w:eastAsia="ar-SA"/>
              </w:rPr>
              <w:t>в</w:t>
            </w:r>
            <w:r w:rsidRPr="0070662A">
              <w:rPr>
                <w:lang w:eastAsia="ar-SA"/>
              </w:rPr>
              <w:t>ского сел</w:t>
            </w:r>
            <w:r w:rsidRPr="0070662A">
              <w:rPr>
                <w:lang w:eastAsia="ar-SA"/>
              </w:rPr>
              <w:t>ь</w:t>
            </w:r>
            <w:r w:rsidRPr="0070662A">
              <w:rPr>
                <w:lang w:eastAsia="ar-SA"/>
              </w:rPr>
              <w:t>ского пос</w:t>
            </w:r>
            <w:r w:rsidRPr="0070662A">
              <w:rPr>
                <w:lang w:eastAsia="ar-SA"/>
              </w:rPr>
              <w:t>е</w:t>
            </w:r>
            <w:r w:rsidRPr="0070662A">
              <w:rPr>
                <w:lang w:eastAsia="ar-SA"/>
              </w:rPr>
              <w:lastRenderedPageBreak/>
              <w:t>ления Ще</w:t>
            </w:r>
            <w:r w:rsidRPr="0070662A">
              <w:rPr>
                <w:lang w:eastAsia="ar-SA"/>
              </w:rPr>
              <w:t>р</w:t>
            </w:r>
            <w:r w:rsidRPr="0070662A">
              <w:rPr>
                <w:lang w:eastAsia="ar-SA"/>
              </w:rPr>
              <w:t>биновского рай</w:t>
            </w:r>
            <w:r w:rsidRPr="0070662A">
              <w:rPr>
                <w:lang w:eastAsia="ar-SA"/>
              </w:rPr>
              <w:t>о</w:t>
            </w:r>
            <w:r w:rsidRPr="0070662A">
              <w:rPr>
                <w:lang w:eastAsia="ar-SA"/>
              </w:rPr>
              <w:t>на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6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300 000,00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sz w:val="20"/>
                <w:lang w:eastAsia="ar-SA"/>
              </w:rPr>
            </w:pPr>
            <w:r w:rsidRPr="0070662A">
              <w:rPr>
                <w:sz w:val="20"/>
                <w:lang w:eastAsia="ar-SA"/>
              </w:rPr>
              <w:t>50 000,00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50 000,00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50 000,00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50 000,00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50 000,00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50 000,00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8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0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8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61"/>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lastRenderedPageBreak/>
              <w:t>1.1.1.4</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Мероприятие № 4 «По</w:t>
            </w:r>
            <w:r w:rsidRPr="0070662A">
              <w:rPr>
                <w:lang w:eastAsia="ar-SA"/>
              </w:rPr>
              <w:t>д</w:t>
            </w:r>
            <w:r w:rsidRPr="0070662A">
              <w:rPr>
                <w:lang w:eastAsia="ar-SA"/>
              </w:rPr>
              <w:t>держка мес</w:t>
            </w:r>
            <w:r w:rsidRPr="0070662A">
              <w:rPr>
                <w:lang w:eastAsia="ar-SA"/>
              </w:rPr>
              <w:t>т</w:t>
            </w:r>
            <w:r w:rsidRPr="0070662A">
              <w:rPr>
                <w:lang w:eastAsia="ar-SA"/>
              </w:rPr>
              <w:t>ных иници</w:t>
            </w:r>
            <w:r w:rsidRPr="0070662A">
              <w:rPr>
                <w:lang w:eastAsia="ar-SA"/>
              </w:rPr>
              <w:t>а</w:t>
            </w:r>
            <w:r w:rsidRPr="0070662A">
              <w:rPr>
                <w:lang w:eastAsia="ar-SA"/>
              </w:rPr>
              <w:t>тив по ит</w:t>
            </w:r>
            <w:r w:rsidRPr="0070662A">
              <w:rPr>
                <w:lang w:eastAsia="ar-SA"/>
              </w:rPr>
              <w:t>о</w:t>
            </w:r>
            <w:r w:rsidRPr="0070662A">
              <w:rPr>
                <w:lang w:eastAsia="ar-SA"/>
              </w:rPr>
              <w:t>гам краевого конкурса»</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1 839 269,54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593100,00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1246169,54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spacing w:line="235" w:lineRule="auto"/>
              <w:rPr>
                <w:lang w:eastAsia="ar-SA"/>
              </w:rPr>
            </w:pPr>
            <w:r w:rsidRPr="0070662A">
              <w:rPr>
                <w:lang w:eastAsia="ar-SA"/>
              </w:rPr>
              <w:t>Благ</w:t>
            </w:r>
            <w:r w:rsidRPr="0070662A">
              <w:rPr>
                <w:lang w:eastAsia="ar-SA"/>
              </w:rPr>
              <w:t>о</w:t>
            </w:r>
            <w:r w:rsidRPr="0070662A">
              <w:rPr>
                <w:lang w:eastAsia="ar-SA"/>
              </w:rPr>
              <w:t>устройство обществе</w:t>
            </w:r>
            <w:r w:rsidRPr="0070662A">
              <w:rPr>
                <w:lang w:eastAsia="ar-SA"/>
              </w:rPr>
              <w:t>н</w:t>
            </w:r>
            <w:r w:rsidRPr="0070662A">
              <w:rPr>
                <w:lang w:eastAsia="ar-SA"/>
              </w:rPr>
              <w:t>ной терр</w:t>
            </w:r>
            <w:r w:rsidRPr="0070662A">
              <w:rPr>
                <w:lang w:eastAsia="ar-SA"/>
              </w:rPr>
              <w:t>и</w:t>
            </w:r>
            <w:r w:rsidRPr="0070662A">
              <w:rPr>
                <w:lang w:eastAsia="ar-SA"/>
              </w:rPr>
              <w:t>тории Ще</w:t>
            </w:r>
            <w:r w:rsidRPr="0070662A">
              <w:rPr>
                <w:lang w:eastAsia="ar-SA"/>
              </w:rPr>
              <w:t>р</w:t>
            </w:r>
            <w:r w:rsidRPr="0070662A">
              <w:rPr>
                <w:lang w:eastAsia="ar-SA"/>
              </w:rPr>
              <w:t>бино</w:t>
            </w:r>
            <w:r w:rsidRPr="0070662A">
              <w:rPr>
                <w:lang w:eastAsia="ar-SA"/>
              </w:rPr>
              <w:t>в</w:t>
            </w:r>
            <w:r w:rsidRPr="0070662A">
              <w:rPr>
                <w:lang w:eastAsia="ar-SA"/>
              </w:rPr>
              <w:t>ского сел</w:t>
            </w:r>
            <w:r w:rsidRPr="0070662A">
              <w:rPr>
                <w:lang w:eastAsia="ar-SA"/>
              </w:rPr>
              <w:t>ь</w:t>
            </w:r>
            <w:r w:rsidRPr="0070662A">
              <w:rPr>
                <w:lang w:eastAsia="ar-SA"/>
              </w:rPr>
              <w:t>ского пос</w:t>
            </w:r>
            <w:r w:rsidRPr="0070662A">
              <w:rPr>
                <w:lang w:eastAsia="ar-SA"/>
              </w:rPr>
              <w:t>е</w:t>
            </w:r>
            <w:r w:rsidRPr="0070662A">
              <w:rPr>
                <w:lang w:eastAsia="ar-SA"/>
              </w:rPr>
              <w:t>ления Щербино</w:t>
            </w:r>
            <w:r w:rsidRPr="0070662A">
              <w:rPr>
                <w:lang w:eastAsia="ar-SA"/>
              </w:rPr>
              <w:t>в</w:t>
            </w:r>
            <w:r w:rsidRPr="0070662A">
              <w:rPr>
                <w:lang w:eastAsia="ar-SA"/>
              </w:rPr>
              <w:t>ского рай</w:t>
            </w:r>
            <w:r w:rsidRPr="0070662A">
              <w:rPr>
                <w:lang w:eastAsia="ar-SA"/>
              </w:rPr>
              <w:t>о</w:t>
            </w:r>
            <w:r w:rsidRPr="0070662A">
              <w:rPr>
                <w:lang w:eastAsia="ar-SA"/>
              </w:rPr>
              <w:t>на, прил</w:t>
            </w:r>
            <w:r w:rsidRPr="0070662A">
              <w:rPr>
                <w:lang w:eastAsia="ar-SA"/>
              </w:rPr>
              <w:t>е</w:t>
            </w:r>
            <w:r w:rsidRPr="0070662A">
              <w:rPr>
                <w:lang w:eastAsia="ar-SA"/>
              </w:rPr>
              <w:t>гающей к Дому кул</w:t>
            </w:r>
            <w:r w:rsidRPr="0070662A">
              <w:rPr>
                <w:lang w:eastAsia="ar-SA"/>
              </w:rPr>
              <w:t>ь</w:t>
            </w:r>
            <w:r w:rsidRPr="0070662A">
              <w:rPr>
                <w:lang w:eastAsia="ar-SA"/>
              </w:rPr>
              <w:t>туры (укладка тротуа</w:t>
            </w:r>
            <w:r w:rsidRPr="0070662A">
              <w:rPr>
                <w:lang w:eastAsia="ar-SA"/>
              </w:rPr>
              <w:t>р</w:t>
            </w:r>
            <w:r w:rsidRPr="0070662A">
              <w:rPr>
                <w:lang w:eastAsia="ar-SA"/>
              </w:rPr>
              <w:t>ной плитки)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t>администр</w:t>
            </w:r>
            <w:r w:rsidRPr="0070662A">
              <w:t>а</w:t>
            </w:r>
            <w:r w:rsidRPr="0070662A">
              <w:t>ция</w:t>
            </w:r>
          </w:p>
        </w:tc>
      </w:tr>
      <w:tr w:rsidR="009E3C5B" w:rsidRPr="0070662A" w:rsidTr="009E3C5B">
        <w:trPr>
          <w:trHeight w:val="46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бюджет п</w:t>
            </w:r>
            <w:r w:rsidRPr="0070662A">
              <w:t>о</w:t>
            </w:r>
            <w:r w:rsidRPr="0070662A">
              <w:t>селения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1 839 269,54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593100,00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1246169,54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8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0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1793"/>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внебю</w:t>
            </w:r>
            <w:r w:rsidRPr="0070662A">
              <w:t>д</w:t>
            </w:r>
            <w:r w:rsidRPr="0070662A">
              <w:t>жетные и</w:t>
            </w:r>
            <w:r w:rsidRPr="0070662A">
              <w:t>с</w:t>
            </w:r>
            <w:r w:rsidRPr="0070662A">
              <w:t>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61"/>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1.1.1.5</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spacing w:line="235" w:lineRule="auto"/>
              <w:rPr>
                <w:lang w:eastAsia="ar-SA"/>
              </w:rPr>
            </w:pPr>
            <w:r w:rsidRPr="0070662A">
              <w:rPr>
                <w:lang w:eastAsia="ar-SA"/>
              </w:rPr>
              <w:t xml:space="preserve">Мероприятие № 5 </w:t>
            </w:r>
            <w:r w:rsidRPr="0070662A">
              <w:rPr>
                <w:rFonts w:eastAsia="Times New Roman"/>
                <w:lang w:eastAsia="ar-SA"/>
              </w:rPr>
              <w:t>«Мер</w:t>
            </w:r>
            <w:r w:rsidRPr="0070662A">
              <w:rPr>
                <w:rFonts w:eastAsia="Times New Roman"/>
                <w:lang w:eastAsia="ar-SA"/>
              </w:rPr>
              <w:t>о</w:t>
            </w:r>
            <w:r w:rsidRPr="0070662A">
              <w:rPr>
                <w:rFonts w:eastAsia="Times New Roman"/>
                <w:lang w:eastAsia="ar-SA"/>
              </w:rPr>
              <w:t>приятия по профилакт</w:t>
            </w:r>
            <w:r w:rsidRPr="0070662A">
              <w:rPr>
                <w:rFonts w:eastAsia="Times New Roman"/>
                <w:lang w:eastAsia="ar-SA"/>
              </w:rPr>
              <w:t>и</w:t>
            </w:r>
            <w:r w:rsidRPr="0070662A">
              <w:rPr>
                <w:rFonts w:eastAsia="Times New Roman"/>
                <w:lang w:eastAsia="ar-SA"/>
              </w:rPr>
              <w:t>ке приро</w:t>
            </w:r>
            <w:r w:rsidRPr="0070662A">
              <w:rPr>
                <w:rFonts w:eastAsia="Times New Roman"/>
                <w:lang w:eastAsia="ar-SA"/>
              </w:rPr>
              <w:t>д</w:t>
            </w:r>
            <w:r w:rsidRPr="0070662A">
              <w:rPr>
                <w:rFonts w:eastAsia="Times New Roman"/>
                <w:lang w:eastAsia="ar-SA"/>
              </w:rPr>
              <w:t>но-очаговых инфе</w:t>
            </w:r>
            <w:r w:rsidRPr="0070662A">
              <w:rPr>
                <w:rFonts w:eastAsia="Times New Roman"/>
                <w:lang w:eastAsia="ar-SA"/>
              </w:rPr>
              <w:t>к</w:t>
            </w:r>
            <w:r w:rsidRPr="0070662A">
              <w:rPr>
                <w:rFonts w:eastAsia="Times New Roman"/>
                <w:lang w:eastAsia="ar-SA"/>
              </w:rPr>
              <w:t>ций на террит</w:t>
            </w:r>
            <w:r w:rsidRPr="0070662A">
              <w:rPr>
                <w:rFonts w:eastAsia="Times New Roman"/>
                <w:lang w:eastAsia="ar-SA"/>
              </w:rPr>
              <w:t>о</w:t>
            </w:r>
            <w:r w:rsidRPr="0070662A">
              <w:rPr>
                <w:rFonts w:eastAsia="Times New Roman"/>
                <w:lang w:eastAsia="ar-SA"/>
              </w:rPr>
              <w:t>рии поселения и  акарици</w:t>
            </w:r>
            <w:r w:rsidRPr="0070662A">
              <w:rPr>
                <w:rFonts w:eastAsia="Times New Roman"/>
                <w:lang w:eastAsia="ar-SA"/>
              </w:rPr>
              <w:t>д</w:t>
            </w:r>
            <w:r w:rsidRPr="0070662A">
              <w:rPr>
                <w:rFonts w:eastAsia="Times New Roman"/>
                <w:lang w:eastAsia="ar-SA"/>
              </w:rPr>
              <w:t>ной обрабо</w:t>
            </w:r>
            <w:r w:rsidRPr="0070662A">
              <w:rPr>
                <w:rFonts w:eastAsia="Times New Roman"/>
                <w:lang w:eastAsia="ar-SA"/>
              </w:rPr>
              <w:t>т</w:t>
            </w:r>
            <w:r w:rsidRPr="0070662A">
              <w:rPr>
                <w:rFonts w:eastAsia="Times New Roman"/>
                <w:lang w:eastAsia="ar-SA"/>
              </w:rPr>
              <w:t>ке террит</w:t>
            </w:r>
            <w:r w:rsidRPr="0070662A">
              <w:rPr>
                <w:rFonts w:eastAsia="Times New Roman"/>
                <w:lang w:eastAsia="ar-SA"/>
              </w:rPr>
              <w:t>о</w:t>
            </w:r>
            <w:r w:rsidRPr="0070662A">
              <w:rPr>
                <w:rFonts w:eastAsia="Times New Roman"/>
                <w:lang w:eastAsia="ar-SA"/>
              </w:rPr>
              <w:t>рии в целях ун</w:t>
            </w:r>
            <w:r w:rsidRPr="0070662A">
              <w:rPr>
                <w:rFonts w:eastAsia="Times New Roman"/>
                <w:lang w:eastAsia="ar-SA"/>
              </w:rPr>
              <w:t>и</w:t>
            </w:r>
            <w:r w:rsidRPr="0070662A">
              <w:rPr>
                <w:rFonts w:eastAsia="Times New Roman"/>
                <w:lang w:eastAsia="ar-SA"/>
              </w:rPr>
              <w:t xml:space="preserve">чтожения </w:t>
            </w:r>
            <w:r w:rsidRPr="0070662A">
              <w:rPr>
                <w:rFonts w:eastAsia="Times New Roman"/>
                <w:lang w:eastAsia="ar-SA"/>
              </w:rPr>
              <w:lastRenderedPageBreak/>
              <w:t>клопов»</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lastRenderedPageBreak/>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50 000,00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10 000,00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10 000,00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10 000,00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10 000,00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10 000,00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t>акарици</w:t>
            </w:r>
            <w:r w:rsidRPr="0070662A">
              <w:t>д</w:t>
            </w:r>
            <w:r w:rsidRPr="0070662A">
              <w:t>ная обр</w:t>
            </w:r>
            <w:r w:rsidRPr="0070662A">
              <w:t>а</w:t>
            </w:r>
            <w:r w:rsidRPr="0070662A">
              <w:t>ботка терр</w:t>
            </w:r>
            <w:r w:rsidRPr="0070662A">
              <w:t>и</w:t>
            </w:r>
            <w:r w:rsidRPr="0070662A">
              <w:t>тории в целях уничтож</w:t>
            </w:r>
            <w:r w:rsidRPr="0070662A">
              <w:t>е</w:t>
            </w:r>
            <w:r w:rsidRPr="0070662A">
              <w:t>ния кл</w:t>
            </w:r>
            <w:r w:rsidRPr="0070662A">
              <w:t>о</w:t>
            </w:r>
            <w:r w:rsidRPr="0070662A">
              <w:t>пов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t>администр</w:t>
            </w:r>
            <w:r w:rsidRPr="0070662A">
              <w:t>а</w:t>
            </w:r>
            <w:r w:rsidRPr="0070662A">
              <w:t>ция</w:t>
            </w:r>
          </w:p>
        </w:tc>
      </w:tr>
      <w:tr w:rsidR="009E3C5B" w:rsidRPr="0070662A" w:rsidTr="009E3C5B">
        <w:trPr>
          <w:trHeight w:val="46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бюджет п</w:t>
            </w:r>
            <w:r w:rsidRPr="0070662A">
              <w:t>о</w:t>
            </w:r>
            <w:r w:rsidRPr="0070662A">
              <w:t>селения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50 000,00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10 000,00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10 000,00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10 000,00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10 000,00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 w:val="20"/>
              </w:rPr>
            </w:pPr>
            <w:r w:rsidRPr="0070662A">
              <w:rPr>
                <w:sz w:val="20"/>
                <w:lang w:eastAsia="ar-SA"/>
              </w:rPr>
              <w:t>10 000,00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8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0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8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внебю</w:t>
            </w:r>
            <w:r w:rsidRPr="0070662A">
              <w:t>д</w:t>
            </w:r>
            <w:r w:rsidRPr="0070662A">
              <w:t>жетные и</w:t>
            </w:r>
            <w:r w:rsidRPr="0070662A">
              <w:t>с</w:t>
            </w:r>
            <w:r w:rsidRPr="0070662A">
              <w:t>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70"/>
        </w:trPr>
        <w:tc>
          <w:tcPr>
            <w:tcW w:w="915"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lastRenderedPageBreak/>
              <w:t>2</w:t>
            </w:r>
          </w:p>
        </w:tc>
        <w:tc>
          <w:tcPr>
            <w:tcW w:w="13951" w:type="dxa"/>
            <w:gridSpan w:val="11"/>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Цели: обеспечение уличного освещения территории Щербиновского сельского поселения Щербиновского района</w:t>
            </w:r>
          </w:p>
        </w:tc>
      </w:tr>
      <w:tr w:rsidR="009E3C5B" w:rsidRPr="0070662A" w:rsidTr="009E3C5B">
        <w:trPr>
          <w:trHeight w:val="70"/>
        </w:trPr>
        <w:tc>
          <w:tcPr>
            <w:tcW w:w="915"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2.1</w:t>
            </w:r>
          </w:p>
        </w:tc>
        <w:tc>
          <w:tcPr>
            <w:tcW w:w="13951" w:type="dxa"/>
            <w:gridSpan w:val="11"/>
            <w:tcBorders>
              <w:top w:val="single" w:sz="4" w:space="0" w:color="auto"/>
              <w:left w:val="single" w:sz="4" w:space="0" w:color="auto"/>
              <w:bottom w:val="single" w:sz="4" w:space="0" w:color="auto"/>
              <w:right w:val="single" w:sz="4" w:space="0" w:color="auto"/>
            </w:tcBorders>
          </w:tcPr>
          <w:p w:rsidR="009E3C5B" w:rsidRPr="0070662A" w:rsidRDefault="009E3C5B" w:rsidP="00EC2D79">
            <w:pPr>
              <w:pStyle w:val="af1"/>
              <w:widowControl w:val="0"/>
            </w:pPr>
            <w:r w:rsidRPr="0070662A">
              <w:rPr>
                <w:lang w:eastAsia="ar-SA"/>
              </w:rPr>
              <w:t xml:space="preserve">Задача: </w:t>
            </w:r>
            <w:r w:rsidRPr="0070662A">
              <w:t xml:space="preserve">освещение улиц </w:t>
            </w:r>
            <w:r w:rsidRPr="0070662A">
              <w:rPr>
                <w:lang w:eastAsia="ar-SA"/>
              </w:rPr>
              <w:t>Щербиновского сельского поселения Щербиновского района</w:t>
            </w:r>
            <w:r w:rsidRPr="0070662A">
              <w:t xml:space="preserve"> </w:t>
            </w:r>
          </w:p>
        </w:tc>
      </w:tr>
      <w:tr w:rsidR="009E3C5B" w:rsidRPr="0070662A" w:rsidTr="009E3C5B">
        <w:trPr>
          <w:trHeight w:val="9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2.1.1</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spacing w:line="235" w:lineRule="auto"/>
            </w:pPr>
            <w:r w:rsidRPr="0070662A">
              <w:t>Основное м</w:t>
            </w:r>
            <w:r w:rsidRPr="0070662A">
              <w:t>е</w:t>
            </w:r>
            <w:r w:rsidRPr="0070662A">
              <w:t xml:space="preserve">роприятие </w:t>
            </w:r>
          </w:p>
          <w:p w:rsidR="009E3C5B" w:rsidRPr="0070662A" w:rsidRDefault="009E3C5B" w:rsidP="00EC2D79">
            <w:pPr>
              <w:suppressAutoHyphens w:val="0"/>
              <w:autoSpaceDE w:val="0"/>
              <w:autoSpaceDN w:val="0"/>
              <w:adjustRightInd w:val="0"/>
              <w:spacing w:line="235" w:lineRule="auto"/>
              <w:rPr>
                <w:lang w:eastAsia="ar-SA"/>
              </w:rPr>
            </w:pPr>
            <w:r w:rsidRPr="0070662A">
              <w:t>№ 2 «Моде</w:t>
            </w:r>
            <w:r w:rsidRPr="0070662A">
              <w:t>р</w:t>
            </w:r>
            <w:r w:rsidRPr="0070662A">
              <w:t>низация и содержание систем ули</w:t>
            </w:r>
            <w:r w:rsidRPr="0070662A">
              <w:t>ч</w:t>
            </w:r>
            <w:r w:rsidRPr="0070662A">
              <w:t>ного освещ</w:t>
            </w:r>
            <w:r w:rsidRPr="0070662A">
              <w:t>е</w:t>
            </w:r>
            <w:r w:rsidRPr="0070662A">
              <w:t>ния Щерб</w:t>
            </w:r>
            <w:r w:rsidRPr="0070662A">
              <w:t>и</w:t>
            </w:r>
            <w:r w:rsidRPr="0070662A">
              <w:t>новского сельского поселения Щербино</w:t>
            </w:r>
            <w:r w:rsidRPr="0070662A">
              <w:t>в</w:t>
            </w:r>
            <w:r w:rsidRPr="0070662A">
              <w:t>ского рай</w:t>
            </w:r>
            <w:r w:rsidRPr="0070662A">
              <w:t>о</w:t>
            </w:r>
            <w:r w:rsidRPr="0070662A">
              <w:t>на», в том чи</w:t>
            </w:r>
            <w:r w:rsidRPr="0070662A">
              <w:t>с</w:t>
            </w:r>
            <w:r w:rsidRPr="0070662A">
              <w:t>ле:</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1 692 654,46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231900,00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266088,29</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283 666,17</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304000,00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302000,00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305000,00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бесперебо</w:t>
            </w:r>
            <w:r w:rsidRPr="0070662A">
              <w:t>й</w:t>
            </w:r>
            <w:r w:rsidRPr="0070662A">
              <w:t>ная работа объектов уличного о</w:t>
            </w:r>
            <w:r w:rsidRPr="0070662A">
              <w:t>с</w:t>
            </w:r>
            <w:r w:rsidRPr="0070662A">
              <w:t>вещения, снижение п</w:t>
            </w:r>
            <w:r w:rsidRPr="0070662A">
              <w:t>о</w:t>
            </w:r>
            <w:r w:rsidRPr="0070662A">
              <w:t>требления электр</w:t>
            </w:r>
            <w:r w:rsidRPr="0070662A">
              <w:t>о</w:t>
            </w:r>
            <w:r w:rsidRPr="0070662A">
              <w:t>энергии</w:t>
            </w:r>
          </w:p>
        </w:tc>
        <w:tc>
          <w:tcPr>
            <w:tcW w:w="1701"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center"/>
              <w:rPr>
                <w:lang w:eastAsia="ar-SA"/>
              </w:rPr>
            </w:pPr>
            <w:r w:rsidRPr="0070662A">
              <w:t>администр</w:t>
            </w:r>
            <w:r w:rsidRPr="0070662A">
              <w:t>а</w:t>
            </w:r>
            <w:r w:rsidRPr="0070662A">
              <w:t xml:space="preserve">ция </w:t>
            </w:r>
          </w:p>
        </w:tc>
      </w:tr>
      <w:tr w:rsidR="009E3C5B" w:rsidRPr="0070662A" w:rsidTr="009E3C5B">
        <w:trPr>
          <w:trHeight w:val="196"/>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spacing w:line="235" w:lineRule="auto"/>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1 692 654,46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231 900,00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266 088,29</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283 666,17</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304000,00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302000,00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305000,00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196"/>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spacing w:line="235" w:lineRule="auto"/>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196"/>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spacing w:line="235" w:lineRule="auto"/>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spacing w:line="235" w:lineRule="auto"/>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9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t>2.1.1.1</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spacing w:line="235" w:lineRule="auto"/>
              <w:rPr>
                <w:lang w:eastAsia="ar-SA"/>
              </w:rPr>
            </w:pPr>
            <w:r w:rsidRPr="0070662A">
              <w:t>Мероприятие № 1 «Мер</w:t>
            </w:r>
            <w:r w:rsidRPr="0070662A">
              <w:t>о</w:t>
            </w:r>
            <w:r w:rsidRPr="0070662A">
              <w:t>приятия по модерниз</w:t>
            </w:r>
            <w:r w:rsidRPr="0070662A">
              <w:t>а</w:t>
            </w:r>
            <w:r w:rsidRPr="0070662A">
              <w:t>ции и соде</w:t>
            </w:r>
            <w:r w:rsidRPr="0070662A">
              <w:t>р</w:t>
            </w:r>
            <w:r w:rsidRPr="0070662A">
              <w:t>жанию с</w:t>
            </w:r>
            <w:r w:rsidRPr="0070662A">
              <w:t>и</w:t>
            </w:r>
            <w:r w:rsidRPr="0070662A">
              <w:t>стем уличн</w:t>
            </w:r>
            <w:r w:rsidRPr="0070662A">
              <w:t>о</w:t>
            </w:r>
            <w:r w:rsidRPr="0070662A">
              <w:t>го освещ</w:t>
            </w:r>
            <w:r w:rsidRPr="0070662A">
              <w:t>е</w:t>
            </w:r>
            <w:r w:rsidRPr="0070662A">
              <w:t>ния»</w:t>
            </w:r>
          </w:p>
          <w:p w:rsidR="009E3C5B" w:rsidRPr="0070662A" w:rsidRDefault="009E3C5B" w:rsidP="00EC2D79">
            <w:pPr>
              <w:suppressAutoHyphens w:val="0"/>
              <w:autoSpaceDE w:val="0"/>
              <w:autoSpaceDN w:val="0"/>
              <w:adjustRightInd w:val="0"/>
              <w:spacing w:line="235" w:lineRule="auto"/>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781 654,46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231900,00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266088,29</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283 666,17</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spacing w:line="235" w:lineRule="auto"/>
              <w:rPr>
                <w:lang w:eastAsia="ar-SA"/>
              </w:rPr>
            </w:pPr>
            <w:r w:rsidRPr="0070662A">
              <w:t>Оплата п</w:t>
            </w:r>
            <w:r w:rsidRPr="0070662A">
              <w:t>о</w:t>
            </w:r>
            <w:r w:rsidRPr="0070662A">
              <w:t>требленной электр</w:t>
            </w:r>
            <w:r w:rsidRPr="0070662A">
              <w:t>о</w:t>
            </w:r>
            <w:r w:rsidRPr="0070662A">
              <w:t>энергии для нужд ули</w:t>
            </w:r>
            <w:r w:rsidRPr="0070662A">
              <w:t>ч</w:t>
            </w:r>
            <w:r w:rsidRPr="0070662A">
              <w:t>ного осв</w:t>
            </w:r>
            <w:r w:rsidRPr="0070662A">
              <w:t>е</w:t>
            </w:r>
            <w:r w:rsidRPr="0070662A">
              <w:t>щения, т</w:t>
            </w:r>
            <w:r w:rsidRPr="0070662A">
              <w:t>е</w:t>
            </w:r>
            <w:r w:rsidRPr="0070662A">
              <w:t>кущее с</w:t>
            </w:r>
            <w:r w:rsidRPr="0070662A">
              <w:t>о</w:t>
            </w:r>
            <w:r w:rsidRPr="0070662A">
              <w:t>держание системы уличного освещ</w:t>
            </w:r>
            <w:r w:rsidRPr="0070662A">
              <w:t>е</w:t>
            </w:r>
            <w:r w:rsidRPr="0070662A">
              <w:t>ния (замена ламп, св</w:t>
            </w:r>
            <w:r w:rsidRPr="0070662A">
              <w:t>е</w:t>
            </w:r>
            <w:r w:rsidRPr="0070662A">
              <w:t>тильников, линий эле</w:t>
            </w:r>
            <w:r w:rsidRPr="0070662A">
              <w:t>к</w:t>
            </w:r>
            <w:r w:rsidRPr="0070662A">
              <w:lastRenderedPageBreak/>
              <w:t>троснабж</w:t>
            </w:r>
            <w:r w:rsidRPr="0070662A">
              <w:t>е</w:t>
            </w:r>
            <w:r w:rsidRPr="0070662A">
              <w:t>ния)</w:t>
            </w:r>
          </w:p>
        </w:tc>
        <w:tc>
          <w:tcPr>
            <w:tcW w:w="1701"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center"/>
              <w:rPr>
                <w:lang w:eastAsia="ar-SA"/>
              </w:rPr>
            </w:pPr>
            <w:r w:rsidRPr="0070662A">
              <w:lastRenderedPageBreak/>
              <w:t>администр</w:t>
            </w:r>
            <w:r w:rsidRPr="0070662A">
              <w:t>а</w:t>
            </w:r>
            <w:r w:rsidRPr="0070662A">
              <w:t xml:space="preserve">ция </w:t>
            </w:r>
          </w:p>
        </w:tc>
      </w:tr>
      <w:tr w:rsidR="009E3C5B" w:rsidRPr="0070662A" w:rsidTr="009E3C5B">
        <w:trPr>
          <w:trHeight w:val="129"/>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781 654,46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231 900,00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266 088,29</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rPr>
            </w:pPr>
            <w:r w:rsidRPr="0070662A">
              <w:rPr>
                <w:sz w:val="20"/>
              </w:rPr>
              <w:t>283 666,17</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129"/>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129"/>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5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7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r w:rsidRPr="0070662A">
              <w:lastRenderedPageBreak/>
              <w:t>2.1.1.2</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Мероприятие № 2 «Оплата уличного освещ</w:t>
            </w:r>
            <w:r w:rsidRPr="0070662A">
              <w:t>е</w:t>
            </w:r>
            <w:r w:rsidRPr="0070662A">
              <w:t>ния»</w:t>
            </w:r>
          </w:p>
          <w:p w:rsidR="009E3C5B" w:rsidRPr="0070662A" w:rsidRDefault="009E3C5B" w:rsidP="00EC2D79">
            <w:pPr>
              <w:suppressAutoHyphens w:val="0"/>
              <w:autoSpaceDE w:val="0"/>
              <w:autoSpaceDN w:val="0"/>
              <w:adjustRightInd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spacing w:line="235" w:lineRule="auto"/>
              <w:rPr>
                <w:lang w:eastAsia="ar-SA"/>
              </w:rPr>
            </w:pPr>
            <w:r w:rsidRPr="0070662A">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911 000,00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304000,00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302000,00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305000,00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Оплата п</w:t>
            </w:r>
            <w:r w:rsidRPr="0070662A">
              <w:t>о</w:t>
            </w:r>
            <w:r w:rsidRPr="0070662A">
              <w:t>требленной электр</w:t>
            </w:r>
            <w:r w:rsidRPr="0070662A">
              <w:t>о</w:t>
            </w:r>
            <w:r w:rsidRPr="0070662A">
              <w:t>энергии для нужд ули</w:t>
            </w:r>
            <w:r w:rsidRPr="0070662A">
              <w:t>ч</w:t>
            </w:r>
            <w:r w:rsidRPr="0070662A">
              <w:t>ного осв</w:t>
            </w:r>
            <w:r w:rsidRPr="0070662A">
              <w:t>е</w:t>
            </w:r>
            <w:r w:rsidRPr="0070662A">
              <w:t>щения</w:t>
            </w:r>
          </w:p>
        </w:tc>
        <w:tc>
          <w:tcPr>
            <w:tcW w:w="1701"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center"/>
              <w:rPr>
                <w:lang w:eastAsia="ar-SA"/>
              </w:rPr>
            </w:pPr>
            <w:r w:rsidRPr="0070662A">
              <w:t>администр</w:t>
            </w:r>
            <w:r w:rsidRPr="0070662A">
              <w:t>а</w:t>
            </w:r>
            <w:r w:rsidRPr="0070662A">
              <w:t xml:space="preserve">ция </w:t>
            </w:r>
          </w:p>
        </w:tc>
      </w:tr>
      <w:tr w:rsidR="009E3C5B" w:rsidRPr="0070662A" w:rsidTr="009E3C5B">
        <w:trPr>
          <w:trHeight w:val="129"/>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spacing w:line="235" w:lineRule="auto"/>
              <w:rPr>
                <w:lang w:eastAsia="ar-SA"/>
              </w:rPr>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911 000,00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304000,00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302000,00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sz w:val="20"/>
              </w:rPr>
            </w:pPr>
            <w:r w:rsidRPr="0070662A">
              <w:rPr>
                <w:sz w:val="20"/>
              </w:rPr>
              <w:t>305000,00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129"/>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spacing w:line="235" w:lineRule="auto"/>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129"/>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spacing w:line="235" w:lineRule="auto"/>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5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spacing w:line="235" w:lineRule="auto"/>
              <w:rPr>
                <w:lang w:eastAsia="ar-SA"/>
              </w:rPr>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7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2.1.1.3</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autoSpaceDE w:val="0"/>
              <w:autoSpaceDN w:val="0"/>
              <w:adjustRightInd w:val="0"/>
            </w:pPr>
            <w:r w:rsidRPr="0070662A">
              <w:t xml:space="preserve">Мероприятие </w:t>
            </w:r>
          </w:p>
          <w:p w:rsidR="009E3C5B" w:rsidRPr="0070662A" w:rsidRDefault="009E3C5B" w:rsidP="00EC2D79">
            <w:pPr>
              <w:suppressAutoHyphens w:val="0"/>
              <w:rPr>
                <w:lang w:eastAsia="ar-SA"/>
              </w:rPr>
            </w:pPr>
            <w:r w:rsidRPr="0070662A">
              <w:t>№ 3. «Пр</w:t>
            </w:r>
            <w:r w:rsidRPr="0070662A">
              <w:t>о</w:t>
            </w:r>
            <w:r w:rsidRPr="0070662A">
              <w:t>ведение м</w:t>
            </w:r>
            <w:r w:rsidRPr="0070662A">
              <w:t>о</w:t>
            </w:r>
            <w:r w:rsidRPr="0070662A">
              <w:t>ниторинга</w:t>
            </w:r>
            <w:r w:rsidRPr="0070662A">
              <w:rPr>
                <w:b/>
                <w:sz w:val="28"/>
                <w:szCs w:val="28"/>
                <w:lang w:eastAsia="ru-RU"/>
              </w:rPr>
              <w:t xml:space="preserve"> </w:t>
            </w:r>
            <w:r w:rsidRPr="0070662A">
              <w:rPr>
                <w:rFonts w:eastAsia="Times New Roman"/>
                <w:lang w:eastAsia="ru-RU"/>
              </w:rPr>
              <w:t>целевых уровней снижения в сопостав</w:t>
            </w:r>
            <w:r w:rsidRPr="0070662A">
              <w:rPr>
                <w:rFonts w:eastAsia="Times New Roman"/>
                <w:lang w:eastAsia="ru-RU"/>
              </w:rPr>
              <w:t>и</w:t>
            </w:r>
            <w:r w:rsidRPr="0070662A">
              <w:rPr>
                <w:rFonts w:eastAsia="Times New Roman"/>
                <w:lang w:eastAsia="ru-RU"/>
              </w:rPr>
              <w:lastRenderedPageBreak/>
              <w:t>мых услов</w:t>
            </w:r>
            <w:r w:rsidRPr="0070662A">
              <w:rPr>
                <w:rFonts w:eastAsia="Times New Roman"/>
                <w:lang w:eastAsia="ru-RU"/>
              </w:rPr>
              <w:t>и</w:t>
            </w:r>
            <w:r w:rsidRPr="0070662A">
              <w:rPr>
                <w:rFonts w:eastAsia="Times New Roman"/>
                <w:lang w:eastAsia="ru-RU"/>
              </w:rPr>
              <w:t>ях суммарн</w:t>
            </w:r>
            <w:r w:rsidRPr="0070662A">
              <w:rPr>
                <w:rFonts w:eastAsia="Times New Roman"/>
                <w:lang w:eastAsia="ru-RU"/>
              </w:rPr>
              <w:t>о</w:t>
            </w:r>
            <w:r w:rsidRPr="0070662A">
              <w:rPr>
                <w:rFonts w:eastAsia="Times New Roman"/>
                <w:lang w:eastAsia="ru-RU"/>
              </w:rPr>
              <w:t>го объема, потребля</w:t>
            </w:r>
            <w:r w:rsidRPr="0070662A">
              <w:rPr>
                <w:rFonts w:eastAsia="Times New Roman"/>
                <w:lang w:eastAsia="ru-RU"/>
              </w:rPr>
              <w:t>е</w:t>
            </w:r>
            <w:r w:rsidRPr="0070662A">
              <w:rPr>
                <w:rFonts w:eastAsia="Times New Roman"/>
                <w:lang w:eastAsia="ru-RU"/>
              </w:rPr>
              <w:t>мых мун</w:t>
            </w:r>
            <w:r w:rsidRPr="0070662A">
              <w:rPr>
                <w:rFonts w:eastAsia="Times New Roman"/>
                <w:lang w:eastAsia="ru-RU"/>
              </w:rPr>
              <w:t>и</w:t>
            </w:r>
            <w:r w:rsidRPr="0070662A">
              <w:rPr>
                <w:rFonts w:eastAsia="Times New Roman"/>
                <w:lang w:eastAsia="ru-RU"/>
              </w:rPr>
              <w:t>ципальными казенными учреждени</w:t>
            </w:r>
            <w:r w:rsidRPr="0070662A">
              <w:rPr>
                <w:rFonts w:eastAsia="Times New Roman"/>
                <w:lang w:eastAsia="ru-RU"/>
              </w:rPr>
              <w:t>я</w:t>
            </w:r>
            <w:r w:rsidRPr="0070662A">
              <w:rPr>
                <w:rFonts w:eastAsia="Times New Roman"/>
                <w:lang w:eastAsia="ru-RU"/>
              </w:rPr>
              <w:t>ми культуры Щербино</w:t>
            </w:r>
            <w:r w:rsidRPr="0070662A">
              <w:rPr>
                <w:rFonts w:eastAsia="Times New Roman"/>
                <w:lang w:eastAsia="ru-RU"/>
              </w:rPr>
              <w:t>в</w:t>
            </w:r>
            <w:r w:rsidRPr="0070662A">
              <w:rPr>
                <w:rFonts w:eastAsia="Times New Roman"/>
                <w:lang w:eastAsia="ru-RU"/>
              </w:rPr>
              <w:t>ского сел</w:t>
            </w:r>
            <w:r w:rsidRPr="0070662A">
              <w:rPr>
                <w:rFonts w:eastAsia="Times New Roman"/>
                <w:lang w:eastAsia="ru-RU"/>
              </w:rPr>
              <w:t>ь</w:t>
            </w:r>
            <w:r w:rsidRPr="0070662A">
              <w:rPr>
                <w:rFonts w:eastAsia="Times New Roman"/>
                <w:lang w:eastAsia="ru-RU"/>
              </w:rPr>
              <w:t>ского пос</w:t>
            </w:r>
            <w:r w:rsidRPr="0070662A">
              <w:rPr>
                <w:rFonts w:eastAsia="Times New Roman"/>
                <w:lang w:eastAsia="ru-RU"/>
              </w:rPr>
              <w:t>е</w:t>
            </w:r>
            <w:r w:rsidRPr="0070662A">
              <w:rPr>
                <w:rFonts w:eastAsia="Times New Roman"/>
                <w:lang w:eastAsia="ru-RU"/>
              </w:rPr>
              <w:t>ления Ще</w:t>
            </w:r>
            <w:r w:rsidRPr="0070662A">
              <w:rPr>
                <w:rFonts w:eastAsia="Times New Roman"/>
                <w:lang w:eastAsia="ru-RU"/>
              </w:rPr>
              <w:t>р</w:t>
            </w:r>
            <w:r w:rsidRPr="0070662A">
              <w:rPr>
                <w:rFonts w:eastAsia="Times New Roman"/>
                <w:lang w:eastAsia="ru-RU"/>
              </w:rPr>
              <w:t>биновского района эне</w:t>
            </w:r>
            <w:r w:rsidRPr="0070662A">
              <w:rPr>
                <w:rFonts w:eastAsia="Times New Roman"/>
                <w:lang w:eastAsia="ru-RU"/>
              </w:rPr>
              <w:t>р</w:t>
            </w:r>
            <w:r w:rsidRPr="0070662A">
              <w:rPr>
                <w:rFonts w:eastAsia="Times New Roman"/>
                <w:lang w:eastAsia="ru-RU"/>
              </w:rPr>
              <w:t>гетических ресу</w:t>
            </w:r>
            <w:r w:rsidRPr="0070662A">
              <w:rPr>
                <w:rFonts w:eastAsia="Times New Roman"/>
                <w:lang w:eastAsia="ru-RU"/>
              </w:rPr>
              <w:t>р</w:t>
            </w:r>
            <w:r w:rsidRPr="0070662A">
              <w:rPr>
                <w:rFonts w:eastAsia="Times New Roman"/>
                <w:lang w:eastAsia="ru-RU"/>
              </w:rPr>
              <w:t>сов и воды на трехлетний период          2024 - 2026 годы</w:t>
            </w:r>
            <w:r w:rsidRPr="0070662A">
              <w:t xml:space="preserve">» </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lastRenderedPageBreak/>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Проведение монитори</w:t>
            </w:r>
            <w:r w:rsidRPr="0070662A">
              <w:t>н</w:t>
            </w:r>
            <w:r w:rsidRPr="0070662A">
              <w:t xml:space="preserve">га </w:t>
            </w:r>
            <w:r w:rsidRPr="0070662A">
              <w:rPr>
                <w:lang w:eastAsia="ru-RU"/>
              </w:rPr>
              <w:t>ц</w:t>
            </w:r>
            <w:r w:rsidRPr="0070662A">
              <w:rPr>
                <w:lang w:eastAsia="ru-RU"/>
              </w:rPr>
              <w:t>е</w:t>
            </w:r>
            <w:r w:rsidRPr="0070662A">
              <w:rPr>
                <w:lang w:eastAsia="ru-RU"/>
              </w:rPr>
              <w:t xml:space="preserve">левых уровней снижения </w:t>
            </w:r>
            <w:r w:rsidRPr="0070662A">
              <w:t>ра</w:t>
            </w:r>
            <w:r w:rsidRPr="0070662A">
              <w:t>с</w:t>
            </w:r>
            <w:r w:rsidRPr="0070662A">
              <w:t>ходов</w:t>
            </w:r>
            <w:r w:rsidRPr="0070662A">
              <w:rPr>
                <w:lang w:eastAsia="ru-RU"/>
              </w:rPr>
              <w:t xml:space="preserve"> энергетич</w:t>
            </w:r>
            <w:r w:rsidRPr="0070662A">
              <w:rPr>
                <w:lang w:eastAsia="ru-RU"/>
              </w:rPr>
              <w:t>е</w:t>
            </w:r>
            <w:r w:rsidRPr="0070662A">
              <w:rPr>
                <w:lang w:eastAsia="ru-RU"/>
              </w:rPr>
              <w:t>ских ресу</w:t>
            </w:r>
            <w:r w:rsidRPr="0070662A">
              <w:rPr>
                <w:lang w:eastAsia="ru-RU"/>
              </w:rPr>
              <w:t>р</w:t>
            </w:r>
            <w:r w:rsidRPr="0070662A">
              <w:rPr>
                <w:lang w:eastAsia="ru-RU"/>
              </w:rPr>
              <w:lastRenderedPageBreak/>
              <w:t>сов и воды, потребля</w:t>
            </w:r>
            <w:r w:rsidRPr="0070662A">
              <w:rPr>
                <w:lang w:eastAsia="ru-RU"/>
              </w:rPr>
              <w:t>е</w:t>
            </w:r>
            <w:r w:rsidRPr="0070662A">
              <w:rPr>
                <w:lang w:eastAsia="ru-RU"/>
              </w:rPr>
              <w:t>мых мун</w:t>
            </w:r>
            <w:r w:rsidRPr="0070662A">
              <w:rPr>
                <w:lang w:eastAsia="ru-RU"/>
              </w:rPr>
              <w:t>и</w:t>
            </w:r>
            <w:r w:rsidRPr="0070662A">
              <w:rPr>
                <w:lang w:eastAsia="ru-RU"/>
              </w:rPr>
              <w:t>ципальным казенным учрежден</w:t>
            </w:r>
            <w:r w:rsidRPr="0070662A">
              <w:rPr>
                <w:lang w:eastAsia="ru-RU"/>
              </w:rPr>
              <w:t>и</w:t>
            </w:r>
            <w:r w:rsidRPr="0070662A">
              <w:rPr>
                <w:lang w:eastAsia="ru-RU"/>
              </w:rPr>
              <w:t>ем кул</w:t>
            </w:r>
            <w:r w:rsidRPr="0070662A">
              <w:rPr>
                <w:lang w:eastAsia="ru-RU"/>
              </w:rPr>
              <w:t>ь</w:t>
            </w:r>
            <w:r w:rsidRPr="0070662A">
              <w:rPr>
                <w:lang w:eastAsia="ru-RU"/>
              </w:rPr>
              <w:t>туры «Щербино</w:t>
            </w:r>
            <w:r w:rsidRPr="0070662A">
              <w:rPr>
                <w:lang w:eastAsia="ru-RU"/>
              </w:rPr>
              <w:t>в</w:t>
            </w:r>
            <w:r w:rsidRPr="0070662A">
              <w:rPr>
                <w:lang w:eastAsia="ru-RU"/>
              </w:rPr>
              <w:t>ский сел</w:t>
            </w:r>
            <w:r w:rsidRPr="0070662A">
              <w:rPr>
                <w:lang w:eastAsia="ru-RU"/>
              </w:rPr>
              <w:t>ь</w:t>
            </w:r>
            <w:r w:rsidRPr="0070662A">
              <w:rPr>
                <w:lang w:eastAsia="ru-RU"/>
              </w:rPr>
              <w:t>ский Дом культуры» Щербино</w:t>
            </w:r>
            <w:r w:rsidRPr="0070662A">
              <w:rPr>
                <w:lang w:eastAsia="ru-RU"/>
              </w:rPr>
              <w:t>в</w:t>
            </w:r>
            <w:r w:rsidRPr="0070662A">
              <w:rPr>
                <w:lang w:eastAsia="ru-RU"/>
              </w:rPr>
              <w:t>ского сел</w:t>
            </w:r>
            <w:r w:rsidRPr="0070662A">
              <w:rPr>
                <w:lang w:eastAsia="ru-RU"/>
              </w:rPr>
              <w:t>ь</w:t>
            </w:r>
            <w:r w:rsidRPr="0070662A">
              <w:rPr>
                <w:lang w:eastAsia="ru-RU"/>
              </w:rPr>
              <w:t>ского пос</w:t>
            </w:r>
            <w:r w:rsidRPr="0070662A">
              <w:rPr>
                <w:lang w:eastAsia="ru-RU"/>
              </w:rPr>
              <w:t>е</w:t>
            </w:r>
            <w:r w:rsidRPr="0070662A">
              <w:rPr>
                <w:lang w:eastAsia="ru-RU"/>
              </w:rPr>
              <w:t>ления Ще</w:t>
            </w:r>
            <w:r w:rsidRPr="0070662A">
              <w:rPr>
                <w:lang w:eastAsia="ru-RU"/>
              </w:rPr>
              <w:t>р</w:t>
            </w:r>
            <w:r w:rsidRPr="0070662A">
              <w:rPr>
                <w:lang w:eastAsia="ru-RU"/>
              </w:rPr>
              <w:t>биновского рай</w:t>
            </w:r>
            <w:r w:rsidRPr="0070662A">
              <w:rPr>
                <w:lang w:eastAsia="ru-RU"/>
              </w:rPr>
              <w:t>о</w:t>
            </w:r>
            <w:r w:rsidRPr="0070662A">
              <w:rPr>
                <w:lang w:eastAsia="ru-RU"/>
              </w:rPr>
              <w:t xml:space="preserve">на </w:t>
            </w:r>
            <w:r w:rsidRPr="0070662A">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lastRenderedPageBreak/>
              <w:t>администр</w:t>
            </w:r>
            <w:r w:rsidRPr="0070662A">
              <w:t>а</w:t>
            </w:r>
            <w:r w:rsidRPr="0070662A">
              <w:t>ция</w:t>
            </w:r>
          </w:p>
        </w:tc>
      </w:tr>
      <w:tr w:rsidR="009E3C5B" w:rsidRPr="0070662A" w:rsidTr="009E3C5B">
        <w:trPr>
          <w:trHeight w:val="585"/>
        </w:trPr>
        <w:tc>
          <w:tcPr>
            <w:tcW w:w="915" w:type="dxa"/>
            <w:vMerge/>
            <w:tcBorders>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left w:val="single" w:sz="4" w:space="0" w:color="auto"/>
              <w:bottom w:val="single" w:sz="4" w:space="0" w:color="auto"/>
              <w:right w:val="single" w:sz="4" w:space="0" w:color="auto"/>
            </w:tcBorders>
            <w:vAlign w:val="center"/>
          </w:tcPr>
          <w:p w:rsidR="009E3C5B" w:rsidRPr="0070662A" w:rsidRDefault="009E3C5B" w:rsidP="00EC2D79">
            <w:pPr>
              <w:suppressAutoHyphens w:val="0"/>
              <w:autoSpaceDE w:val="0"/>
              <w:autoSpaceDN w:val="0"/>
              <w:adjustRightInd w:val="0"/>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05"/>
        </w:trPr>
        <w:tc>
          <w:tcPr>
            <w:tcW w:w="915" w:type="dxa"/>
            <w:vMerge/>
            <w:tcBorders>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left w:val="single" w:sz="4" w:space="0" w:color="auto"/>
              <w:bottom w:val="single" w:sz="4" w:space="0" w:color="auto"/>
              <w:right w:val="single" w:sz="4" w:space="0" w:color="auto"/>
            </w:tcBorders>
            <w:vAlign w:val="center"/>
          </w:tcPr>
          <w:p w:rsidR="009E3C5B" w:rsidRPr="0070662A" w:rsidRDefault="009E3C5B" w:rsidP="00EC2D79">
            <w:pPr>
              <w:suppressAutoHyphens w:val="0"/>
              <w:autoSpaceDE w:val="0"/>
              <w:autoSpaceDN w:val="0"/>
              <w:adjustRightInd w:val="0"/>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720"/>
        </w:trPr>
        <w:tc>
          <w:tcPr>
            <w:tcW w:w="915" w:type="dxa"/>
            <w:vMerge/>
            <w:tcBorders>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left w:val="single" w:sz="4" w:space="0" w:color="auto"/>
              <w:bottom w:val="single" w:sz="4" w:space="0" w:color="auto"/>
              <w:right w:val="single" w:sz="4" w:space="0" w:color="auto"/>
            </w:tcBorders>
            <w:vAlign w:val="center"/>
          </w:tcPr>
          <w:p w:rsidR="009E3C5B" w:rsidRPr="0070662A" w:rsidRDefault="009E3C5B" w:rsidP="00EC2D79">
            <w:pPr>
              <w:suppressAutoHyphens w:val="0"/>
              <w:autoSpaceDE w:val="0"/>
              <w:autoSpaceDN w:val="0"/>
              <w:adjustRightInd w:val="0"/>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5222"/>
        </w:trPr>
        <w:tc>
          <w:tcPr>
            <w:tcW w:w="915" w:type="dxa"/>
            <w:vMerge/>
            <w:tcBorders>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left w:val="single" w:sz="4" w:space="0" w:color="auto"/>
              <w:bottom w:val="single" w:sz="4" w:space="0" w:color="auto"/>
              <w:right w:val="single" w:sz="4" w:space="0" w:color="auto"/>
            </w:tcBorders>
            <w:vAlign w:val="center"/>
          </w:tcPr>
          <w:p w:rsidR="009E3C5B" w:rsidRPr="0070662A" w:rsidRDefault="009E3C5B" w:rsidP="00EC2D79">
            <w:pPr>
              <w:suppressAutoHyphens w:val="0"/>
              <w:autoSpaceDE w:val="0"/>
              <w:autoSpaceDN w:val="0"/>
              <w:adjustRightInd w:val="0"/>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lang w:eastAsia="ar-SA"/>
              </w:rPr>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55"/>
        </w:trPr>
        <w:tc>
          <w:tcPr>
            <w:tcW w:w="915"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lastRenderedPageBreak/>
              <w:t>3</w:t>
            </w:r>
          </w:p>
        </w:tc>
        <w:tc>
          <w:tcPr>
            <w:tcW w:w="13951" w:type="dxa"/>
            <w:gridSpan w:val="11"/>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Цели: обеспечение надежности водоснабжения потребителей населенных пунктов Щербиновского сельского поселения Щербино</w:t>
            </w:r>
            <w:r w:rsidRPr="0070662A">
              <w:rPr>
                <w:lang w:eastAsia="ar-SA"/>
              </w:rPr>
              <w:t>в</w:t>
            </w:r>
            <w:r w:rsidRPr="0070662A">
              <w:rPr>
                <w:lang w:eastAsia="ar-SA"/>
              </w:rPr>
              <w:t>ского рай</w:t>
            </w:r>
            <w:r w:rsidRPr="0070662A">
              <w:rPr>
                <w:lang w:eastAsia="ar-SA"/>
              </w:rPr>
              <w:t>о</w:t>
            </w:r>
            <w:r w:rsidRPr="0070662A">
              <w:rPr>
                <w:lang w:eastAsia="ar-SA"/>
              </w:rPr>
              <w:t>на;</w:t>
            </w:r>
          </w:p>
          <w:p w:rsidR="009E3C5B" w:rsidRPr="0070662A" w:rsidRDefault="009E3C5B" w:rsidP="00EC2D79">
            <w:pPr>
              <w:suppressAutoHyphens w:val="0"/>
              <w:rPr>
                <w:lang w:eastAsia="ar-SA"/>
              </w:rPr>
            </w:pPr>
            <w:r w:rsidRPr="0070662A">
              <w:t>обеспечение населения Щербиновского сельского поселения Щербиновского района приро</w:t>
            </w:r>
            <w:r w:rsidRPr="0070662A">
              <w:t>д</w:t>
            </w:r>
            <w:r w:rsidRPr="0070662A">
              <w:t>ным газом</w:t>
            </w:r>
          </w:p>
        </w:tc>
      </w:tr>
      <w:tr w:rsidR="009E3C5B" w:rsidRPr="0070662A" w:rsidTr="009E3C5B">
        <w:trPr>
          <w:trHeight w:val="355"/>
        </w:trPr>
        <w:tc>
          <w:tcPr>
            <w:tcW w:w="915"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3.1</w:t>
            </w:r>
          </w:p>
        </w:tc>
        <w:tc>
          <w:tcPr>
            <w:tcW w:w="13951" w:type="dxa"/>
            <w:gridSpan w:val="11"/>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Задачи:</w:t>
            </w:r>
            <w:r w:rsidRPr="0070662A">
              <w:rPr>
                <w:rFonts w:eastAsia="Times New Roman"/>
                <w:lang w:eastAsia="ar-SA"/>
              </w:rPr>
              <w:t xml:space="preserve"> </w:t>
            </w:r>
            <w:r w:rsidRPr="0070662A">
              <w:rPr>
                <w:lang w:eastAsia="ar-SA"/>
              </w:rPr>
              <w:t>бесперебойное снабжение населения качественной питьевой водой в населенных пунктах Щербиновского сельского посел</w:t>
            </w:r>
            <w:r w:rsidRPr="0070662A">
              <w:rPr>
                <w:lang w:eastAsia="ar-SA"/>
              </w:rPr>
              <w:t>е</w:t>
            </w:r>
            <w:r w:rsidRPr="0070662A">
              <w:rPr>
                <w:lang w:eastAsia="ar-SA"/>
              </w:rPr>
              <w:t>ния Щерб</w:t>
            </w:r>
            <w:r w:rsidRPr="0070662A">
              <w:rPr>
                <w:lang w:eastAsia="ar-SA"/>
              </w:rPr>
              <w:t>и</w:t>
            </w:r>
            <w:r w:rsidRPr="0070662A">
              <w:rPr>
                <w:lang w:eastAsia="ar-SA"/>
              </w:rPr>
              <w:t>новского района;</w:t>
            </w:r>
          </w:p>
          <w:p w:rsidR="009E3C5B" w:rsidRPr="0070662A" w:rsidRDefault="009E3C5B" w:rsidP="00EC2D79">
            <w:pPr>
              <w:suppressAutoHyphens w:val="0"/>
              <w:rPr>
                <w:lang w:eastAsia="ar-SA"/>
              </w:rPr>
            </w:pPr>
            <w:r w:rsidRPr="0070662A">
              <w:t>строительство объекта сети газораспределения, создание условия для предоставления гражданам возможности пользования приро</w:t>
            </w:r>
            <w:r w:rsidRPr="0070662A">
              <w:t>д</w:t>
            </w:r>
            <w:r w:rsidRPr="0070662A">
              <w:t>ным газом</w:t>
            </w:r>
          </w:p>
        </w:tc>
      </w:tr>
      <w:tr w:rsidR="009E3C5B" w:rsidRPr="0070662A" w:rsidTr="009E3C5B">
        <w:trPr>
          <w:trHeight w:val="220"/>
        </w:trPr>
        <w:tc>
          <w:tcPr>
            <w:tcW w:w="915" w:type="dxa"/>
            <w:vMerge w:val="restart"/>
            <w:tcBorders>
              <w:top w:val="single" w:sz="4" w:space="0" w:color="auto"/>
              <w:left w:val="single" w:sz="4" w:space="0" w:color="auto"/>
              <w:right w:val="single" w:sz="4" w:space="0" w:color="auto"/>
            </w:tcBorders>
          </w:tcPr>
          <w:p w:rsidR="009E3C5B" w:rsidRPr="0070662A" w:rsidRDefault="009E3C5B" w:rsidP="009E3C5B">
            <w:pPr>
              <w:jc w:val="center"/>
              <w:rPr>
                <w:lang w:eastAsia="ar-SA"/>
              </w:rPr>
            </w:pPr>
            <w:r w:rsidRPr="0070662A">
              <w:rPr>
                <w:lang w:eastAsia="ar-SA"/>
              </w:rPr>
              <w:t>3.1.1</w:t>
            </w:r>
          </w:p>
        </w:tc>
        <w:tc>
          <w:tcPr>
            <w:tcW w:w="1552" w:type="dxa"/>
            <w:vMerge w:val="restart"/>
            <w:tcBorders>
              <w:top w:val="single" w:sz="4" w:space="0" w:color="auto"/>
              <w:left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Основное м</w:t>
            </w:r>
            <w:r w:rsidRPr="0070662A">
              <w:rPr>
                <w:lang w:eastAsia="ar-SA"/>
              </w:rPr>
              <w:t>е</w:t>
            </w:r>
            <w:r w:rsidRPr="0070662A">
              <w:rPr>
                <w:lang w:eastAsia="ar-SA"/>
              </w:rPr>
              <w:t xml:space="preserve">роприятие </w:t>
            </w:r>
          </w:p>
          <w:p w:rsidR="009E3C5B" w:rsidRPr="0070662A" w:rsidRDefault="009E3C5B" w:rsidP="00EC2D79">
            <w:pPr>
              <w:suppressAutoHyphens w:val="0"/>
              <w:rPr>
                <w:lang w:eastAsia="ar-SA"/>
              </w:rPr>
            </w:pPr>
            <w:r w:rsidRPr="0070662A">
              <w:rPr>
                <w:lang w:eastAsia="ar-SA"/>
              </w:rPr>
              <w:t>№ 3 «Мер</w:t>
            </w:r>
            <w:r w:rsidRPr="0070662A">
              <w:rPr>
                <w:lang w:eastAsia="ar-SA"/>
              </w:rPr>
              <w:t>о</w:t>
            </w:r>
            <w:r w:rsidRPr="0070662A">
              <w:rPr>
                <w:lang w:eastAsia="ar-SA"/>
              </w:rPr>
              <w:t xml:space="preserve">приятия в </w:t>
            </w:r>
            <w:r w:rsidRPr="0070662A">
              <w:rPr>
                <w:lang w:eastAsia="ar-SA"/>
              </w:rPr>
              <w:lastRenderedPageBreak/>
              <w:t>сфере ко</w:t>
            </w:r>
            <w:r w:rsidRPr="0070662A">
              <w:rPr>
                <w:lang w:eastAsia="ar-SA"/>
              </w:rPr>
              <w:t>м</w:t>
            </w:r>
            <w:r w:rsidRPr="0070662A">
              <w:rPr>
                <w:lang w:eastAsia="ar-SA"/>
              </w:rPr>
              <w:t>мунального хозяйства»</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lastRenderedPageBreak/>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t>1120612,56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t>710246,00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410366,56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Ремонт в</w:t>
            </w:r>
            <w:r w:rsidRPr="0070662A">
              <w:rPr>
                <w:lang w:eastAsia="ar-SA"/>
              </w:rPr>
              <w:t>о</w:t>
            </w:r>
            <w:r w:rsidRPr="0070662A">
              <w:rPr>
                <w:lang w:eastAsia="ar-SA"/>
              </w:rPr>
              <w:t>допрово</w:t>
            </w:r>
            <w:r w:rsidRPr="0070662A">
              <w:rPr>
                <w:lang w:eastAsia="ar-SA"/>
              </w:rPr>
              <w:t>д</w:t>
            </w:r>
            <w:r w:rsidRPr="0070662A">
              <w:rPr>
                <w:lang w:eastAsia="ar-SA"/>
              </w:rPr>
              <w:t>ных линий, сн</w:t>
            </w:r>
            <w:r w:rsidRPr="0070662A">
              <w:rPr>
                <w:lang w:eastAsia="ar-SA"/>
              </w:rPr>
              <w:t>и</w:t>
            </w:r>
            <w:r w:rsidRPr="0070662A">
              <w:rPr>
                <w:lang w:eastAsia="ar-SA"/>
              </w:rPr>
              <w:t xml:space="preserve">жения </w:t>
            </w:r>
            <w:r w:rsidRPr="0070662A">
              <w:rPr>
                <w:lang w:eastAsia="ar-SA"/>
              </w:rPr>
              <w:lastRenderedPageBreak/>
              <w:t>износа сетей и повыш</w:t>
            </w:r>
            <w:r w:rsidRPr="0070662A">
              <w:rPr>
                <w:lang w:eastAsia="ar-SA"/>
              </w:rPr>
              <w:t>е</w:t>
            </w:r>
            <w:r w:rsidRPr="0070662A">
              <w:rPr>
                <w:lang w:eastAsia="ar-SA"/>
              </w:rPr>
              <w:t>ния наде</w:t>
            </w:r>
            <w:r w:rsidRPr="0070662A">
              <w:rPr>
                <w:lang w:eastAsia="ar-SA"/>
              </w:rPr>
              <w:t>ж</w:t>
            </w:r>
            <w:r w:rsidRPr="0070662A">
              <w:rPr>
                <w:lang w:eastAsia="ar-SA"/>
              </w:rPr>
              <w:t>ности с</w:t>
            </w:r>
            <w:r w:rsidRPr="0070662A">
              <w:rPr>
                <w:lang w:eastAsia="ar-SA"/>
              </w:rPr>
              <w:t>и</w:t>
            </w:r>
            <w:r w:rsidRPr="0070662A">
              <w:rPr>
                <w:lang w:eastAsia="ar-SA"/>
              </w:rPr>
              <w:t>стемы вод</w:t>
            </w:r>
            <w:r w:rsidRPr="0070662A">
              <w:rPr>
                <w:lang w:eastAsia="ar-SA"/>
              </w:rPr>
              <w:t>о</w:t>
            </w:r>
            <w:r w:rsidRPr="0070662A">
              <w:rPr>
                <w:lang w:eastAsia="ar-SA"/>
              </w:rPr>
              <w:t>снабжения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rPr>
                <w:lang w:eastAsia="ar-SA"/>
              </w:rPr>
              <w:lastRenderedPageBreak/>
              <w:t>администр</w:t>
            </w:r>
            <w:r w:rsidRPr="0070662A">
              <w:rPr>
                <w:lang w:eastAsia="ar-SA"/>
              </w:rPr>
              <w:t>а</w:t>
            </w:r>
            <w:r w:rsidRPr="0070662A">
              <w:rPr>
                <w:lang w:eastAsia="ar-SA"/>
              </w:rPr>
              <w:t>ция</w:t>
            </w:r>
          </w:p>
        </w:tc>
      </w:tr>
      <w:tr w:rsidR="009E3C5B" w:rsidRPr="0070662A" w:rsidTr="009E3C5B">
        <w:trPr>
          <w:trHeight w:val="320"/>
        </w:trPr>
        <w:tc>
          <w:tcPr>
            <w:tcW w:w="915" w:type="dxa"/>
            <w:vMerge/>
            <w:tcBorders>
              <w:left w:val="single" w:sz="4" w:space="0" w:color="auto"/>
              <w:right w:val="single" w:sz="4" w:space="0" w:color="auto"/>
            </w:tcBorders>
          </w:tcPr>
          <w:p w:rsidR="009E3C5B" w:rsidRPr="0070662A" w:rsidRDefault="009E3C5B" w:rsidP="009E3C5B">
            <w:pPr>
              <w:jc w:val="center"/>
              <w:rPr>
                <w:highlight w:val="yellow"/>
                <w:lang w:eastAsia="ar-SA"/>
              </w:rPr>
            </w:pPr>
          </w:p>
        </w:tc>
        <w:tc>
          <w:tcPr>
            <w:tcW w:w="1552" w:type="dxa"/>
            <w:vMerge/>
            <w:tcBorders>
              <w:left w:val="single" w:sz="4" w:space="0" w:color="auto"/>
              <w:right w:val="single" w:sz="4" w:space="0" w:color="auto"/>
            </w:tcBorders>
          </w:tcPr>
          <w:p w:rsidR="009E3C5B" w:rsidRPr="0070662A" w:rsidRDefault="009E3C5B" w:rsidP="00EC2D79">
            <w:pPr>
              <w:suppressAutoHyphens w:val="0"/>
              <w:rPr>
                <w:highlight w:val="yellow"/>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t>1120612,56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t>710246,00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410366,56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40"/>
        </w:trPr>
        <w:tc>
          <w:tcPr>
            <w:tcW w:w="915" w:type="dxa"/>
            <w:vMerge/>
            <w:tcBorders>
              <w:left w:val="single" w:sz="4" w:space="0" w:color="auto"/>
              <w:right w:val="single" w:sz="4" w:space="0" w:color="auto"/>
            </w:tcBorders>
          </w:tcPr>
          <w:p w:rsidR="009E3C5B" w:rsidRPr="0070662A" w:rsidRDefault="009E3C5B" w:rsidP="009E3C5B">
            <w:pPr>
              <w:jc w:val="center"/>
              <w:rPr>
                <w:highlight w:val="yellow"/>
                <w:lang w:eastAsia="ar-SA"/>
              </w:rPr>
            </w:pPr>
          </w:p>
        </w:tc>
        <w:tc>
          <w:tcPr>
            <w:tcW w:w="1552" w:type="dxa"/>
            <w:vMerge/>
            <w:tcBorders>
              <w:left w:val="single" w:sz="4" w:space="0" w:color="auto"/>
              <w:right w:val="single" w:sz="4" w:space="0" w:color="auto"/>
            </w:tcBorders>
          </w:tcPr>
          <w:p w:rsidR="009E3C5B" w:rsidRPr="0070662A" w:rsidRDefault="009E3C5B" w:rsidP="00EC2D79">
            <w:pPr>
              <w:suppressAutoHyphens w:val="0"/>
              <w:rPr>
                <w:highlight w:val="yellow"/>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180"/>
        </w:trPr>
        <w:tc>
          <w:tcPr>
            <w:tcW w:w="915" w:type="dxa"/>
            <w:vMerge/>
            <w:tcBorders>
              <w:left w:val="single" w:sz="4" w:space="0" w:color="auto"/>
              <w:right w:val="single" w:sz="4" w:space="0" w:color="auto"/>
            </w:tcBorders>
          </w:tcPr>
          <w:p w:rsidR="009E3C5B" w:rsidRPr="0070662A" w:rsidRDefault="009E3C5B" w:rsidP="009E3C5B">
            <w:pPr>
              <w:jc w:val="center"/>
              <w:rPr>
                <w:highlight w:val="yellow"/>
                <w:lang w:eastAsia="ar-SA"/>
              </w:rPr>
            </w:pPr>
          </w:p>
        </w:tc>
        <w:tc>
          <w:tcPr>
            <w:tcW w:w="1552" w:type="dxa"/>
            <w:vMerge/>
            <w:tcBorders>
              <w:left w:val="single" w:sz="4" w:space="0" w:color="auto"/>
              <w:right w:val="single" w:sz="4" w:space="0" w:color="auto"/>
            </w:tcBorders>
          </w:tcPr>
          <w:p w:rsidR="009E3C5B" w:rsidRPr="0070662A" w:rsidRDefault="009E3C5B" w:rsidP="00EC2D79">
            <w:pPr>
              <w:suppressAutoHyphens w:val="0"/>
              <w:rPr>
                <w:highlight w:val="yellow"/>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20"/>
        </w:trPr>
        <w:tc>
          <w:tcPr>
            <w:tcW w:w="915" w:type="dxa"/>
            <w:vMerge/>
            <w:tcBorders>
              <w:left w:val="single" w:sz="4" w:space="0" w:color="auto"/>
              <w:bottom w:val="single" w:sz="4" w:space="0" w:color="auto"/>
              <w:right w:val="single" w:sz="4" w:space="0" w:color="auto"/>
            </w:tcBorders>
          </w:tcPr>
          <w:p w:rsidR="009E3C5B" w:rsidRPr="0070662A" w:rsidRDefault="009E3C5B" w:rsidP="009E3C5B">
            <w:pPr>
              <w:jc w:val="center"/>
              <w:rPr>
                <w:highlight w:val="yellow"/>
                <w:lang w:eastAsia="ar-SA"/>
              </w:rPr>
            </w:pPr>
          </w:p>
        </w:tc>
        <w:tc>
          <w:tcPr>
            <w:tcW w:w="1552" w:type="dxa"/>
            <w:vMerge/>
            <w:tcBorders>
              <w:left w:val="single" w:sz="4" w:space="0" w:color="auto"/>
              <w:bottom w:val="single" w:sz="4" w:space="0" w:color="auto"/>
              <w:right w:val="single" w:sz="4" w:space="0" w:color="auto"/>
            </w:tcBorders>
          </w:tcPr>
          <w:p w:rsidR="009E3C5B" w:rsidRPr="0070662A" w:rsidRDefault="009E3C5B" w:rsidP="00EC2D79">
            <w:pPr>
              <w:suppressAutoHyphens w:val="0"/>
              <w:rPr>
                <w:highlight w:val="yellow"/>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9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3.1.1.1</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Мероприятие №1 «Реал</w:t>
            </w:r>
            <w:r w:rsidRPr="0070662A">
              <w:rPr>
                <w:lang w:eastAsia="ar-SA"/>
              </w:rPr>
              <w:t>и</w:t>
            </w:r>
            <w:r w:rsidRPr="0070662A">
              <w:rPr>
                <w:lang w:eastAsia="ar-SA"/>
              </w:rPr>
              <w:t>зация мер</w:t>
            </w:r>
            <w:r w:rsidRPr="0070662A">
              <w:rPr>
                <w:lang w:eastAsia="ar-SA"/>
              </w:rPr>
              <w:t>о</w:t>
            </w:r>
            <w:r w:rsidRPr="0070662A">
              <w:rPr>
                <w:lang w:eastAsia="ar-SA"/>
              </w:rPr>
              <w:t>при</w:t>
            </w:r>
            <w:r w:rsidRPr="0070662A">
              <w:rPr>
                <w:lang w:eastAsia="ar-SA"/>
              </w:rPr>
              <w:t>я</w:t>
            </w:r>
            <w:r w:rsidRPr="0070662A">
              <w:rPr>
                <w:lang w:eastAsia="ar-SA"/>
              </w:rPr>
              <w:t>тий в сфере ко</w:t>
            </w:r>
            <w:r w:rsidRPr="0070662A">
              <w:rPr>
                <w:lang w:eastAsia="ar-SA"/>
              </w:rPr>
              <w:t>м</w:t>
            </w:r>
            <w:r w:rsidRPr="0070662A">
              <w:rPr>
                <w:lang w:eastAsia="ar-SA"/>
              </w:rPr>
              <w:t>мунального хозяйства»</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t>710 246,00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t>710246,00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Ремонт в</w:t>
            </w:r>
            <w:r w:rsidRPr="0070662A">
              <w:rPr>
                <w:lang w:eastAsia="ar-SA"/>
              </w:rPr>
              <w:t>о</w:t>
            </w:r>
            <w:r w:rsidRPr="0070662A">
              <w:rPr>
                <w:lang w:eastAsia="ar-SA"/>
              </w:rPr>
              <w:t>допрово</w:t>
            </w:r>
            <w:r w:rsidRPr="0070662A">
              <w:rPr>
                <w:lang w:eastAsia="ar-SA"/>
              </w:rPr>
              <w:t>д</w:t>
            </w:r>
            <w:r w:rsidRPr="0070662A">
              <w:rPr>
                <w:lang w:eastAsia="ar-SA"/>
              </w:rPr>
              <w:t>ных л</w:t>
            </w:r>
            <w:r w:rsidRPr="0070662A">
              <w:rPr>
                <w:lang w:eastAsia="ar-SA"/>
              </w:rPr>
              <w:t>и</w:t>
            </w:r>
            <w:r w:rsidRPr="0070662A">
              <w:rPr>
                <w:lang w:eastAsia="ar-SA"/>
              </w:rPr>
              <w:t>ний по ул. Пе</w:t>
            </w:r>
            <w:r w:rsidRPr="0070662A">
              <w:rPr>
                <w:lang w:eastAsia="ar-SA"/>
              </w:rPr>
              <w:t>р</w:t>
            </w:r>
            <w:r w:rsidRPr="0070662A">
              <w:rPr>
                <w:lang w:eastAsia="ar-SA"/>
              </w:rPr>
              <w:t>вомайская, ул. Сове</w:t>
            </w:r>
            <w:r w:rsidRPr="0070662A">
              <w:rPr>
                <w:lang w:eastAsia="ar-SA"/>
              </w:rPr>
              <w:t>т</w:t>
            </w:r>
            <w:r w:rsidRPr="0070662A">
              <w:rPr>
                <w:lang w:eastAsia="ar-SA"/>
              </w:rPr>
              <w:t>ская, ул.К.Маркса поселка Щербино</w:t>
            </w:r>
            <w:r w:rsidRPr="0070662A">
              <w:rPr>
                <w:lang w:eastAsia="ar-SA"/>
              </w:rPr>
              <w:t>в</w:t>
            </w:r>
            <w:r w:rsidRPr="0070662A">
              <w:rPr>
                <w:lang w:eastAsia="ar-SA"/>
              </w:rPr>
              <w:t>ский, по ул. Октябр</w:t>
            </w:r>
            <w:r w:rsidRPr="0070662A">
              <w:rPr>
                <w:lang w:eastAsia="ar-SA"/>
              </w:rPr>
              <w:t>ь</w:t>
            </w:r>
            <w:r w:rsidRPr="0070662A">
              <w:rPr>
                <w:lang w:eastAsia="ar-SA"/>
              </w:rPr>
              <w:t>ская, ул. Островского поселка С</w:t>
            </w:r>
            <w:r w:rsidRPr="0070662A">
              <w:rPr>
                <w:lang w:eastAsia="ar-SA"/>
              </w:rPr>
              <w:t>е</w:t>
            </w:r>
            <w:r w:rsidRPr="0070662A">
              <w:rPr>
                <w:lang w:eastAsia="ar-SA"/>
              </w:rPr>
              <w:t>верный пр</w:t>
            </w:r>
            <w:r w:rsidRPr="0070662A">
              <w:rPr>
                <w:lang w:eastAsia="ar-SA"/>
              </w:rPr>
              <w:t>о</w:t>
            </w:r>
            <w:r w:rsidRPr="0070662A">
              <w:rPr>
                <w:lang w:eastAsia="ar-SA"/>
              </w:rPr>
              <w:t>тяженн</w:t>
            </w:r>
            <w:r w:rsidRPr="0070662A">
              <w:rPr>
                <w:lang w:eastAsia="ar-SA"/>
              </w:rPr>
              <w:t>о</w:t>
            </w:r>
            <w:r w:rsidRPr="0070662A">
              <w:rPr>
                <w:lang w:eastAsia="ar-SA"/>
              </w:rPr>
              <w:t xml:space="preserve">стью </w:t>
            </w:r>
            <w:smartTag w:uri="urn:schemas-microsoft-com:office:smarttags" w:element="metricconverter">
              <w:smartTagPr>
                <w:attr w:name="ProductID" w:val="2225,0 м"/>
              </w:smartTagPr>
              <w:r w:rsidRPr="0070662A">
                <w:rPr>
                  <w:lang w:eastAsia="ar-SA"/>
                </w:rPr>
                <w:t>2225,0 м</w:t>
              </w:r>
            </w:smartTag>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rPr>
                <w:lang w:eastAsia="ar-SA"/>
              </w:rPr>
              <w:t>администр</w:t>
            </w:r>
            <w:r w:rsidRPr="0070662A">
              <w:rPr>
                <w:lang w:eastAsia="ar-SA"/>
              </w:rPr>
              <w:t>а</w:t>
            </w:r>
            <w:r w:rsidRPr="0070662A">
              <w:rPr>
                <w:lang w:eastAsia="ar-SA"/>
              </w:rPr>
              <w:t>ция</w:t>
            </w:r>
          </w:p>
        </w:tc>
      </w:tr>
      <w:tr w:rsidR="009E3C5B" w:rsidRPr="0070662A" w:rsidTr="009E3C5B">
        <w:trPr>
          <w:trHeight w:val="9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t>710 246,00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66 347,00</w:t>
            </w:r>
          </w:p>
          <w:p w:rsidR="009E3C5B" w:rsidRPr="0070662A" w:rsidRDefault="009E3C5B" w:rsidP="00EC2D79">
            <w:pPr>
              <w:suppressAutoHyphens w:val="0"/>
              <w:jc w:val="right"/>
              <w:rPr>
                <w:lang w:eastAsia="ar-SA"/>
              </w:rPr>
            </w:pPr>
            <w:r w:rsidRPr="0070662A">
              <w:rPr>
                <w:lang w:eastAsia="ar-SA"/>
              </w:rPr>
              <w:t>643899,00*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8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6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13"/>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9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3.1.1.2</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Мероприятие №2 «</w:t>
            </w:r>
            <w:r w:rsidRPr="0070662A">
              <w:rPr>
                <w:szCs w:val="28"/>
              </w:rPr>
              <w:t>Стро</w:t>
            </w:r>
            <w:r w:rsidRPr="0070662A">
              <w:rPr>
                <w:szCs w:val="28"/>
              </w:rPr>
              <w:t>и</w:t>
            </w:r>
            <w:r w:rsidRPr="0070662A">
              <w:rPr>
                <w:szCs w:val="28"/>
              </w:rPr>
              <w:t>тельство  разводящего газопр</w:t>
            </w:r>
            <w:r w:rsidRPr="0070662A">
              <w:rPr>
                <w:szCs w:val="28"/>
              </w:rPr>
              <w:t>о</w:t>
            </w:r>
            <w:r w:rsidRPr="0070662A">
              <w:rPr>
                <w:szCs w:val="28"/>
              </w:rPr>
              <w:t>вода в п. Прил</w:t>
            </w:r>
            <w:r w:rsidRPr="0070662A">
              <w:rPr>
                <w:szCs w:val="28"/>
              </w:rPr>
              <w:t>и</w:t>
            </w:r>
            <w:r w:rsidRPr="0070662A">
              <w:rPr>
                <w:szCs w:val="28"/>
              </w:rPr>
              <w:lastRenderedPageBreak/>
              <w:t>манский и п. Северный, в том числе разр</w:t>
            </w:r>
            <w:r w:rsidRPr="0070662A">
              <w:rPr>
                <w:szCs w:val="28"/>
              </w:rPr>
              <w:t>а</w:t>
            </w:r>
            <w:r w:rsidRPr="0070662A">
              <w:rPr>
                <w:szCs w:val="28"/>
              </w:rPr>
              <w:t>ботка документ</w:t>
            </w:r>
            <w:r w:rsidRPr="0070662A">
              <w:rPr>
                <w:szCs w:val="28"/>
              </w:rPr>
              <w:t>а</w:t>
            </w:r>
            <w:r w:rsidRPr="0070662A">
              <w:rPr>
                <w:szCs w:val="28"/>
              </w:rPr>
              <w:t>ции по пл</w:t>
            </w:r>
            <w:r w:rsidRPr="0070662A">
              <w:rPr>
                <w:szCs w:val="28"/>
              </w:rPr>
              <w:t>а</w:t>
            </w:r>
            <w:r w:rsidRPr="0070662A">
              <w:rPr>
                <w:szCs w:val="28"/>
              </w:rPr>
              <w:t>нировке те</w:t>
            </w:r>
            <w:r w:rsidRPr="0070662A">
              <w:rPr>
                <w:szCs w:val="28"/>
              </w:rPr>
              <w:t>р</w:t>
            </w:r>
            <w:r w:rsidRPr="0070662A">
              <w:rPr>
                <w:szCs w:val="28"/>
              </w:rPr>
              <w:t>ритории и проведение госуда</w:t>
            </w:r>
            <w:r w:rsidRPr="0070662A">
              <w:rPr>
                <w:szCs w:val="28"/>
              </w:rPr>
              <w:t>р</w:t>
            </w:r>
            <w:r w:rsidRPr="0070662A">
              <w:rPr>
                <w:szCs w:val="28"/>
              </w:rPr>
              <w:t>ственной экспертизы пр</w:t>
            </w:r>
            <w:r w:rsidRPr="0070662A">
              <w:rPr>
                <w:szCs w:val="28"/>
              </w:rPr>
              <w:t>о</w:t>
            </w:r>
            <w:r w:rsidRPr="0070662A">
              <w:rPr>
                <w:szCs w:val="28"/>
              </w:rPr>
              <w:t>ектно-сметной д</w:t>
            </w:r>
            <w:r w:rsidRPr="0070662A">
              <w:rPr>
                <w:szCs w:val="28"/>
              </w:rPr>
              <w:t>о</w:t>
            </w:r>
            <w:r w:rsidRPr="0070662A">
              <w:rPr>
                <w:szCs w:val="28"/>
              </w:rPr>
              <w:t>кументации</w:t>
            </w:r>
            <w:r w:rsidRPr="0070662A">
              <w:rPr>
                <w:lang w:eastAsia="ar-SA"/>
              </w:rPr>
              <w:t>»</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lastRenderedPageBreak/>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Строител</w:t>
            </w:r>
            <w:r w:rsidRPr="0070662A">
              <w:rPr>
                <w:lang w:eastAsia="ar-SA"/>
              </w:rPr>
              <w:t>ь</w:t>
            </w:r>
            <w:r w:rsidRPr="0070662A">
              <w:rPr>
                <w:lang w:eastAsia="ar-SA"/>
              </w:rPr>
              <w:t>ство разв</w:t>
            </w:r>
            <w:r w:rsidRPr="0070662A">
              <w:rPr>
                <w:lang w:eastAsia="ar-SA"/>
              </w:rPr>
              <w:t>о</w:t>
            </w:r>
            <w:r w:rsidRPr="0070662A">
              <w:rPr>
                <w:lang w:eastAsia="ar-SA"/>
              </w:rPr>
              <w:t>дящего г</w:t>
            </w:r>
            <w:r w:rsidRPr="0070662A">
              <w:rPr>
                <w:lang w:eastAsia="ar-SA"/>
              </w:rPr>
              <w:t>а</w:t>
            </w:r>
            <w:r w:rsidRPr="0070662A">
              <w:rPr>
                <w:lang w:eastAsia="ar-SA"/>
              </w:rPr>
              <w:t>зопровода к</w:t>
            </w:r>
            <w:r w:rsidRPr="0070662A">
              <w:rPr>
                <w:szCs w:val="28"/>
              </w:rPr>
              <w:t xml:space="preserve"> п. Прил</w:t>
            </w:r>
            <w:r w:rsidRPr="0070662A">
              <w:rPr>
                <w:szCs w:val="28"/>
              </w:rPr>
              <w:t>и</w:t>
            </w:r>
            <w:r w:rsidRPr="0070662A">
              <w:rPr>
                <w:szCs w:val="28"/>
              </w:rPr>
              <w:t>манский,</w:t>
            </w:r>
            <w:r w:rsidRPr="0070662A">
              <w:rPr>
                <w:lang w:eastAsia="ar-SA"/>
              </w:rPr>
              <w:t xml:space="preserve"> </w:t>
            </w:r>
            <w:r w:rsidRPr="0070662A">
              <w:rPr>
                <w:lang w:eastAsia="ar-SA"/>
              </w:rPr>
              <w:lastRenderedPageBreak/>
              <w:t>протяже</w:t>
            </w:r>
            <w:r w:rsidRPr="0070662A">
              <w:rPr>
                <w:lang w:eastAsia="ar-SA"/>
              </w:rPr>
              <w:t>н</w:t>
            </w:r>
            <w:r w:rsidRPr="0070662A">
              <w:rPr>
                <w:lang w:eastAsia="ar-SA"/>
              </w:rPr>
              <w:t xml:space="preserve">ностью </w:t>
            </w:r>
            <w:smartTag w:uri="urn:schemas-microsoft-com:office:smarttags" w:element="metricconverter">
              <w:smartTagPr>
                <w:attr w:name="ProductID" w:val="1000,0 м"/>
              </w:smartTagPr>
              <w:r w:rsidRPr="0070662A">
                <w:rPr>
                  <w:lang w:eastAsia="ar-SA"/>
                </w:rPr>
                <w:t>1000,0 м</w:t>
              </w:r>
            </w:smartTag>
            <w:r w:rsidRPr="0070662A">
              <w:rPr>
                <w:szCs w:val="28"/>
              </w:rPr>
              <w:t xml:space="preserve"> и п. Северный,</w:t>
            </w:r>
            <w:r w:rsidRPr="0070662A">
              <w:rPr>
                <w:lang w:eastAsia="ar-SA"/>
              </w:rPr>
              <w:t xml:space="preserve"> протяже</w:t>
            </w:r>
            <w:r w:rsidRPr="0070662A">
              <w:rPr>
                <w:lang w:eastAsia="ar-SA"/>
              </w:rPr>
              <w:t>н</w:t>
            </w:r>
            <w:r w:rsidRPr="0070662A">
              <w:rPr>
                <w:lang w:eastAsia="ar-SA"/>
              </w:rPr>
              <w:t xml:space="preserve">ностью    </w:t>
            </w:r>
            <w:smartTag w:uri="urn:schemas-microsoft-com:office:smarttags" w:element="metricconverter">
              <w:smartTagPr>
                <w:attr w:name="ProductID" w:val="4000,0 м"/>
              </w:smartTagPr>
              <w:r w:rsidRPr="0070662A">
                <w:rPr>
                  <w:lang w:eastAsia="ar-SA"/>
                </w:rPr>
                <w:t>4000,0 м</w:t>
              </w:r>
            </w:smartTag>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rPr>
                <w:lang w:eastAsia="ar-SA"/>
              </w:rPr>
              <w:lastRenderedPageBreak/>
              <w:t>администр</w:t>
            </w:r>
            <w:r w:rsidRPr="0070662A">
              <w:rPr>
                <w:lang w:eastAsia="ar-SA"/>
              </w:rPr>
              <w:t>а</w:t>
            </w:r>
            <w:r w:rsidRPr="0070662A">
              <w:rPr>
                <w:lang w:eastAsia="ar-SA"/>
              </w:rPr>
              <w:t>ция</w:t>
            </w:r>
          </w:p>
        </w:tc>
      </w:tr>
      <w:tr w:rsidR="009E3C5B" w:rsidRPr="0070662A" w:rsidTr="009E3C5B">
        <w:trPr>
          <w:trHeight w:val="9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8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6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федерал</w:t>
            </w:r>
            <w:r w:rsidRPr="0070662A">
              <w:t>ь</w:t>
            </w:r>
            <w:r w:rsidRPr="0070662A">
              <w:lastRenderedPageBreak/>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lastRenderedPageBreak/>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3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9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3.1.1.3</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Мероприятие №3 «</w:t>
            </w:r>
            <w:r w:rsidRPr="0070662A">
              <w:rPr>
                <w:szCs w:val="28"/>
              </w:rPr>
              <w:t>Стро</w:t>
            </w:r>
            <w:r w:rsidRPr="0070662A">
              <w:rPr>
                <w:szCs w:val="28"/>
              </w:rPr>
              <w:t>и</w:t>
            </w:r>
            <w:r w:rsidRPr="0070662A">
              <w:rPr>
                <w:szCs w:val="28"/>
              </w:rPr>
              <w:t>тельство  г</w:t>
            </w:r>
            <w:r w:rsidRPr="0070662A">
              <w:rPr>
                <w:szCs w:val="28"/>
              </w:rPr>
              <w:t>а</w:t>
            </w:r>
            <w:r w:rsidRPr="0070662A">
              <w:rPr>
                <w:szCs w:val="28"/>
              </w:rPr>
              <w:t>зопровода низкого да</w:t>
            </w:r>
            <w:r w:rsidRPr="0070662A">
              <w:rPr>
                <w:szCs w:val="28"/>
              </w:rPr>
              <w:t>в</w:t>
            </w:r>
            <w:r w:rsidRPr="0070662A">
              <w:rPr>
                <w:szCs w:val="28"/>
              </w:rPr>
              <w:t>ления от                ул. Строит</w:t>
            </w:r>
            <w:r w:rsidRPr="0070662A">
              <w:rPr>
                <w:szCs w:val="28"/>
              </w:rPr>
              <w:t>е</w:t>
            </w:r>
            <w:r w:rsidRPr="0070662A">
              <w:rPr>
                <w:szCs w:val="28"/>
              </w:rPr>
              <w:t>лей д.23 по ул. Свердл</w:t>
            </w:r>
            <w:r w:rsidRPr="0070662A">
              <w:rPr>
                <w:szCs w:val="28"/>
              </w:rPr>
              <w:t>о</w:t>
            </w:r>
            <w:r w:rsidRPr="0070662A">
              <w:rPr>
                <w:szCs w:val="28"/>
              </w:rPr>
              <w:t>ва до ул. Первома</w:t>
            </w:r>
            <w:r w:rsidRPr="0070662A">
              <w:rPr>
                <w:szCs w:val="28"/>
              </w:rPr>
              <w:t>й</w:t>
            </w:r>
            <w:r w:rsidRPr="0070662A">
              <w:rPr>
                <w:szCs w:val="28"/>
              </w:rPr>
              <w:t>ской, до ул. Западной, по ул. Западной до ул. Дзе</w:t>
            </w:r>
            <w:r w:rsidRPr="0070662A">
              <w:rPr>
                <w:szCs w:val="28"/>
              </w:rPr>
              <w:t>р</w:t>
            </w:r>
            <w:r w:rsidRPr="0070662A">
              <w:rPr>
                <w:szCs w:val="28"/>
              </w:rPr>
              <w:t>жинского, по ул. Дзержи</w:t>
            </w:r>
            <w:r w:rsidRPr="0070662A">
              <w:rPr>
                <w:szCs w:val="28"/>
              </w:rPr>
              <w:t>н</w:t>
            </w:r>
            <w:r w:rsidRPr="0070662A">
              <w:rPr>
                <w:szCs w:val="28"/>
              </w:rPr>
              <w:t xml:space="preserve">ского до ул. </w:t>
            </w:r>
            <w:r w:rsidRPr="0070662A">
              <w:rPr>
                <w:szCs w:val="28"/>
              </w:rPr>
              <w:lastRenderedPageBreak/>
              <w:t>Азовской</w:t>
            </w:r>
            <w:r w:rsidRPr="0070662A">
              <w:rPr>
                <w:lang w:eastAsia="ar-SA"/>
              </w:rPr>
              <w:t>»</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lastRenderedPageBreak/>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Строител</w:t>
            </w:r>
            <w:r w:rsidRPr="0070662A">
              <w:rPr>
                <w:lang w:eastAsia="ar-SA"/>
              </w:rPr>
              <w:t>ь</w:t>
            </w:r>
            <w:r w:rsidRPr="0070662A">
              <w:rPr>
                <w:lang w:eastAsia="ar-SA"/>
              </w:rPr>
              <w:t xml:space="preserve">ство </w:t>
            </w:r>
            <w:r w:rsidRPr="0070662A">
              <w:rPr>
                <w:szCs w:val="28"/>
              </w:rPr>
              <w:t>газ</w:t>
            </w:r>
            <w:r w:rsidRPr="0070662A">
              <w:rPr>
                <w:szCs w:val="28"/>
              </w:rPr>
              <w:t>о</w:t>
            </w:r>
            <w:r w:rsidRPr="0070662A">
              <w:rPr>
                <w:szCs w:val="28"/>
              </w:rPr>
              <w:t>провода низкого давл</w:t>
            </w:r>
            <w:r w:rsidRPr="0070662A">
              <w:rPr>
                <w:szCs w:val="28"/>
              </w:rPr>
              <w:t>е</w:t>
            </w:r>
            <w:r w:rsidRPr="0070662A">
              <w:rPr>
                <w:szCs w:val="28"/>
              </w:rPr>
              <w:t>ния от                ул. Стро</w:t>
            </w:r>
            <w:r w:rsidRPr="0070662A">
              <w:rPr>
                <w:szCs w:val="28"/>
              </w:rPr>
              <w:t>и</w:t>
            </w:r>
            <w:r w:rsidRPr="0070662A">
              <w:rPr>
                <w:szCs w:val="28"/>
              </w:rPr>
              <w:t>телей д.23 по ул. Свердл</w:t>
            </w:r>
            <w:r w:rsidRPr="0070662A">
              <w:rPr>
                <w:szCs w:val="28"/>
              </w:rPr>
              <w:t>о</w:t>
            </w:r>
            <w:r w:rsidRPr="0070662A">
              <w:rPr>
                <w:szCs w:val="28"/>
              </w:rPr>
              <w:t>ва до ул. Пе</w:t>
            </w:r>
            <w:r w:rsidRPr="0070662A">
              <w:rPr>
                <w:szCs w:val="28"/>
              </w:rPr>
              <w:t>р</w:t>
            </w:r>
            <w:r w:rsidRPr="0070662A">
              <w:rPr>
                <w:szCs w:val="28"/>
              </w:rPr>
              <w:t>вомайской, до ул. З</w:t>
            </w:r>
            <w:r w:rsidRPr="0070662A">
              <w:rPr>
                <w:szCs w:val="28"/>
              </w:rPr>
              <w:t>а</w:t>
            </w:r>
            <w:r w:rsidRPr="0070662A">
              <w:rPr>
                <w:szCs w:val="28"/>
              </w:rPr>
              <w:t>падной, по ул. Запа</w:t>
            </w:r>
            <w:r w:rsidRPr="0070662A">
              <w:rPr>
                <w:szCs w:val="28"/>
              </w:rPr>
              <w:t>д</w:t>
            </w:r>
            <w:r w:rsidRPr="0070662A">
              <w:rPr>
                <w:szCs w:val="28"/>
              </w:rPr>
              <w:t>ной до ул. Дзержи</w:t>
            </w:r>
            <w:r w:rsidRPr="0070662A">
              <w:rPr>
                <w:szCs w:val="28"/>
              </w:rPr>
              <w:t>н</w:t>
            </w:r>
            <w:r w:rsidRPr="0070662A">
              <w:rPr>
                <w:szCs w:val="28"/>
              </w:rPr>
              <w:t>ского, по ул. Дзержи</w:t>
            </w:r>
            <w:r w:rsidRPr="0070662A">
              <w:rPr>
                <w:szCs w:val="28"/>
              </w:rPr>
              <w:t>н</w:t>
            </w:r>
            <w:r w:rsidRPr="0070662A">
              <w:rPr>
                <w:szCs w:val="28"/>
              </w:rPr>
              <w:lastRenderedPageBreak/>
              <w:t>ского до ул. Азовской,</w:t>
            </w:r>
            <w:r w:rsidRPr="0070662A">
              <w:rPr>
                <w:lang w:eastAsia="ar-SA"/>
              </w:rPr>
              <w:t xml:space="preserve"> протяже</w:t>
            </w:r>
            <w:r w:rsidRPr="0070662A">
              <w:rPr>
                <w:lang w:eastAsia="ar-SA"/>
              </w:rPr>
              <w:t>н</w:t>
            </w:r>
            <w:r w:rsidRPr="0070662A">
              <w:rPr>
                <w:lang w:eastAsia="ar-SA"/>
              </w:rPr>
              <w:t xml:space="preserve">ностью </w:t>
            </w:r>
            <w:smartTag w:uri="urn:schemas-microsoft-com:office:smarttags" w:element="metricconverter">
              <w:smartTagPr>
                <w:attr w:name="ProductID" w:val="4090,0 м"/>
              </w:smartTagPr>
              <w:r w:rsidRPr="0070662A">
                <w:rPr>
                  <w:lang w:eastAsia="ar-SA"/>
                </w:rPr>
                <w:t>4090,0 м</w:t>
              </w:r>
            </w:smartTag>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rPr>
                <w:lang w:eastAsia="ar-SA"/>
              </w:rPr>
              <w:lastRenderedPageBreak/>
              <w:t>администр</w:t>
            </w:r>
            <w:r w:rsidRPr="0070662A">
              <w:rPr>
                <w:lang w:eastAsia="ar-SA"/>
              </w:rPr>
              <w:t>а</w:t>
            </w:r>
            <w:r w:rsidRPr="0070662A">
              <w:rPr>
                <w:lang w:eastAsia="ar-SA"/>
              </w:rPr>
              <w:t>ция</w:t>
            </w:r>
          </w:p>
        </w:tc>
      </w:tr>
      <w:tr w:rsidR="009E3C5B" w:rsidRPr="0070662A" w:rsidTr="009E3C5B">
        <w:trPr>
          <w:trHeight w:val="9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8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6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3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9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lastRenderedPageBreak/>
              <w:t>3.1.1.4</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szCs w:val="28"/>
              </w:rPr>
            </w:pPr>
            <w:r w:rsidRPr="0070662A">
              <w:rPr>
                <w:lang w:eastAsia="ar-SA"/>
              </w:rPr>
              <w:t>Мероприятие №4 «</w:t>
            </w:r>
            <w:r w:rsidRPr="0070662A">
              <w:rPr>
                <w:szCs w:val="28"/>
              </w:rPr>
              <w:t>Реко</w:t>
            </w:r>
            <w:r w:rsidRPr="0070662A">
              <w:rPr>
                <w:szCs w:val="28"/>
              </w:rPr>
              <w:t>н</w:t>
            </w:r>
            <w:r w:rsidRPr="0070662A">
              <w:rPr>
                <w:szCs w:val="28"/>
              </w:rPr>
              <w:t>струкция участка в</w:t>
            </w:r>
            <w:r w:rsidRPr="0070662A">
              <w:rPr>
                <w:szCs w:val="28"/>
              </w:rPr>
              <w:t>о</w:t>
            </w:r>
            <w:r w:rsidRPr="0070662A">
              <w:rPr>
                <w:szCs w:val="28"/>
              </w:rPr>
              <w:t xml:space="preserve">допроводной сети в п.Щербиновском по ул.Мира от ул.Победы до ул.Мира №2, </w:t>
            </w:r>
          </w:p>
          <w:p w:rsidR="009E3C5B" w:rsidRPr="0070662A" w:rsidRDefault="009E3C5B" w:rsidP="00EC2D79">
            <w:pPr>
              <w:suppressAutoHyphens w:val="0"/>
              <w:rPr>
                <w:szCs w:val="28"/>
              </w:rPr>
            </w:pPr>
            <w:r w:rsidRPr="0070662A">
              <w:rPr>
                <w:szCs w:val="28"/>
              </w:rPr>
              <w:t xml:space="preserve">Ø-100мм,        </w:t>
            </w:r>
          </w:p>
          <w:p w:rsidR="009E3C5B" w:rsidRPr="0070662A" w:rsidRDefault="009E3C5B" w:rsidP="00EC2D79">
            <w:pPr>
              <w:suppressAutoHyphens w:val="0"/>
              <w:rPr>
                <w:lang w:eastAsia="ar-SA"/>
              </w:rPr>
            </w:pPr>
            <w:r w:rsidRPr="0070662A">
              <w:rPr>
                <w:szCs w:val="28"/>
              </w:rPr>
              <w:t xml:space="preserve"> </w:t>
            </w:r>
            <w:r w:rsidRPr="0070662A">
              <w:rPr>
                <w:szCs w:val="28"/>
                <w:lang w:val="en-US"/>
              </w:rPr>
              <w:t>L</w:t>
            </w:r>
            <w:r w:rsidRPr="0070662A">
              <w:rPr>
                <w:szCs w:val="28"/>
              </w:rPr>
              <w:t>-390м</w:t>
            </w:r>
            <w:r w:rsidRPr="0070662A">
              <w:rPr>
                <w:lang w:eastAsia="ar-SA"/>
              </w:rPr>
              <w:t>»</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Замена и</w:t>
            </w:r>
            <w:r w:rsidRPr="0070662A">
              <w:rPr>
                <w:lang w:eastAsia="ar-SA"/>
              </w:rPr>
              <w:t>з</w:t>
            </w:r>
            <w:r w:rsidRPr="0070662A">
              <w:rPr>
                <w:lang w:eastAsia="ar-SA"/>
              </w:rPr>
              <w:t>ношенных сетей вод</w:t>
            </w:r>
            <w:r w:rsidRPr="0070662A">
              <w:rPr>
                <w:lang w:eastAsia="ar-SA"/>
              </w:rPr>
              <w:t>о</w:t>
            </w:r>
            <w:r w:rsidRPr="0070662A">
              <w:rPr>
                <w:lang w:eastAsia="ar-SA"/>
              </w:rPr>
              <w:t>снабжения, снижения износа с</w:t>
            </w:r>
            <w:r w:rsidRPr="0070662A">
              <w:rPr>
                <w:lang w:eastAsia="ar-SA"/>
              </w:rPr>
              <w:t>е</w:t>
            </w:r>
            <w:r w:rsidRPr="0070662A">
              <w:rPr>
                <w:lang w:eastAsia="ar-SA"/>
              </w:rPr>
              <w:t>тей и повыш</w:t>
            </w:r>
            <w:r w:rsidRPr="0070662A">
              <w:rPr>
                <w:lang w:eastAsia="ar-SA"/>
              </w:rPr>
              <w:t>е</w:t>
            </w:r>
            <w:r w:rsidRPr="0070662A">
              <w:rPr>
                <w:lang w:eastAsia="ar-SA"/>
              </w:rPr>
              <w:t>ния наде</w:t>
            </w:r>
            <w:r w:rsidRPr="0070662A">
              <w:rPr>
                <w:lang w:eastAsia="ar-SA"/>
              </w:rPr>
              <w:t>ж</w:t>
            </w:r>
            <w:r w:rsidRPr="0070662A">
              <w:rPr>
                <w:lang w:eastAsia="ar-SA"/>
              </w:rPr>
              <w:t>ности с</w:t>
            </w:r>
            <w:r w:rsidRPr="0070662A">
              <w:rPr>
                <w:lang w:eastAsia="ar-SA"/>
              </w:rPr>
              <w:t>и</w:t>
            </w:r>
            <w:r w:rsidRPr="0070662A">
              <w:rPr>
                <w:lang w:eastAsia="ar-SA"/>
              </w:rPr>
              <w:t>стемы вод</w:t>
            </w:r>
            <w:r w:rsidRPr="0070662A">
              <w:rPr>
                <w:lang w:eastAsia="ar-SA"/>
              </w:rPr>
              <w:t>о</w:t>
            </w:r>
            <w:r w:rsidRPr="0070662A">
              <w:rPr>
                <w:lang w:eastAsia="ar-SA"/>
              </w:rPr>
              <w:t>снабжения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rPr>
                <w:lang w:eastAsia="ar-SA"/>
              </w:rPr>
              <w:t>администр</w:t>
            </w:r>
            <w:r w:rsidRPr="0070662A">
              <w:rPr>
                <w:lang w:eastAsia="ar-SA"/>
              </w:rPr>
              <w:t>а</w:t>
            </w:r>
            <w:r w:rsidRPr="0070662A">
              <w:rPr>
                <w:lang w:eastAsia="ar-SA"/>
              </w:rPr>
              <w:t>ция</w:t>
            </w:r>
          </w:p>
        </w:tc>
      </w:tr>
      <w:tr w:rsidR="009E3C5B" w:rsidRPr="0070662A" w:rsidTr="009E3C5B">
        <w:trPr>
          <w:trHeight w:val="9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8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6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3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9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3.1.1.5</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Мероприятие №5 «</w:t>
            </w:r>
            <w:r w:rsidRPr="0070662A">
              <w:rPr>
                <w:szCs w:val="28"/>
              </w:rPr>
              <w:t>Кап</w:t>
            </w:r>
            <w:r w:rsidRPr="0070662A">
              <w:rPr>
                <w:szCs w:val="28"/>
              </w:rPr>
              <w:t>и</w:t>
            </w:r>
            <w:r w:rsidRPr="0070662A">
              <w:rPr>
                <w:szCs w:val="28"/>
              </w:rPr>
              <w:t>тальный р</w:t>
            </w:r>
            <w:r w:rsidRPr="0070662A">
              <w:rPr>
                <w:szCs w:val="28"/>
              </w:rPr>
              <w:t>е</w:t>
            </w:r>
            <w:r w:rsidRPr="0070662A">
              <w:rPr>
                <w:szCs w:val="28"/>
              </w:rPr>
              <w:t>монт вод</w:t>
            </w:r>
            <w:r w:rsidRPr="0070662A">
              <w:rPr>
                <w:szCs w:val="28"/>
              </w:rPr>
              <w:t>о</w:t>
            </w:r>
            <w:r w:rsidRPr="0070662A">
              <w:rPr>
                <w:szCs w:val="28"/>
              </w:rPr>
              <w:t>проводных сетей, расп</w:t>
            </w:r>
            <w:r w:rsidRPr="0070662A">
              <w:rPr>
                <w:szCs w:val="28"/>
              </w:rPr>
              <w:t>о</w:t>
            </w:r>
            <w:r w:rsidRPr="0070662A">
              <w:rPr>
                <w:szCs w:val="28"/>
              </w:rPr>
              <w:t>ложенных по адресу: Краснода</w:t>
            </w:r>
            <w:r w:rsidRPr="0070662A">
              <w:rPr>
                <w:szCs w:val="28"/>
              </w:rPr>
              <w:t>р</w:t>
            </w:r>
            <w:r w:rsidRPr="0070662A">
              <w:rPr>
                <w:szCs w:val="28"/>
              </w:rPr>
              <w:t>ский край, Щербино</w:t>
            </w:r>
            <w:r w:rsidRPr="0070662A">
              <w:rPr>
                <w:szCs w:val="28"/>
              </w:rPr>
              <w:t>в</w:t>
            </w:r>
            <w:r w:rsidRPr="0070662A">
              <w:rPr>
                <w:szCs w:val="28"/>
              </w:rPr>
              <w:t>ский район, п. Щерб</w:t>
            </w:r>
            <w:r w:rsidRPr="0070662A">
              <w:rPr>
                <w:szCs w:val="28"/>
              </w:rPr>
              <w:t>и</w:t>
            </w:r>
            <w:r w:rsidRPr="0070662A">
              <w:rPr>
                <w:szCs w:val="28"/>
              </w:rPr>
              <w:t xml:space="preserve">новский, п. </w:t>
            </w:r>
            <w:r w:rsidRPr="0070662A">
              <w:rPr>
                <w:szCs w:val="28"/>
              </w:rPr>
              <w:lastRenderedPageBreak/>
              <w:t xml:space="preserve">Восточный </w:t>
            </w:r>
            <w:r w:rsidRPr="0070662A">
              <w:rPr>
                <w:lang w:eastAsia="ar-SA"/>
              </w:rPr>
              <w:t>»</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lastRenderedPageBreak/>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410366,56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410366,56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Замена и</w:t>
            </w:r>
            <w:r w:rsidRPr="0070662A">
              <w:rPr>
                <w:lang w:eastAsia="ar-SA"/>
              </w:rPr>
              <w:t>з</w:t>
            </w:r>
            <w:r w:rsidRPr="0070662A">
              <w:rPr>
                <w:lang w:eastAsia="ar-SA"/>
              </w:rPr>
              <w:t>ношенных сетей вод</w:t>
            </w:r>
            <w:r w:rsidRPr="0070662A">
              <w:rPr>
                <w:lang w:eastAsia="ar-SA"/>
              </w:rPr>
              <w:t>о</w:t>
            </w:r>
            <w:r w:rsidRPr="0070662A">
              <w:rPr>
                <w:lang w:eastAsia="ar-SA"/>
              </w:rPr>
              <w:t>снабжения, протяже</w:t>
            </w:r>
            <w:r w:rsidRPr="0070662A">
              <w:rPr>
                <w:lang w:eastAsia="ar-SA"/>
              </w:rPr>
              <w:t>н</w:t>
            </w:r>
            <w:r w:rsidRPr="0070662A">
              <w:rPr>
                <w:lang w:eastAsia="ar-SA"/>
              </w:rPr>
              <w:t>ностью 4700м, сн</w:t>
            </w:r>
            <w:r w:rsidRPr="0070662A">
              <w:rPr>
                <w:lang w:eastAsia="ar-SA"/>
              </w:rPr>
              <w:t>и</w:t>
            </w:r>
            <w:r w:rsidRPr="0070662A">
              <w:rPr>
                <w:lang w:eastAsia="ar-SA"/>
              </w:rPr>
              <w:t>жения изн</w:t>
            </w:r>
            <w:r w:rsidRPr="0070662A">
              <w:rPr>
                <w:lang w:eastAsia="ar-SA"/>
              </w:rPr>
              <w:t>о</w:t>
            </w:r>
            <w:r w:rsidRPr="0070662A">
              <w:rPr>
                <w:lang w:eastAsia="ar-SA"/>
              </w:rPr>
              <w:t>са сетей и повышения надежности системы в</w:t>
            </w:r>
            <w:r w:rsidRPr="0070662A">
              <w:rPr>
                <w:lang w:eastAsia="ar-SA"/>
              </w:rPr>
              <w:t>о</w:t>
            </w:r>
            <w:r w:rsidRPr="0070662A">
              <w:rPr>
                <w:lang w:eastAsia="ar-SA"/>
              </w:rPr>
              <w:t>доснабж</w:t>
            </w:r>
            <w:r w:rsidRPr="0070662A">
              <w:rPr>
                <w:lang w:eastAsia="ar-SA"/>
              </w:rPr>
              <w:t>е</w:t>
            </w:r>
            <w:r w:rsidRPr="0070662A">
              <w:rPr>
                <w:lang w:eastAsia="ar-SA"/>
              </w:rPr>
              <w:t>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rPr>
                <w:lang w:eastAsia="ar-SA"/>
              </w:rPr>
              <w:t>администр</w:t>
            </w:r>
            <w:r w:rsidRPr="0070662A">
              <w:rPr>
                <w:lang w:eastAsia="ar-SA"/>
              </w:rPr>
              <w:t>а</w:t>
            </w:r>
            <w:r w:rsidRPr="0070662A">
              <w:rPr>
                <w:lang w:eastAsia="ar-SA"/>
              </w:rPr>
              <w:t>ция</w:t>
            </w:r>
          </w:p>
        </w:tc>
      </w:tr>
      <w:tr w:rsidR="009E3C5B" w:rsidRPr="0070662A" w:rsidTr="009E3C5B">
        <w:trPr>
          <w:trHeight w:val="9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410366,56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410366,56</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8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6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3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35"/>
        </w:trPr>
        <w:tc>
          <w:tcPr>
            <w:tcW w:w="915"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lastRenderedPageBreak/>
              <w:t>4</w:t>
            </w:r>
          </w:p>
        </w:tc>
        <w:tc>
          <w:tcPr>
            <w:tcW w:w="13951" w:type="dxa"/>
            <w:gridSpan w:val="11"/>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t>Цель: комплексное решение проблем благоустройства, обеспечение и улучшение внешнего вида территории поселения, создание комфортных условий проживания и о</w:t>
            </w:r>
            <w:r w:rsidRPr="0070662A">
              <w:t>т</w:t>
            </w:r>
            <w:r w:rsidRPr="0070662A">
              <w:t>дыха населения</w:t>
            </w:r>
          </w:p>
        </w:tc>
      </w:tr>
      <w:tr w:rsidR="009E3C5B" w:rsidRPr="0070662A" w:rsidTr="009E3C5B">
        <w:trPr>
          <w:trHeight w:val="70"/>
        </w:trPr>
        <w:tc>
          <w:tcPr>
            <w:tcW w:w="915" w:type="dxa"/>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4.1</w:t>
            </w:r>
          </w:p>
        </w:tc>
        <w:tc>
          <w:tcPr>
            <w:tcW w:w="13951" w:type="dxa"/>
            <w:gridSpan w:val="11"/>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overflowPunct w:val="0"/>
              <w:autoSpaceDE w:val="0"/>
              <w:snapToGrid w:val="0"/>
              <w:rPr>
                <w:rFonts w:eastAsia="Times New Roman"/>
                <w:szCs w:val="28"/>
                <w:lang w:eastAsia="ar-SA"/>
              </w:rPr>
            </w:pPr>
            <w:r w:rsidRPr="0070662A">
              <w:rPr>
                <w:rFonts w:eastAsia="Times New Roman"/>
                <w:szCs w:val="28"/>
                <w:lang w:eastAsia="ar-SA"/>
              </w:rPr>
              <w:t>Задача: поддержка местных инициатив граждан по вопросам благоустройства территории сельского посел</w:t>
            </w:r>
            <w:r w:rsidRPr="0070662A">
              <w:rPr>
                <w:rFonts w:eastAsia="Times New Roman"/>
                <w:szCs w:val="28"/>
                <w:lang w:eastAsia="ar-SA"/>
              </w:rPr>
              <w:t>е</w:t>
            </w:r>
            <w:r w:rsidRPr="0070662A">
              <w:rPr>
                <w:rFonts w:eastAsia="Times New Roman"/>
                <w:szCs w:val="28"/>
                <w:lang w:eastAsia="ar-SA"/>
              </w:rPr>
              <w:t>ния</w:t>
            </w:r>
          </w:p>
        </w:tc>
      </w:tr>
      <w:tr w:rsidR="009E3C5B" w:rsidRPr="0070662A" w:rsidTr="009E3C5B">
        <w:trPr>
          <w:trHeight w:val="90"/>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4.1.1</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overflowPunct w:val="0"/>
              <w:autoSpaceDE w:val="0"/>
              <w:autoSpaceDN w:val="0"/>
              <w:adjustRightInd w:val="0"/>
              <w:rPr>
                <w:rFonts w:eastAsia="Times New Roman"/>
                <w:szCs w:val="28"/>
                <w:lang w:eastAsia="ru-RU"/>
              </w:rPr>
            </w:pPr>
            <w:r w:rsidRPr="0070662A">
              <w:rPr>
                <w:rFonts w:eastAsia="Times New Roman"/>
                <w:szCs w:val="28"/>
                <w:lang w:eastAsia="ru-RU"/>
              </w:rPr>
              <w:t>Основное м</w:t>
            </w:r>
            <w:r w:rsidRPr="0070662A">
              <w:rPr>
                <w:rFonts w:eastAsia="Times New Roman"/>
                <w:szCs w:val="28"/>
                <w:lang w:eastAsia="ru-RU"/>
              </w:rPr>
              <w:t>е</w:t>
            </w:r>
            <w:r w:rsidRPr="0070662A">
              <w:rPr>
                <w:rFonts w:eastAsia="Times New Roman"/>
                <w:szCs w:val="28"/>
                <w:lang w:eastAsia="ru-RU"/>
              </w:rPr>
              <w:t>роприятие № 4 «</w:t>
            </w:r>
            <w:r w:rsidRPr="0070662A">
              <w:rPr>
                <w:rFonts w:eastAsia="Times New Roman"/>
                <w:szCs w:val="20"/>
                <w:lang w:eastAsia="ru-RU"/>
              </w:rPr>
              <w:t>Реал</w:t>
            </w:r>
            <w:r w:rsidRPr="0070662A">
              <w:rPr>
                <w:rFonts w:eastAsia="Times New Roman"/>
                <w:szCs w:val="20"/>
                <w:lang w:eastAsia="ru-RU"/>
              </w:rPr>
              <w:t>и</w:t>
            </w:r>
            <w:r w:rsidRPr="0070662A">
              <w:rPr>
                <w:rFonts w:eastAsia="Times New Roman"/>
                <w:szCs w:val="20"/>
                <w:lang w:eastAsia="ru-RU"/>
              </w:rPr>
              <w:t>зация иниц</w:t>
            </w:r>
            <w:r w:rsidRPr="0070662A">
              <w:rPr>
                <w:rFonts w:eastAsia="Times New Roman"/>
                <w:szCs w:val="20"/>
                <w:lang w:eastAsia="ru-RU"/>
              </w:rPr>
              <w:t>и</w:t>
            </w:r>
            <w:r w:rsidRPr="0070662A">
              <w:rPr>
                <w:rFonts w:eastAsia="Times New Roman"/>
                <w:szCs w:val="20"/>
                <w:lang w:eastAsia="ru-RU"/>
              </w:rPr>
              <w:t>ативных пр</w:t>
            </w:r>
            <w:r w:rsidRPr="0070662A">
              <w:rPr>
                <w:rFonts w:eastAsia="Times New Roman"/>
                <w:szCs w:val="20"/>
                <w:lang w:eastAsia="ru-RU"/>
              </w:rPr>
              <w:t>о</w:t>
            </w:r>
            <w:r w:rsidRPr="0070662A">
              <w:rPr>
                <w:rFonts w:eastAsia="Times New Roman"/>
                <w:szCs w:val="20"/>
                <w:lang w:eastAsia="ru-RU"/>
              </w:rPr>
              <w:t>ектов по в</w:t>
            </w:r>
            <w:r w:rsidRPr="0070662A">
              <w:rPr>
                <w:rFonts w:eastAsia="Times New Roman"/>
                <w:szCs w:val="20"/>
                <w:lang w:eastAsia="ru-RU"/>
              </w:rPr>
              <w:t>о</w:t>
            </w:r>
            <w:r w:rsidRPr="0070662A">
              <w:rPr>
                <w:rFonts w:eastAsia="Times New Roman"/>
                <w:szCs w:val="20"/>
                <w:lang w:eastAsia="ru-RU"/>
              </w:rPr>
              <w:t>просам бл</w:t>
            </w:r>
            <w:r w:rsidRPr="0070662A">
              <w:rPr>
                <w:rFonts w:eastAsia="Times New Roman"/>
                <w:szCs w:val="20"/>
                <w:lang w:eastAsia="ru-RU"/>
              </w:rPr>
              <w:t>а</w:t>
            </w:r>
            <w:r w:rsidRPr="0070662A">
              <w:rPr>
                <w:rFonts w:eastAsia="Times New Roman"/>
                <w:szCs w:val="20"/>
                <w:lang w:eastAsia="ru-RU"/>
              </w:rPr>
              <w:t>гоустро</w:t>
            </w:r>
            <w:r w:rsidRPr="0070662A">
              <w:rPr>
                <w:rFonts w:eastAsia="Times New Roman"/>
                <w:szCs w:val="20"/>
                <w:lang w:eastAsia="ru-RU"/>
              </w:rPr>
              <w:t>й</w:t>
            </w:r>
            <w:r w:rsidRPr="0070662A">
              <w:rPr>
                <w:rFonts w:eastAsia="Times New Roman"/>
                <w:szCs w:val="20"/>
                <w:lang w:eastAsia="ru-RU"/>
              </w:rPr>
              <w:t>ства и озел</w:t>
            </w:r>
            <w:r w:rsidRPr="0070662A">
              <w:rPr>
                <w:rFonts w:eastAsia="Times New Roman"/>
                <w:szCs w:val="20"/>
                <w:lang w:eastAsia="ru-RU"/>
              </w:rPr>
              <w:t>е</w:t>
            </w:r>
            <w:r w:rsidRPr="0070662A">
              <w:rPr>
                <w:rFonts w:eastAsia="Times New Roman"/>
                <w:szCs w:val="20"/>
                <w:lang w:eastAsia="ru-RU"/>
              </w:rPr>
              <w:t>нения на террит</w:t>
            </w:r>
            <w:r w:rsidRPr="0070662A">
              <w:rPr>
                <w:rFonts w:eastAsia="Times New Roman"/>
                <w:szCs w:val="20"/>
                <w:lang w:eastAsia="ru-RU"/>
              </w:rPr>
              <w:t>о</w:t>
            </w:r>
            <w:r w:rsidRPr="0070662A">
              <w:rPr>
                <w:rFonts w:eastAsia="Times New Roman"/>
                <w:szCs w:val="20"/>
                <w:lang w:eastAsia="ru-RU"/>
              </w:rPr>
              <w:t>рии сельск</w:t>
            </w:r>
            <w:r w:rsidRPr="0070662A">
              <w:rPr>
                <w:rFonts w:eastAsia="Times New Roman"/>
                <w:szCs w:val="20"/>
                <w:lang w:eastAsia="ru-RU"/>
              </w:rPr>
              <w:t>о</w:t>
            </w:r>
            <w:r w:rsidRPr="0070662A">
              <w:rPr>
                <w:rFonts w:eastAsia="Times New Roman"/>
                <w:szCs w:val="20"/>
                <w:lang w:eastAsia="ru-RU"/>
              </w:rPr>
              <w:t>го посел</w:t>
            </w:r>
            <w:r w:rsidRPr="0070662A">
              <w:rPr>
                <w:rFonts w:eastAsia="Times New Roman"/>
                <w:szCs w:val="20"/>
                <w:lang w:eastAsia="ru-RU"/>
              </w:rPr>
              <w:t>е</w:t>
            </w:r>
            <w:r w:rsidRPr="0070662A">
              <w:rPr>
                <w:rFonts w:eastAsia="Times New Roman"/>
                <w:szCs w:val="20"/>
                <w:lang w:eastAsia="ru-RU"/>
              </w:rPr>
              <w:t>ния»</w:t>
            </w:r>
          </w:p>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pPr>
            <w:r w:rsidRPr="0070662A">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168 979,44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68 979,44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ru-RU"/>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rPr>
                <w:lang w:eastAsia="ru-RU"/>
              </w:rPr>
              <w:t>50000,00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rPr>
                <w:lang w:eastAsia="ru-RU"/>
              </w:rPr>
              <w:t>50000,00</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ru-RU"/>
              </w:rPr>
              <w:t>создание дополн</w:t>
            </w:r>
            <w:r w:rsidRPr="0070662A">
              <w:rPr>
                <w:lang w:eastAsia="ru-RU"/>
              </w:rPr>
              <w:t>и</w:t>
            </w:r>
            <w:r w:rsidRPr="0070662A">
              <w:rPr>
                <w:lang w:eastAsia="ru-RU"/>
              </w:rPr>
              <w:t>тельных м</w:t>
            </w:r>
            <w:r w:rsidRPr="0070662A">
              <w:rPr>
                <w:lang w:eastAsia="ru-RU"/>
              </w:rPr>
              <w:t>е</w:t>
            </w:r>
            <w:r w:rsidRPr="0070662A">
              <w:rPr>
                <w:lang w:eastAsia="ru-RU"/>
              </w:rPr>
              <w:t>ханизмов ре</w:t>
            </w:r>
            <w:r w:rsidRPr="0070662A">
              <w:rPr>
                <w:lang w:eastAsia="ru-RU"/>
              </w:rPr>
              <w:t>а</w:t>
            </w:r>
            <w:r w:rsidRPr="0070662A">
              <w:rPr>
                <w:lang w:eastAsia="ru-RU"/>
              </w:rPr>
              <w:t>лизации меропри</w:t>
            </w:r>
            <w:r w:rsidRPr="0070662A">
              <w:rPr>
                <w:lang w:eastAsia="ru-RU"/>
              </w:rPr>
              <w:t>я</w:t>
            </w:r>
            <w:r w:rsidRPr="0070662A">
              <w:rPr>
                <w:lang w:eastAsia="ru-RU"/>
              </w:rPr>
              <w:t>тий, име</w:t>
            </w:r>
            <w:r w:rsidRPr="0070662A">
              <w:rPr>
                <w:lang w:eastAsia="ru-RU"/>
              </w:rPr>
              <w:t>ю</w:t>
            </w:r>
            <w:r w:rsidRPr="0070662A">
              <w:rPr>
                <w:lang w:eastAsia="ru-RU"/>
              </w:rPr>
              <w:t>щих при</w:t>
            </w:r>
            <w:r w:rsidRPr="0070662A">
              <w:rPr>
                <w:lang w:eastAsia="ru-RU"/>
              </w:rPr>
              <w:t>о</w:t>
            </w:r>
            <w:r w:rsidRPr="0070662A">
              <w:rPr>
                <w:lang w:eastAsia="ru-RU"/>
              </w:rPr>
              <w:t>ритетное значение для жителей сельского посел</w:t>
            </w:r>
            <w:r w:rsidRPr="0070662A">
              <w:rPr>
                <w:lang w:eastAsia="ru-RU"/>
              </w:rPr>
              <w:t>е</w:t>
            </w:r>
            <w:r w:rsidRPr="0070662A">
              <w:rPr>
                <w:lang w:eastAsia="ru-RU"/>
              </w:rPr>
              <w:t>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rPr>
                <w:lang w:eastAsia="ar-SA"/>
              </w:rPr>
              <w:t>администр</w:t>
            </w:r>
            <w:r w:rsidRPr="0070662A">
              <w:rPr>
                <w:lang w:eastAsia="ar-SA"/>
              </w:rPr>
              <w:t>а</w:t>
            </w:r>
            <w:r w:rsidRPr="0070662A">
              <w:rPr>
                <w:lang w:eastAsia="ar-SA"/>
              </w:rPr>
              <w:t>ция</w:t>
            </w:r>
          </w:p>
        </w:tc>
      </w:tr>
      <w:tr w:rsidR="009E3C5B" w:rsidRPr="0070662A" w:rsidTr="009E3C5B">
        <w:trPr>
          <w:trHeight w:val="9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бюджет посел</w:t>
            </w:r>
            <w:r w:rsidRPr="0070662A">
              <w:t>е</w:t>
            </w:r>
            <w:r w:rsidRPr="0070662A">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168 979,44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68 979,44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ru-RU"/>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rPr>
                <w:lang w:eastAsia="ru-RU"/>
              </w:rPr>
              <w:t>50000,00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rPr>
                <w:lang w:eastAsia="ru-RU"/>
              </w:rPr>
              <w:t>50000,00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8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6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43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t>внебю</w:t>
            </w:r>
            <w:r w:rsidRPr="0070662A">
              <w:t>д</w:t>
            </w:r>
            <w:r w:rsidRPr="0070662A">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61"/>
        </w:trPr>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r w:rsidRPr="0070662A">
              <w:rPr>
                <w:lang w:eastAsia="ar-SA"/>
              </w:rPr>
              <w:t>4.1.1.1</w:t>
            </w: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lang w:eastAsia="ar-SA"/>
              </w:rPr>
            </w:pPr>
            <w:r w:rsidRPr="0070662A">
              <w:rPr>
                <w:lang w:eastAsia="ar-SA"/>
              </w:rPr>
              <w:t>Мероприятие № 1 «По</w:t>
            </w:r>
            <w:r w:rsidRPr="0070662A">
              <w:rPr>
                <w:lang w:eastAsia="ar-SA"/>
              </w:rPr>
              <w:t>д</w:t>
            </w:r>
            <w:r w:rsidRPr="0070662A">
              <w:rPr>
                <w:lang w:eastAsia="ar-SA"/>
              </w:rPr>
              <w:t>держка мес</w:t>
            </w:r>
            <w:r w:rsidRPr="0070662A">
              <w:rPr>
                <w:lang w:eastAsia="ar-SA"/>
              </w:rPr>
              <w:t>т</w:t>
            </w:r>
            <w:r w:rsidRPr="0070662A">
              <w:rPr>
                <w:lang w:eastAsia="ar-SA"/>
              </w:rPr>
              <w:t>ных иници</w:t>
            </w:r>
            <w:r w:rsidRPr="0070662A">
              <w:rPr>
                <w:lang w:eastAsia="ar-SA"/>
              </w:rPr>
              <w:t>а</w:t>
            </w:r>
            <w:r w:rsidRPr="0070662A">
              <w:rPr>
                <w:lang w:eastAsia="ar-SA"/>
              </w:rPr>
              <w:t>тив»</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168 979,44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68 979,44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ru-RU"/>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rPr>
                <w:lang w:eastAsia="ru-RU"/>
              </w:rPr>
              <w:t>50000,00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rPr>
                <w:lang w:eastAsia="ru-RU"/>
              </w:rPr>
              <w:t>50000,00</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rPr>
                <w:lang w:eastAsia="ar-SA"/>
              </w:rPr>
              <w:t>Благ</w:t>
            </w:r>
            <w:r w:rsidRPr="0070662A">
              <w:rPr>
                <w:lang w:eastAsia="ar-SA"/>
              </w:rPr>
              <w:t>о</w:t>
            </w:r>
            <w:r w:rsidRPr="0070662A">
              <w:rPr>
                <w:lang w:eastAsia="ar-SA"/>
              </w:rPr>
              <w:t>устройство обществе</w:t>
            </w:r>
            <w:r w:rsidRPr="0070662A">
              <w:rPr>
                <w:lang w:eastAsia="ar-SA"/>
              </w:rPr>
              <w:t>н</w:t>
            </w:r>
            <w:r w:rsidRPr="0070662A">
              <w:rPr>
                <w:lang w:eastAsia="ar-SA"/>
              </w:rPr>
              <w:t>ной терр</w:t>
            </w:r>
            <w:r w:rsidRPr="0070662A">
              <w:rPr>
                <w:lang w:eastAsia="ar-SA"/>
              </w:rPr>
              <w:t>и</w:t>
            </w:r>
            <w:r w:rsidRPr="0070662A">
              <w:rPr>
                <w:lang w:eastAsia="ar-SA"/>
              </w:rPr>
              <w:t>тории Ще</w:t>
            </w:r>
            <w:r w:rsidRPr="0070662A">
              <w:rPr>
                <w:lang w:eastAsia="ar-SA"/>
              </w:rPr>
              <w:t>р</w:t>
            </w:r>
            <w:r w:rsidRPr="0070662A">
              <w:rPr>
                <w:lang w:eastAsia="ar-SA"/>
              </w:rPr>
              <w:t>бино</w:t>
            </w:r>
            <w:r w:rsidRPr="0070662A">
              <w:rPr>
                <w:lang w:eastAsia="ar-SA"/>
              </w:rPr>
              <w:t>в</w:t>
            </w:r>
            <w:r w:rsidRPr="0070662A">
              <w:rPr>
                <w:lang w:eastAsia="ar-SA"/>
              </w:rPr>
              <w:t>ского сел</w:t>
            </w:r>
            <w:r w:rsidRPr="0070662A">
              <w:rPr>
                <w:lang w:eastAsia="ar-SA"/>
              </w:rPr>
              <w:t>ь</w:t>
            </w:r>
            <w:r w:rsidRPr="0070662A">
              <w:rPr>
                <w:lang w:eastAsia="ar-SA"/>
              </w:rPr>
              <w:t>ского пос</w:t>
            </w:r>
            <w:r w:rsidRPr="0070662A">
              <w:rPr>
                <w:lang w:eastAsia="ar-SA"/>
              </w:rPr>
              <w:t>е</w:t>
            </w:r>
            <w:r w:rsidRPr="0070662A">
              <w:rPr>
                <w:lang w:eastAsia="ar-SA"/>
              </w:rPr>
              <w:t>ления Щербино</w:t>
            </w:r>
            <w:r w:rsidRPr="0070662A">
              <w:rPr>
                <w:lang w:eastAsia="ar-SA"/>
              </w:rPr>
              <w:t>в</w:t>
            </w:r>
            <w:r w:rsidRPr="0070662A">
              <w:rPr>
                <w:lang w:eastAsia="ar-SA"/>
              </w:rPr>
              <w:t>ского рай</w:t>
            </w:r>
            <w:r w:rsidRPr="0070662A">
              <w:rPr>
                <w:lang w:eastAsia="ar-SA"/>
              </w:rPr>
              <w:t>о</w:t>
            </w:r>
            <w:r w:rsidRPr="0070662A">
              <w:rPr>
                <w:lang w:eastAsia="ar-SA"/>
              </w:rPr>
              <w:t>на, прил</w:t>
            </w:r>
            <w:r w:rsidRPr="0070662A">
              <w:rPr>
                <w:lang w:eastAsia="ar-SA"/>
              </w:rPr>
              <w:t>е</w:t>
            </w:r>
            <w:r w:rsidRPr="0070662A">
              <w:rPr>
                <w:lang w:eastAsia="ar-SA"/>
              </w:rPr>
              <w:t>гающей к Дому кул</w:t>
            </w:r>
            <w:r w:rsidRPr="0070662A">
              <w:rPr>
                <w:lang w:eastAsia="ar-SA"/>
              </w:rPr>
              <w:t>ь</w:t>
            </w:r>
            <w:r w:rsidRPr="0070662A">
              <w:rPr>
                <w:lang w:eastAsia="ar-SA"/>
              </w:rPr>
              <w:t xml:space="preserve">туры (укладка </w:t>
            </w:r>
            <w:r w:rsidRPr="0070662A">
              <w:rPr>
                <w:lang w:eastAsia="ar-SA"/>
              </w:rPr>
              <w:lastRenderedPageBreak/>
              <w:t>тротуа</w:t>
            </w:r>
            <w:r w:rsidRPr="0070662A">
              <w:rPr>
                <w:lang w:eastAsia="ar-SA"/>
              </w:rPr>
              <w:t>р</w:t>
            </w:r>
            <w:r w:rsidRPr="0070662A">
              <w:rPr>
                <w:lang w:eastAsia="ar-SA"/>
              </w:rPr>
              <w:t>ной пли</w:t>
            </w:r>
            <w:r w:rsidRPr="0070662A">
              <w:rPr>
                <w:lang w:eastAsia="ar-SA"/>
              </w:rPr>
              <w:t>т</w:t>
            </w:r>
            <w:r w:rsidRPr="0070662A">
              <w:rPr>
                <w:lang w:eastAsia="ar-SA"/>
              </w:rPr>
              <w:t>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r w:rsidRPr="0070662A">
              <w:lastRenderedPageBreak/>
              <w:t>администр</w:t>
            </w:r>
            <w:r w:rsidRPr="0070662A">
              <w:t>а</w:t>
            </w:r>
            <w:r w:rsidRPr="0070662A">
              <w:t>ция</w:t>
            </w:r>
          </w:p>
        </w:tc>
      </w:tr>
      <w:tr w:rsidR="009E3C5B" w:rsidRPr="0070662A" w:rsidTr="009E3C5B">
        <w:trPr>
          <w:trHeight w:val="46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бюджет п</w:t>
            </w:r>
            <w:r w:rsidRPr="0070662A">
              <w:t>о</w:t>
            </w:r>
            <w:r w:rsidRPr="0070662A">
              <w:t>селения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168 979,44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lang w:eastAsia="ar-SA"/>
              </w:rPr>
            </w:pPr>
            <w:r w:rsidRPr="0070662A">
              <w:rPr>
                <w:lang w:eastAsia="ar-SA"/>
              </w:rPr>
              <w:t>10 300,00</w:t>
            </w:r>
          </w:p>
          <w:p w:rsidR="009E3C5B" w:rsidRPr="0070662A" w:rsidRDefault="009E3C5B" w:rsidP="00EC2D79">
            <w:pPr>
              <w:suppressAutoHyphens w:val="0"/>
              <w:jc w:val="right"/>
            </w:pPr>
            <w:r w:rsidRPr="0070662A">
              <w:rPr>
                <w:lang w:eastAsia="ar-SA"/>
              </w:rPr>
              <w:t>58 679,44*</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ru-RU"/>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rPr>
                <w:lang w:eastAsia="ru-RU"/>
              </w:rPr>
              <w:t>50000,00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pPr>
            <w:r w:rsidRPr="0070662A">
              <w:rPr>
                <w:lang w:eastAsia="ru-RU"/>
              </w:rPr>
              <w:t>50000,00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8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300"/>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федерал</w:t>
            </w:r>
            <w:r w:rsidRPr="0070662A">
              <w:t>ь</w:t>
            </w:r>
            <w:r w:rsidRPr="0070662A">
              <w:t>ный бю</w:t>
            </w:r>
            <w:r w:rsidRPr="0070662A">
              <w:t>д</w:t>
            </w:r>
            <w:r w:rsidRPr="0070662A">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rPr>
          <w:trHeight w:val="285"/>
        </w:trPr>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right="-75"/>
            </w:pPr>
            <w:r w:rsidRPr="0070662A">
              <w:t>внебю</w:t>
            </w:r>
            <w:r w:rsidRPr="0070662A">
              <w:t>д</w:t>
            </w:r>
            <w:r w:rsidRPr="0070662A">
              <w:t>жетные и</w:t>
            </w:r>
            <w:r w:rsidRPr="0070662A">
              <w:t>с</w:t>
            </w:r>
            <w:r w:rsidRPr="0070662A">
              <w:t>точники</w:t>
            </w:r>
          </w:p>
          <w:p w:rsidR="009E3C5B" w:rsidRPr="0070662A" w:rsidRDefault="009E3C5B" w:rsidP="00EC2D79">
            <w:pPr>
              <w:suppressAutoHyphens w:val="0"/>
              <w:autoSpaceDE w:val="0"/>
              <w:autoSpaceDN w:val="0"/>
              <w:adjustRightInd w:val="0"/>
              <w:ind w:right="-75"/>
            </w:pP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pPr>
            <w:r w:rsidRPr="0070662A">
              <w:rPr>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c>
          <w:tcPr>
            <w:tcW w:w="915"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9E3C5B">
            <w:pPr>
              <w:autoSpaceDE w:val="0"/>
              <w:autoSpaceDN w:val="0"/>
              <w:adjustRightInd w:val="0"/>
              <w:jc w:val="center"/>
              <w:rPr>
                <w:lang w:eastAsia="ar-SA"/>
              </w:rPr>
            </w:pPr>
          </w:p>
        </w:tc>
        <w:tc>
          <w:tcPr>
            <w:tcW w:w="1552"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rPr>
                <w:b/>
                <w:lang w:eastAsia="ar-SA"/>
              </w:rPr>
            </w:pPr>
            <w:r w:rsidRPr="0070662A">
              <w:rPr>
                <w:b/>
              </w:rPr>
              <w:t>ИТОГО</w:t>
            </w: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left="-47" w:right="-39"/>
              <w:rPr>
                <w:b/>
                <w:lang w:eastAsia="ar-SA"/>
              </w:rPr>
            </w:pPr>
            <w:r w:rsidRPr="0070662A">
              <w:rPr>
                <w:b/>
              </w:rPr>
              <w:t>всего</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11748637,78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3151297,95</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1683774,49</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rFonts w:eastAsia="Times New Roman"/>
                <w:b/>
                <w:spacing w:val="-1"/>
                <w:sz w:val="20"/>
                <w:szCs w:val="20"/>
              </w:rPr>
              <w:t>1559673,95</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b/>
                <w:sz w:val="20"/>
                <w:szCs w:val="20"/>
                <w:lang w:eastAsia="ar-SA"/>
              </w:rPr>
            </w:pPr>
            <w:r w:rsidRPr="0070662A">
              <w:rPr>
                <w:b/>
                <w:sz w:val="20"/>
                <w:szCs w:val="20"/>
                <w:lang w:eastAsia="ar-SA"/>
              </w:rPr>
              <w:t>3428045,58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b/>
                <w:sz w:val="20"/>
                <w:szCs w:val="20"/>
                <w:lang w:eastAsia="ar-SA"/>
              </w:rPr>
            </w:pPr>
            <w:r w:rsidRPr="0070662A">
              <w:rPr>
                <w:b/>
                <w:sz w:val="20"/>
                <w:szCs w:val="20"/>
                <w:lang w:eastAsia="ar-SA"/>
              </w:rPr>
              <w:t>710 042,58</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1215803,23</w:t>
            </w:r>
          </w:p>
        </w:tc>
        <w:tc>
          <w:tcPr>
            <w:tcW w:w="1466"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b/>
                <w:lang w:eastAsia="ar-SA"/>
              </w:rPr>
            </w:pPr>
          </w:p>
        </w:tc>
        <w:tc>
          <w:tcPr>
            <w:tcW w:w="1701" w:type="dxa"/>
            <w:vMerge w:val="restart"/>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center"/>
              <w:rPr>
                <w:lang w:eastAsia="ar-SA"/>
              </w:rPr>
            </w:pPr>
          </w:p>
        </w:tc>
      </w:tr>
      <w:tr w:rsidR="009E3C5B" w:rsidRPr="0070662A" w:rsidTr="009E3C5B">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b/>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left="-47" w:right="-39"/>
              <w:rPr>
                <w:b/>
                <w:lang w:eastAsia="ar-SA"/>
              </w:rPr>
            </w:pPr>
            <w:r w:rsidRPr="0070662A">
              <w:rPr>
                <w:b/>
              </w:rPr>
              <w:t>бюджет посел</w:t>
            </w:r>
            <w:r w:rsidRPr="0070662A">
              <w:rPr>
                <w:b/>
              </w:rPr>
              <w:t>е</w:t>
            </w:r>
            <w:r w:rsidRPr="0070662A">
              <w:rPr>
                <w:b/>
              </w:rPr>
              <w:t>ния</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11748637,78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3151297,95</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1683774,49</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rFonts w:eastAsia="Times New Roman"/>
                <w:b/>
                <w:spacing w:val="-1"/>
                <w:sz w:val="20"/>
                <w:szCs w:val="20"/>
              </w:rPr>
              <w:t>1559673,95</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center"/>
              <w:rPr>
                <w:b/>
                <w:sz w:val="20"/>
                <w:szCs w:val="20"/>
                <w:lang w:eastAsia="ar-SA"/>
              </w:rPr>
            </w:pPr>
            <w:r w:rsidRPr="0070662A">
              <w:rPr>
                <w:b/>
                <w:sz w:val="20"/>
                <w:szCs w:val="20"/>
                <w:lang w:eastAsia="ar-SA"/>
              </w:rPr>
              <w:t>3428045,58</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rPr>
                <w:b/>
                <w:sz w:val="20"/>
                <w:szCs w:val="20"/>
                <w:lang w:eastAsia="ar-SA"/>
              </w:rPr>
            </w:pPr>
            <w:r w:rsidRPr="0070662A">
              <w:rPr>
                <w:b/>
                <w:sz w:val="20"/>
                <w:szCs w:val="20"/>
                <w:lang w:eastAsia="ar-SA"/>
              </w:rPr>
              <w:t>710 042,58</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lang w:eastAsia="ar-SA"/>
              </w:rPr>
            </w:pPr>
            <w:r w:rsidRPr="0070662A">
              <w:rPr>
                <w:b/>
                <w:sz w:val="20"/>
                <w:szCs w:val="20"/>
                <w:lang w:eastAsia="ar-SA"/>
              </w:rPr>
              <w:t>1215803,23</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b/>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b/>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left="-47" w:right="-39"/>
              <w:rPr>
                <w:b/>
              </w:rPr>
            </w:pPr>
            <w:r w:rsidRPr="0070662A">
              <w:rPr>
                <w:b/>
              </w:rPr>
              <w:t>краевой бюджет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b/>
                <w:sz w:val="20"/>
                <w:szCs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b/>
                <w:sz w:val="20"/>
                <w:szCs w:val="20"/>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b/>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b/>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left="-47" w:right="-39"/>
              <w:rPr>
                <w:b/>
              </w:rPr>
            </w:pPr>
            <w:r w:rsidRPr="0070662A">
              <w:rPr>
                <w:b/>
              </w:rPr>
              <w:t>федерал</w:t>
            </w:r>
            <w:r w:rsidRPr="0070662A">
              <w:rPr>
                <w:b/>
              </w:rPr>
              <w:t>ь</w:t>
            </w:r>
            <w:r w:rsidRPr="0070662A">
              <w:rPr>
                <w:b/>
              </w:rPr>
              <w:t>ный бю</w:t>
            </w:r>
            <w:r w:rsidRPr="0070662A">
              <w:rPr>
                <w:b/>
              </w:rPr>
              <w:t>д</w:t>
            </w:r>
            <w:r w:rsidRPr="0070662A">
              <w:rPr>
                <w:b/>
              </w:rPr>
              <w:t>жет</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b/>
                <w:sz w:val="20"/>
                <w:szCs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b/>
                <w:sz w:val="20"/>
                <w:szCs w:val="20"/>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b/>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r w:rsidR="009E3C5B" w:rsidRPr="0070662A" w:rsidTr="009E3C5B">
        <w:tc>
          <w:tcPr>
            <w:tcW w:w="915" w:type="dxa"/>
            <w:vMerge/>
            <w:tcBorders>
              <w:top w:val="single" w:sz="4" w:space="0" w:color="auto"/>
              <w:left w:val="single" w:sz="4" w:space="0" w:color="auto"/>
              <w:bottom w:val="single" w:sz="4" w:space="0" w:color="auto"/>
              <w:right w:val="single" w:sz="4" w:space="0" w:color="auto"/>
            </w:tcBorders>
          </w:tcPr>
          <w:p w:rsidR="009E3C5B" w:rsidRPr="0070662A" w:rsidRDefault="009E3C5B" w:rsidP="009E3C5B">
            <w:pPr>
              <w:jc w:val="center"/>
              <w:rPr>
                <w:lang w:eastAsia="ar-SA"/>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b/>
                <w:lang w:eastAsia="ar-SA"/>
              </w:rPr>
            </w:pPr>
          </w:p>
        </w:tc>
        <w:tc>
          <w:tcPr>
            <w:tcW w:w="127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ind w:left="-47" w:right="-39"/>
              <w:rPr>
                <w:b/>
                <w:lang w:eastAsia="ar-SA"/>
              </w:rPr>
            </w:pPr>
            <w:r w:rsidRPr="0070662A">
              <w:rPr>
                <w:b/>
              </w:rPr>
              <w:t>внебю</w:t>
            </w:r>
            <w:r w:rsidRPr="0070662A">
              <w:rPr>
                <w:b/>
              </w:rPr>
              <w:t>д</w:t>
            </w:r>
            <w:r w:rsidRPr="0070662A">
              <w:rPr>
                <w:b/>
              </w:rPr>
              <w:t>жетные источники</w:t>
            </w:r>
          </w:p>
        </w:tc>
        <w:tc>
          <w:tcPr>
            <w:tcW w:w="1279"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autoSpaceDE w:val="0"/>
              <w:autoSpaceDN w:val="0"/>
              <w:adjustRightInd w:val="0"/>
              <w:jc w:val="right"/>
              <w:rPr>
                <w:b/>
                <w:sz w:val="20"/>
                <w:szCs w:val="20"/>
                <w:lang w:eastAsia="ar-SA"/>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b/>
                <w:sz w:val="20"/>
                <w:szCs w:val="20"/>
                <w:lang w:eastAsia="ar-SA"/>
              </w:rPr>
              <w:t>0,00</w:t>
            </w:r>
          </w:p>
        </w:tc>
        <w:tc>
          <w:tcPr>
            <w:tcW w:w="1113"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b/>
                <w:sz w:val="20"/>
                <w:szCs w:val="20"/>
                <w:lang w:eastAsia="ar-SA"/>
              </w:rPr>
              <w:t>0,00</w:t>
            </w:r>
          </w:p>
        </w:tc>
        <w:tc>
          <w:tcPr>
            <w:tcW w:w="1114" w:type="dxa"/>
            <w:tcBorders>
              <w:top w:val="single" w:sz="4" w:space="0" w:color="auto"/>
              <w:left w:val="single" w:sz="4" w:space="0" w:color="auto"/>
              <w:bottom w:val="single" w:sz="4" w:space="0" w:color="auto"/>
              <w:right w:val="single" w:sz="4" w:space="0" w:color="auto"/>
            </w:tcBorders>
          </w:tcPr>
          <w:p w:rsidR="009E3C5B" w:rsidRPr="0070662A" w:rsidRDefault="009E3C5B" w:rsidP="00EC2D79">
            <w:pPr>
              <w:suppressAutoHyphens w:val="0"/>
              <w:jc w:val="right"/>
              <w:rPr>
                <w:b/>
                <w:sz w:val="20"/>
                <w:szCs w:val="20"/>
              </w:rPr>
            </w:pPr>
            <w:r w:rsidRPr="0070662A">
              <w:rPr>
                <w:b/>
                <w:sz w:val="20"/>
                <w:szCs w:val="20"/>
                <w:lang w:eastAsia="ar-SA"/>
              </w:rPr>
              <w:t>0,00</w:t>
            </w:r>
          </w:p>
        </w:tc>
        <w:tc>
          <w:tcPr>
            <w:tcW w:w="1466"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b/>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70662A" w:rsidRDefault="009E3C5B" w:rsidP="00EC2D79">
            <w:pPr>
              <w:suppressAutoHyphens w:val="0"/>
              <w:rPr>
                <w:lang w:eastAsia="ar-SA"/>
              </w:rPr>
            </w:pPr>
          </w:p>
        </w:tc>
      </w:tr>
    </w:tbl>
    <w:p w:rsidR="009E3C5B" w:rsidRPr="0070662A" w:rsidRDefault="009E3C5B" w:rsidP="009E3C5B">
      <w:pPr>
        <w:autoSpaceDE w:val="0"/>
        <w:autoSpaceDN w:val="0"/>
        <w:adjustRightInd w:val="0"/>
        <w:jc w:val="center"/>
        <w:rPr>
          <w:sz w:val="2"/>
          <w:szCs w:val="2"/>
          <w:lang w:eastAsia="ru-RU"/>
        </w:rPr>
      </w:pPr>
    </w:p>
    <w:p w:rsidR="009E3C5B" w:rsidRPr="0070662A" w:rsidRDefault="009E3C5B" w:rsidP="009E3C5B">
      <w:pPr>
        <w:autoSpaceDE w:val="0"/>
        <w:autoSpaceDN w:val="0"/>
        <w:adjustRightInd w:val="0"/>
        <w:rPr>
          <w:szCs w:val="28"/>
          <w:lang w:eastAsia="ru-RU"/>
        </w:rPr>
      </w:pPr>
      <w:r w:rsidRPr="0070662A">
        <w:rPr>
          <w:szCs w:val="28"/>
          <w:lang w:eastAsia="ru-RU"/>
        </w:rPr>
        <w:t>*Дотации на поощрение победителей краевого смотра-конкурса по итогам деятельности органов местного самоуправления поселений по решению в</w:t>
      </w:r>
      <w:r w:rsidRPr="0070662A">
        <w:rPr>
          <w:szCs w:val="28"/>
          <w:lang w:eastAsia="ru-RU"/>
        </w:rPr>
        <w:t>о</w:t>
      </w:r>
      <w:r w:rsidRPr="0070662A">
        <w:rPr>
          <w:szCs w:val="28"/>
          <w:lang w:eastAsia="ru-RU"/>
        </w:rPr>
        <w:t xml:space="preserve">просов местного значения на звание лучшего поселения Краснодарского края </w:t>
      </w:r>
    </w:p>
    <w:p w:rsidR="009E3C5B" w:rsidRPr="0070662A" w:rsidRDefault="009E3C5B" w:rsidP="009E3C5B">
      <w:pPr>
        <w:autoSpaceDE w:val="0"/>
        <w:autoSpaceDN w:val="0"/>
        <w:adjustRightInd w:val="0"/>
        <w:jc w:val="right"/>
        <w:rPr>
          <w:sz w:val="28"/>
          <w:szCs w:val="28"/>
          <w:lang w:eastAsia="ru-RU"/>
        </w:rPr>
      </w:pPr>
      <w:r w:rsidRPr="0070662A">
        <w:rPr>
          <w:sz w:val="28"/>
          <w:szCs w:val="28"/>
          <w:lang w:eastAsia="ru-RU"/>
        </w:rPr>
        <w:t>».</w:t>
      </w:r>
    </w:p>
    <w:p w:rsidR="009E3C5B" w:rsidRPr="0070662A" w:rsidRDefault="009E3C5B" w:rsidP="009E3C5B">
      <w:pPr>
        <w:tabs>
          <w:tab w:val="right" w:pos="9639"/>
        </w:tabs>
        <w:autoSpaceDE w:val="0"/>
        <w:autoSpaceDN w:val="0"/>
        <w:adjustRightInd w:val="0"/>
        <w:rPr>
          <w:sz w:val="28"/>
          <w:szCs w:val="28"/>
          <w:lang w:eastAsia="ar-SA"/>
        </w:rPr>
      </w:pPr>
      <w:r w:rsidRPr="0070662A">
        <w:rPr>
          <w:sz w:val="28"/>
          <w:szCs w:val="28"/>
        </w:rPr>
        <w:t>Глава</w:t>
      </w:r>
    </w:p>
    <w:p w:rsidR="009E3C5B" w:rsidRPr="0070662A" w:rsidRDefault="009E3C5B" w:rsidP="009E3C5B">
      <w:pPr>
        <w:tabs>
          <w:tab w:val="right" w:pos="9639"/>
        </w:tabs>
        <w:autoSpaceDE w:val="0"/>
        <w:autoSpaceDN w:val="0"/>
        <w:adjustRightInd w:val="0"/>
        <w:rPr>
          <w:sz w:val="28"/>
          <w:szCs w:val="28"/>
        </w:rPr>
      </w:pPr>
      <w:r w:rsidRPr="0070662A">
        <w:rPr>
          <w:sz w:val="28"/>
          <w:szCs w:val="28"/>
        </w:rPr>
        <w:t xml:space="preserve">Щербиновского сельского поселения </w:t>
      </w:r>
    </w:p>
    <w:p w:rsidR="00F84F56" w:rsidRDefault="009E3C5B" w:rsidP="009E3C5B">
      <w:pPr>
        <w:tabs>
          <w:tab w:val="right" w:pos="9639"/>
        </w:tabs>
        <w:autoSpaceDE w:val="0"/>
        <w:autoSpaceDN w:val="0"/>
        <w:adjustRightInd w:val="0"/>
        <w:rPr>
          <w:sz w:val="28"/>
          <w:szCs w:val="28"/>
        </w:rPr>
        <w:sectPr w:rsidR="00F84F56" w:rsidSect="00EC2D79">
          <w:pgSz w:w="16838" w:h="11906" w:orient="landscape" w:code="9"/>
          <w:pgMar w:top="1134" w:right="1134" w:bottom="1134" w:left="1134" w:header="709" w:footer="709" w:gutter="0"/>
          <w:cols w:space="708"/>
          <w:docGrid w:linePitch="360"/>
        </w:sectPr>
      </w:pPr>
      <w:r w:rsidRPr="0070662A">
        <w:rPr>
          <w:sz w:val="28"/>
          <w:szCs w:val="28"/>
        </w:rPr>
        <w:t>Щербиновского района                                                                                                                                             Д.А. Ч</w:t>
      </w:r>
      <w:r w:rsidRPr="0070662A">
        <w:rPr>
          <w:sz w:val="28"/>
          <w:szCs w:val="28"/>
        </w:rPr>
        <w:t>е</w:t>
      </w:r>
      <w:r w:rsidRPr="0070662A">
        <w:rPr>
          <w:sz w:val="28"/>
          <w:szCs w:val="28"/>
        </w:rPr>
        <w:t>нокалов</w:t>
      </w:r>
    </w:p>
    <w:tbl>
      <w:tblPr>
        <w:tblW w:w="9639" w:type="dxa"/>
        <w:tblLayout w:type="fixed"/>
        <w:tblCellMar>
          <w:left w:w="0" w:type="dxa"/>
          <w:right w:w="0" w:type="dxa"/>
        </w:tblCellMar>
        <w:tblLook w:val="0000" w:firstRow="0" w:lastRow="0" w:firstColumn="0" w:lastColumn="0" w:noHBand="0" w:noVBand="0"/>
      </w:tblPr>
      <w:tblGrid>
        <w:gridCol w:w="4819"/>
        <w:gridCol w:w="4820"/>
      </w:tblGrid>
      <w:tr w:rsidR="004F541B" w:rsidTr="00661208">
        <w:tblPrEx>
          <w:tblCellMar>
            <w:top w:w="0" w:type="dxa"/>
            <w:bottom w:w="0" w:type="dxa"/>
          </w:tblCellMar>
        </w:tblPrEx>
        <w:trPr>
          <w:cantSplit/>
          <w:trHeight w:hRule="exact" w:val="1418"/>
        </w:trPr>
        <w:tc>
          <w:tcPr>
            <w:tcW w:w="9639" w:type="dxa"/>
            <w:gridSpan w:val="2"/>
          </w:tcPr>
          <w:p w:rsidR="004F541B" w:rsidRDefault="00F326E4" w:rsidP="00661208">
            <w:pPr>
              <w:tabs>
                <w:tab w:val="center" w:pos="4812"/>
                <w:tab w:val="left" w:pos="5773"/>
              </w:tabs>
              <w:jc w:val="center"/>
            </w:pPr>
            <w:r>
              <w:rPr>
                <w:noProof/>
                <w:lang w:eastAsia="ru-RU"/>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72" name="Рисунок 72"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541B" w:rsidRPr="007553D7" w:rsidTr="00661208">
        <w:tblPrEx>
          <w:tblCellMar>
            <w:top w:w="0" w:type="dxa"/>
            <w:bottom w:w="0" w:type="dxa"/>
          </w:tblCellMar>
        </w:tblPrEx>
        <w:trPr>
          <w:cantSplit/>
          <w:trHeight w:hRule="exact" w:val="1264"/>
        </w:trPr>
        <w:tc>
          <w:tcPr>
            <w:tcW w:w="9639" w:type="dxa"/>
            <w:gridSpan w:val="2"/>
          </w:tcPr>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6D722D" w:rsidRDefault="004F541B" w:rsidP="00661208">
            <w:pPr>
              <w:pStyle w:val="11"/>
              <w:tabs>
                <w:tab w:val="clear" w:pos="0"/>
              </w:tabs>
              <w:spacing w:before="0" w:after="0"/>
              <w:jc w:val="center"/>
              <w:rPr>
                <w:rFonts w:ascii="Times New Roman" w:hAnsi="Times New Roman"/>
                <w:bCs/>
                <w:sz w:val="28"/>
              </w:rPr>
            </w:pPr>
            <w:r w:rsidRPr="006D722D">
              <w:rPr>
                <w:rFonts w:ascii="Times New Roman" w:hAnsi="Times New Roman"/>
                <w:bCs/>
                <w:sz w:val="28"/>
              </w:rPr>
              <w:t>АДМИНИСТРАЦИЯ ЩЕРБИНОВСКОГО СЕЛЬСКОГО ПОСЕЛЕНИЯ</w:t>
            </w:r>
          </w:p>
          <w:p w:rsidR="004F541B" w:rsidRPr="006D722D" w:rsidRDefault="004F541B" w:rsidP="00661208">
            <w:pPr>
              <w:pStyle w:val="4"/>
              <w:tabs>
                <w:tab w:val="clear" w:pos="0"/>
              </w:tabs>
              <w:ind w:left="0"/>
              <w:rPr>
                <w:bCs/>
              </w:rPr>
            </w:pPr>
            <w:r w:rsidRPr="006D722D">
              <w:rPr>
                <w:bCs/>
              </w:rPr>
              <w:t>ЩЕРБИНОВСКОГО  РАЙОНА</w:t>
            </w:r>
          </w:p>
          <w:p w:rsidR="004F541B" w:rsidRPr="007553D7" w:rsidRDefault="004F541B" w:rsidP="00661208">
            <w:pPr>
              <w:jc w:val="center"/>
              <w:rPr>
                <w:bCs/>
                <w:spacing w:val="20"/>
                <w:sz w:val="32"/>
              </w:rPr>
            </w:pPr>
            <w:r w:rsidRPr="006D722D">
              <w:rPr>
                <w:b/>
                <w:bCs/>
                <w:spacing w:val="20"/>
                <w:sz w:val="32"/>
              </w:rPr>
              <w:t>ПОСТАНОВЛЕНИЕ</w:t>
            </w:r>
          </w:p>
        </w:tc>
      </w:tr>
      <w:tr w:rsidR="004F541B" w:rsidRPr="00431F95" w:rsidTr="00661208">
        <w:tblPrEx>
          <w:tblCellMar>
            <w:top w:w="0" w:type="dxa"/>
            <w:bottom w:w="0" w:type="dxa"/>
          </w:tblCellMar>
        </w:tblPrEx>
        <w:trPr>
          <w:cantSplit/>
          <w:trHeight w:hRule="exact" w:val="340"/>
        </w:trPr>
        <w:tc>
          <w:tcPr>
            <w:tcW w:w="4819" w:type="dxa"/>
            <w:vAlign w:val="bottom"/>
          </w:tcPr>
          <w:p w:rsidR="004F541B" w:rsidRPr="00431F95" w:rsidRDefault="004F541B" w:rsidP="00661208">
            <w:pPr>
              <w:jc w:val="center"/>
              <w:rPr>
                <w:b/>
                <w:bCs/>
                <w:sz w:val="28"/>
              </w:rPr>
            </w:pPr>
            <w:r w:rsidRPr="00431F95">
              <w:rPr>
                <w:b/>
                <w:bCs/>
                <w:sz w:val="28"/>
              </w:rPr>
              <w:t xml:space="preserve">от </w:t>
            </w:r>
            <w:r>
              <w:rPr>
                <w:b/>
                <w:bCs/>
                <w:sz w:val="28"/>
              </w:rPr>
              <w:t>12.12</w:t>
            </w:r>
            <w:r w:rsidRPr="00431F95">
              <w:rPr>
                <w:b/>
                <w:bCs/>
                <w:sz w:val="28"/>
              </w:rPr>
              <w:t>.20</w:t>
            </w:r>
            <w:r>
              <w:rPr>
                <w:b/>
                <w:bCs/>
                <w:sz w:val="28"/>
              </w:rPr>
              <w:t>23</w:t>
            </w:r>
          </w:p>
        </w:tc>
        <w:tc>
          <w:tcPr>
            <w:tcW w:w="4820" w:type="dxa"/>
            <w:vAlign w:val="bottom"/>
          </w:tcPr>
          <w:p w:rsidR="004F541B" w:rsidRPr="00431F95" w:rsidRDefault="004F541B" w:rsidP="00661208">
            <w:pPr>
              <w:jc w:val="center"/>
              <w:rPr>
                <w:b/>
                <w:bCs/>
                <w:sz w:val="28"/>
              </w:rPr>
            </w:pPr>
            <w:r w:rsidRPr="00431F95">
              <w:rPr>
                <w:b/>
                <w:bCs/>
                <w:sz w:val="28"/>
              </w:rPr>
              <w:t>№</w:t>
            </w:r>
            <w:r>
              <w:rPr>
                <w:b/>
                <w:bCs/>
                <w:sz w:val="28"/>
              </w:rPr>
              <w:t xml:space="preserve"> 214</w:t>
            </w:r>
          </w:p>
        </w:tc>
      </w:tr>
      <w:tr w:rsidR="004F541B" w:rsidTr="00661208">
        <w:tblPrEx>
          <w:tblCellMar>
            <w:top w:w="0" w:type="dxa"/>
            <w:bottom w:w="0" w:type="dxa"/>
          </w:tblCellMar>
        </w:tblPrEx>
        <w:trPr>
          <w:cantSplit/>
          <w:trHeight w:hRule="exact" w:val="284"/>
        </w:trPr>
        <w:tc>
          <w:tcPr>
            <w:tcW w:w="9639" w:type="dxa"/>
            <w:gridSpan w:val="2"/>
            <w:vAlign w:val="bottom"/>
          </w:tcPr>
          <w:p w:rsidR="004F541B" w:rsidRDefault="004F541B" w:rsidP="00661208">
            <w:pPr>
              <w:jc w:val="center"/>
            </w:pPr>
            <w:r>
              <w:t>поселок Щербиновский</w:t>
            </w:r>
          </w:p>
        </w:tc>
      </w:tr>
      <w:tr w:rsidR="004F541B" w:rsidTr="00661208">
        <w:tblPrEx>
          <w:tblCellMar>
            <w:top w:w="0" w:type="dxa"/>
            <w:bottom w:w="0" w:type="dxa"/>
          </w:tblCellMar>
        </w:tblPrEx>
        <w:trPr>
          <w:cantSplit/>
        </w:trPr>
        <w:tc>
          <w:tcPr>
            <w:tcW w:w="9639" w:type="dxa"/>
            <w:gridSpan w:val="2"/>
          </w:tcPr>
          <w:p w:rsidR="004F541B" w:rsidRDefault="004F541B" w:rsidP="00661208">
            <w:pPr>
              <w:rPr>
                <w:sz w:val="28"/>
              </w:rPr>
            </w:pPr>
          </w:p>
        </w:tc>
      </w:tr>
    </w:tbl>
    <w:p w:rsidR="009E3C5B" w:rsidRPr="00F84F56" w:rsidRDefault="009E3C5B" w:rsidP="00D857FF">
      <w:pPr>
        <w:spacing w:line="230" w:lineRule="auto"/>
        <w:ind w:left="1418" w:right="1418"/>
        <w:jc w:val="center"/>
        <w:rPr>
          <w:b/>
          <w:spacing w:val="-2"/>
          <w:sz w:val="28"/>
          <w:szCs w:val="28"/>
        </w:rPr>
      </w:pPr>
      <w:r w:rsidRPr="00F84F56">
        <w:rPr>
          <w:b/>
          <w:spacing w:val="-2"/>
          <w:sz w:val="28"/>
          <w:szCs w:val="28"/>
        </w:rPr>
        <w:t xml:space="preserve">О внесении изменений в постановление администрации Щербиновского сельского поселения Щербиновского района от 28 октября </w:t>
      </w:r>
      <w:smartTag w:uri="urn:schemas-microsoft-com:office:smarttags" w:element="metricconverter">
        <w:smartTagPr>
          <w:attr w:name="ProductID" w:val="2019 г"/>
        </w:smartTagPr>
        <w:r w:rsidRPr="00F84F56">
          <w:rPr>
            <w:b/>
            <w:spacing w:val="-2"/>
            <w:sz w:val="28"/>
            <w:szCs w:val="28"/>
          </w:rPr>
          <w:t>2019 г</w:t>
        </w:r>
      </w:smartTag>
      <w:r w:rsidRPr="00F84F56">
        <w:rPr>
          <w:b/>
          <w:spacing w:val="-2"/>
          <w:sz w:val="28"/>
          <w:szCs w:val="28"/>
        </w:rPr>
        <w:t>. № 137 «Об утверждении  муниципальной программы Щербиновского сельского поселения Щербиновского района «Развитие культуры</w:t>
      </w:r>
      <w:r w:rsidR="00EC2D79">
        <w:rPr>
          <w:b/>
          <w:spacing w:val="-2"/>
          <w:sz w:val="28"/>
          <w:szCs w:val="28"/>
        </w:rPr>
        <w:t xml:space="preserve"> </w:t>
      </w:r>
      <w:r w:rsidRPr="00F84F56">
        <w:rPr>
          <w:b/>
          <w:spacing w:val="-2"/>
          <w:sz w:val="28"/>
          <w:szCs w:val="28"/>
        </w:rPr>
        <w:t>в Щербиновском сельском поселении Щербиновского района»</w:t>
      </w:r>
    </w:p>
    <w:p w:rsidR="009E3C5B" w:rsidRPr="00F84F56" w:rsidRDefault="009E3C5B" w:rsidP="00D857FF">
      <w:pPr>
        <w:spacing w:line="230" w:lineRule="auto"/>
        <w:ind w:firstLine="851"/>
        <w:jc w:val="both"/>
        <w:rPr>
          <w:spacing w:val="-2"/>
          <w:sz w:val="28"/>
        </w:rPr>
      </w:pPr>
    </w:p>
    <w:p w:rsidR="009E3C5B" w:rsidRPr="00F84F56" w:rsidRDefault="009E3C5B" w:rsidP="00D857FF">
      <w:pPr>
        <w:suppressAutoHyphens w:val="0"/>
        <w:spacing w:line="230" w:lineRule="auto"/>
        <w:ind w:firstLine="709"/>
        <w:jc w:val="both"/>
        <w:rPr>
          <w:spacing w:val="-2"/>
          <w:sz w:val="28"/>
        </w:rPr>
      </w:pPr>
      <w:r w:rsidRPr="00F84F56">
        <w:rPr>
          <w:spacing w:val="-2"/>
          <w:sz w:val="28"/>
          <w:szCs w:val="28"/>
        </w:rPr>
        <w:t xml:space="preserve">В соответствии с Бюджетным кодексом Российской Федерации, </w:t>
      </w:r>
      <w:r w:rsidRPr="00F84F56">
        <w:rPr>
          <w:spacing w:val="-2"/>
          <w:sz w:val="28"/>
        </w:rPr>
        <w:t xml:space="preserve">с </w:t>
      </w:r>
      <w:r w:rsidRPr="00F84F56">
        <w:rPr>
          <w:spacing w:val="-2"/>
          <w:sz w:val="28"/>
          <w:szCs w:val="28"/>
        </w:rPr>
        <w:t>Фед</w:t>
      </w:r>
      <w:r w:rsidRPr="00F84F56">
        <w:rPr>
          <w:spacing w:val="-2"/>
          <w:sz w:val="28"/>
          <w:szCs w:val="28"/>
        </w:rPr>
        <w:t>е</w:t>
      </w:r>
      <w:r w:rsidRPr="00F84F56">
        <w:rPr>
          <w:spacing w:val="-2"/>
          <w:sz w:val="28"/>
          <w:szCs w:val="28"/>
        </w:rPr>
        <w:t xml:space="preserve">ральным законом от 6 октября </w:t>
      </w:r>
      <w:smartTag w:uri="urn:schemas-microsoft-com:office:smarttags" w:element="metricconverter">
        <w:smartTagPr>
          <w:attr w:name="ProductID" w:val="2003 г"/>
        </w:smartTagPr>
        <w:r w:rsidRPr="00F84F56">
          <w:rPr>
            <w:spacing w:val="-2"/>
            <w:sz w:val="28"/>
            <w:szCs w:val="28"/>
          </w:rPr>
          <w:t>2003 г</w:t>
        </w:r>
      </w:smartTag>
      <w:r w:rsidRPr="00F84F56">
        <w:rPr>
          <w:spacing w:val="-2"/>
          <w:sz w:val="28"/>
          <w:szCs w:val="28"/>
        </w:rPr>
        <w:t>. № 131-ФЗ «Об общих принципах орган</w:t>
      </w:r>
      <w:r w:rsidRPr="00F84F56">
        <w:rPr>
          <w:spacing w:val="-2"/>
          <w:sz w:val="28"/>
          <w:szCs w:val="28"/>
        </w:rPr>
        <w:t>и</w:t>
      </w:r>
      <w:r w:rsidRPr="00F84F56">
        <w:rPr>
          <w:spacing w:val="-2"/>
          <w:sz w:val="28"/>
          <w:szCs w:val="28"/>
        </w:rPr>
        <w:t>зации местного самоуправления в Российской Федерации», постановлением а</w:t>
      </w:r>
      <w:r w:rsidRPr="00F84F56">
        <w:rPr>
          <w:spacing w:val="-2"/>
          <w:sz w:val="28"/>
          <w:szCs w:val="28"/>
        </w:rPr>
        <w:t>д</w:t>
      </w:r>
      <w:r w:rsidRPr="00F84F56">
        <w:rPr>
          <w:spacing w:val="-2"/>
          <w:sz w:val="28"/>
          <w:szCs w:val="28"/>
        </w:rPr>
        <w:t xml:space="preserve">министрации Щербиновского сельского поселения Щербиновского района                          </w:t>
      </w:r>
      <w:r w:rsidRPr="00F84F56">
        <w:rPr>
          <w:bCs/>
          <w:spacing w:val="-2"/>
          <w:sz w:val="28"/>
          <w:szCs w:val="28"/>
        </w:rPr>
        <w:t xml:space="preserve">от 24  июля </w:t>
      </w:r>
      <w:smartTag w:uri="urn:schemas-microsoft-com:office:smarttags" w:element="metricconverter">
        <w:smartTagPr>
          <w:attr w:name="ProductID" w:val="2019 г"/>
        </w:smartTagPr>
        <w:r w:rsidRPr="00F84F56">
          <w:rPr>
            <w:bCs/>
            <w:spacing w:val="-2"/>
            <w:sz w:val="28"/>
            <w:szCs w:val="28"/>
          </w:rPr>
          <w:t>2019 г</w:t>
        </w:r>
      </w:smartTag>
      <w:r w:rsidRPr="00F84F56">
        <w:rPr>
          <w:bCs/>
          <w:spacing w:val="-2"/>
          <w:sz w:val="28"/>
          <w:szCs w:val="28"/>
        </w:rPr>
        <w:t>. № 101 «</w:t>
      </w:r>
      <w:r w:rsidRPr="00F84F56">
        <w:rPr>
          <w:spacing w:val="-2"/>
          <w:sz w:val="28"/>
          <w:szCs w:val="28"/>
          <w:lang w:eastAsia="ru-RU"/>
        </w:rPr>
        <w:t xml:space="preserve">О порядке </w:t>
      </w:r>
      <w:r w:rsidRPr="00F84F56">
        <w:rPr>
          <w:bCs/>
          <w:spacing w:val="-2"/>
          <w:sz w:val="28"/>
          <w:szCs w:val="28"/>
        </w:rPr>
        <w:t>принятия решения о разработке, формир</w:t>
      </w:r>
      <w:r w:rsidRPr="00F84F56">
        <w:rPr>
          <w:bCs/>
          <w:spacing w:val="-2"/>
          <w:sz w:val="28"/>
          <w:szCs w:val="28"/>
        </w:rPr>
        <w:t>о</w:t>
      </w:r>
      <w:r w:rsidRPr="00F84F56">
        <w:rPr>
          <w:bCs/>
          <w:spacing w:val="-2"/>
          <w:sz w:val="28"/>
          <w:szCs w:val="28"/>
        </w:rPr>
        <w:t>вания, реализации и оценки эффективности реализации муниципальных пр</w:t>
      </w:r>
      <w:r w:rsidRPr="00F84F56">
        <w:rPr>
          <w:bCs/>
          <w:spacing w:val="-2"/>
          <w:sz w:val="28"/>
          <w:szCs w:val="28"/>
        </w:rPr>
        <w:t>о</w:t>
      </w:r>
      <w:r w:rsidRPr="00F84F56">
        <w:rPr>
          <w:bCs/>
          <w:spacing w:val="-2"/>
          <w:sz w:val="28"/>
          <w:szCs w:val="28"/>
        </w:rPr>
        <w:t xml:space="preserve">грамм Щербиновского сельского поселения Щербиновского района  </w:t>
      </w:r>
      <w:r w:rsidR="00EC2D79">
        <w:rPr>
          <w:bCs/>
          <w:spacing w:val="-2"/>
          <w:sz w:val="28"/>
          <w:szCs w:val="28"/>
        </w:rPr>
        <w:t xml:space="preserve">                    </w:t>
      </w:r>
      <w:r w:rsidRPr="00F84F56">
        <w:rPr>
          <w:spacing w:val="-2"/>
          <w:sz w:val="28"/>
          <w:szCs w:val="28"/>
        </w:rPr>
        <w:t>п о с т а н о в л я ю:</w:t>
      </w:r>
      <w:r w:rsidRPr="00F84F56">
        <w:rPr>
          <w:spacing w:val="-2"/>
          <w:sz w:val="28"/>
        </w:rPr>
        <w:t xml:space="preserve"> </w:t>
      </w:r>
    </w:p>
    <w:p w:rsidR="009E3C5B" w:rsidRPr="00F84F56" w:rsidRDefault="009E3C5B" w:rsidP="00D857FF">
      <w:pPr>
        <w:suppressAutoHyphens w:val="0"/>
        <w:spacing w:line="230" w:lineRule="auto"/>
        <w:ind w:firstLine="709"/>
        <w:jc w:val="both"/>
        <w:rPr>
          <w:bCs/>
          <w:spacing w:val="-2"/>
          <w:sz w:val="28"/>
          <w:szCs w:val="28"/>
        </w:rPr>
      </w:pPr>
      <w:r w:rsidRPr="00F84F56">
        <w:rPr>
          <w:spacing w:val="-2"/>
          <w:sz w:val="28"/>
          <w:szCs w:val="28"/>
        </w:rPr>
        <w:t>1. Утвердить изменения, вносимые в постановление администрации Ще</w:t>
      </w:r>
      <w:r w:rsidRPr="00F84F56">
        <w:rPr>
          <w:spacing w:val="-2"/>
          <w:sz w:val="28"/>
          <w:szCs w:val="28"/>
        </w:rPr>
        <w:t>р</w:t>
      </w:r>
      <w:r w:rsidRPr="00F84F56">
        <w:rPr>
          <w:spacing w:val="-2"/>
          <w:sz w:val="28"/>
          <w:szCs w:val="28"/>
        </w:rPr>
        <w:t>биновского сельского поселения Щербино</w:t>
      </w:r>
      <w:r w:rsidRPr="00F84F56">
        <w:rPr>
          <w:spacing w:val="-2"/>
          <w:sz w:val="28"/>
          <w:szCs w:val="28"/>
        </w:rPr>
        <w:t>в</w:t>
      </w:r>
      <w:r w:rsidRPr="00F84F56">
        <w:rPr>
          <w:spacing w:val="-2"/>
          <w:sz w:val="28"/>
          <w:szCs w:val="28"/>
        </w:rPr>
        <w:t xml:space="preserve">ского района от 28 октября </w:t>
      </w:r>
      <w:smartTag w:uri="urn:schemas-microsoft-com:office:smarttags" w:element="metricconverter">
        <w:smartTagPr>
          <w:attr w:name="ProductID" w:val="2019 г"/>
        </w:smartTagPr>
        <w:r w:rsidRPr="00F84F56">
          <w:rPr>
            <w:spacing w:val="-2"/>
            <w:sz w:val="28"/>
            <w:szCs w:val="28"/>
          </w:rPr>
          <w:t>2019 г</w:t>
        </w:r>
      </w:smartTag>
      <w:r w:rsidRPr="00F84F56">
        <w:rPr>
          <w:spacing w:val="-2"/>
          <w:sz w:val="28"/>
          <w:szCs w:val="28"/>
        </w:rPr>
        <w:t>.    № 137 «Об утверждении муниципальной программы Щербиновского сельского поселения Щербиновского района «Развитие культуры в Щербиновском сел</w:t>
      </w:r>
      <w:r w:rsidRPr="00F84F56">
        <w:rPr>
          <w:spacing w:val="-2"/>
          <w:sz w:val="28"/>
          <w:szCs w:val="28"/>
        </w:rPr>
        <w:t>ь</w:t>
      </w:r>
      <w:r w:rsidRPr="00F84F56">
        <w:rPr>
          <w:spacing w:val="-2"/>
          <w:sz w:val="28"/>
          <w:szCs w:val="28"/>
        </w:rPr>
        <w:t>ском поселении Щербиновского района»</w:t>
      </w:r>
      <w:r w:rsidRPr="00F84F56">
        <w:rPr>
          <w:bCs/>
          <w:spacing w:val="-2"/>
          <w:sz w:val="28"/>
          <w:szCs w:val="28"/>
        </w:rPr>
        <w:t xml:space="preserve"> (прилагаю</w:t>
      </w:r>
      <w:r w:rsidRPr="00F84F56">
        <w:rPr>
          <w:bCs/>
          <w:spacing w:val="-2"/>
          <w:sz w:val="28"/>
          <w:szCs w:val="28"/>
        </w:rPr>
        <w:t>т</w:t>
      </w:r>
      <w:r w:rsidRPr="00F84F56">
        <w:rPr>
          <w:bCs/>
          <w:spacing w:val="-2"/>
          <w:sz w:val="28"/>
          <w:szCs w:val="28"/>
        </w:rPr>
        <w:t>ся).</w:t>
      </w:r>
    </w:p>
    <w:p w:rsidR="009E3C5B" w:rsidRPr="00F84F56" w:rsidRDefault="009E3C5B" w:rsidP="00D857FF">
      <w:pPr>
        <w:suppressAutoHyphens w:val="0"/>
        <w:autoSpaceDE w:val="0"/>
        <w:spacing w:line="230" w:lineRule="auto"/>
        <w:ind w:firstLine="709"/>
        <w:jc w:val="both"/>
        <w:rPr>
          <w:spacing w:val="-2"/>
          <w:sz w:val="28"/>
          <w:szCs w:val="28"/>
        </w:rPr>
      </w:pPr>
      <w:r w:rsidRPr="00F84F56">
        <w:rPr>
          <w:spacing w:val="-2"/>
          <w:sz w:val="28"/>
          <w:szCs w:val="28"/>
        </w:rPr>
        <w:t>2. Отделу по общим и юридическим вопросам администрации Щербино</w:t>
      </w:r>
      <w:r w:rsidRPr="00F84F56">
        <w:rPr>
          <w:spacing w:val="-2"/>
          <w:sz w:val="28"/>
          <w:szCs w:val="28"/>
        </w:rPr>
        <w:t>в</w:t>
      </w:r>
      <w:r w:rsidRPr="00F84F56">
        <w:rPr>
          <w:spacing w:val="-2"/>
          <w:sz w:val="28"/>
          <w:szCs w:val="28"/>
        </w:rPr>
        <w:t>ского сельского поселения Щербиновского района (Тищенко В.И.) опублик</w:t>
      </w:r>
      <w:r w:rsidRPr="00F84F56">
        <w:rPr>
          <w:spacing w:val="-2"/>
          <w:sz w:val="28"/>
          <w:szCs w:val="28"/>
        </w:rPr>
        <w:t>о</w:t>
      </w:r>
      <w:r w:rsidRPr="00F84F56">
        <w:rPr>
          <w:spacing w:val="-2"/>
          <w:sz w:val="28"/>
          <w:szCs w:val="28"/>
        </w:rPr>
        <w:t>вать настоящее постановление в периодическом печатном издании «Информацио</w:t>
      </w:r>
      <w:r w:rsidRPr="00F84F56">
        <w:rPr>
          <w:spacing w:val="-2"/>
          <w:sz w:val="28"/>
          <w:szCs w:val="28"/>
        </w:rPr>
        <w:t>н</w:t>
      </w:r>
      <w:r w:rsidRPr="00F84F56">
        <w:rPr>
          <w:spacing w:val="-2"/>
          <w:sz w:val="28"/>
          <w:szCs w:val="28"/>
        </w:rPr>
        <w:t>ный бюллетень администрации Щербиновского сельского поселения Щербино</w:t>
      </w:r>
      <w:r w:rsidRPr="00F84F56">
        <w:rPr>
          <w:spacing w:val="-2"/>
          <w:sz w:val="28"/>
          <w:szCs w:val="28"/>
        </w:rPr>
        <w:t>в</w:t>
      </w:r>
      <w:r w:rsidRPr="00F84F56">
        <w:rPr>
          <w:spacing w:val="-2"/>
          <w:sz w:val="28"/>
          <w:szCs w:val="28"/>
        </w:rPr>
        <w:t>ского района» и обеспечить его размещение на официальном сайте администр</w:t>
      </w:r>
      <w:r w:rsidRPr="00F84F56">
        <w:rPr>
          <w:spacing w:val="-2"/>
          <w:sz w:val="28"/>
          <w:szCs w:val="28"/>
        </w:rPr>
        <w:t>а</w:t>
      </w:r>
      <w:r w:rsidRPr="00F84F56">
        <w:rPr>
          <w:spacing w:val="-2"/>
          <w:sz w:val="28"/>
          <w:szCs w:val="28"/>
        </w:rPr>
        <w:t>ции Щербиновского сельского поселения Щербиновского района в информац</w:t>
      </w:r>
      <w:r w:rsidRPr="00F84F56">
        <w:rPr>
          <w:spacing w:val="-2"/>
          <w:sz w:val="28"/>
          <w:szCs w:val="28"/>
        </w:rPr>
        <w:t>и</w:t>
      </w:r>
      <w:r w:rsidRPr="00F84F56">
        <w:rPr>
          <w:spacing w:val="-2"/>
          <w:sz w:val="28"/>
          <w:szCs w:val="28"/>
        </w:rPr>
        <w:t xml:space="preserve">онно-телекоммуникационной сети «Интернет». </w:t>
      </w:r>
    </w:p>
    <w:p w:rsidR="009E3C5B" w:rsidRPr="00F84F56" w:rsidRDefault="009E3C5B" w:rsidP="00D857FF">
      <w:pPr>
        <w:suppressAutoHyphens w:val="0"/>
        <w:autoSpaceDE w:val="0"/>
        <w:autoSpaceDN w:val="0"/>
        <w:adjustRightInd w:val="0"/>
        <w:spacing w:line="230" w:lineRule="auto"/>
        <w:ind w:firstLine="709"/>
        <w:jc w:val="both"/>
        <w:rPr>
          <w:spacing w:val="-2"/>
          <w:sz w:val="28"/>
          <w:szCs w:val="28"/>
        </w:rPr>
      </w:pPr>
      <w:r w:rsidRPr="00F84F56">
        <w:rPr>
          <w:spacing w:val="-2"/>
          <w:sz w:val="28"/>
          <w:szCs w:val="28"/>
        </w:rPr>
        <w:t>3. Постановление вступает в силу на следующий день после его официал</w:t>
      </w:r>
      <w:r w:rsidRPr="00F84F56">
        <w:rPr>
          <w:spacing w:val="-2"/>
          <w:sz w:val="28"/>
          <w:szCs w:val="28"/>
        </w:rPr>
        <w:t>ь</w:t>
      </w:r>
      <w:r w:rsidRPr="00F84F56">
        <w:rPr>
          <w:spacing w:val="-2"/>
          <w:sz w:val="28"/>
          <w:szCs w:val="28"/>
        </w:rPr>
        <w:t>ного опубликования.</w:t>
      </w:r>
    </w:p>
    <w:p w:rsidR="009E3C5B" w:rsidRPr="00F84F56" w:rsidRDefault="009E3C5B" w:rsidP="00D857FF">
      <w:pPr>
        <w:spacing w:line="230" w:lineRule="auto"/>
        <w:jc w:val="both"/>
        <w:rPr>
          <w:spacing w:val="-2"/>
          <w:sz w:val="28"/>
        </w:rPr>
      </w:pPr>
    </w:p>
    <w:p w:rsidR="009E3C5B" w:rsidRPr="00F84F56" w:rsidRDefault="009E3C5B" w:rsidP="00D857FF">
      <w:pPr>
        <w:tabs>
          <w:tab w:val="right" w:pos="9639"/>
        </w:tabs>
        <w:autoSpaceDE w:val="0"/>
        <w:autoSpaceDN w:val="0"/>
        <w:adjustRightInd w:val="0"/>
        <w:spacing w:line="230" w:lineRule="auto"/>
        <w:rPr>
          <w:spacing w:val="-2"/>
          <w:sz w:val="28"/>
          <w:szCs w:val="28"/>
        </w:rPr>
      </w:pPr>
      <w:r w:rsidRPr="00F84F56">
        <w:rPr>
          <w:spacing w:val="-2"/>
          <w:sz w:val="28"/>
          <w:szCs w:val="28"/>
        </w:rPr>
        <w:t>Глава</w:t>
      </w:r>
    </w:p>
    <w:p w:rsidR="009E3C5B" w:rsidRPr="00F84F56" w:rsidRDefault="009E3C5B" w:rsidP="00D857FF">
      <w:pPr>
        <w:tabs>
          <w:tab w:val="right" w:pos="9639"/>
        </w:tabs>
        <w:autoSpaceDE w:val="0"/>
        <w:autoSpaceDN w:val="0"/>
        <w:adjustRightInd w:val="0"/>
        <w:spacing w:line="230" w:lineRule="auto"/>
        <w:rPr>
          <w:spacing w:val="-2"/>
          <w:sz w:val="28"/>
          <w:szCs w:val="28"/>
          <w:lang w:eastAsia="en-US"/>
        </w:rPr>
      </w:pPr>
      <w:r w:rsidRPr="00F84F56">
        <w:rPr>
          <w:spacing w:val="-2"/>
          <w:sz w:val="28"/>
          <w:szCs w:val="28"/>
        </w:rPr>
        <w:t xml:space="preserve">Щербиновского сельского поселения </w:t>
      </w:r>
    </w:p>
    <w:p w:rsidR="009E3C5B" w:rsidRPr="00F84F56" w:rsidRDefault="009E3C5B" w:rsidP="00D857FF">
      <w:pPr>
        <w:tabs>
          <w:tab w:val="right" w:pos="9639"/>
        </w:tabs>
        <w:autoSpaceDE w:val="0"/>
        <w:autoSpaceDN w:val="0"/>
        <w:adjustRightInd w:val="0"/>
        <w:spacing w:line="230" w:lineRule="auto"/>
        <w:rPr>
          <w:spacing w:val="-2"/>
          <w:sz w:val="28"/>
          <w:szCs w:val="28"/>
        </w:rPr>
      </w:pPr>
      <w:r w:rsidRPr="00F84F56">
        <w:rPr>
          <w:spacing w:val="-2"/>
          <w:sz w:val="28"/>
          <w:szCs w:val="28"/>
        </w:rPr>
        <w:t>Щербиновского района                                                                      Д.А. Ченок</w:t>
      </w:r>
      <w:r w:rsidRPr="00F84F56">
        <w:rPr>
          <w:spacing w:val="-2"/>
          <w:sz w:val="28"/>
          <w:szCs w:val="28"/>
        </w:rPr>
        <w:t>а</w:t>
      </w:r>
      <w:r w:rsidRPr="00F84F56">
        <w:rPr>
          <w:spacing w:val="-2"/>
          <w:sz w:val="28"/>
          <w:szCs w:val="28"/>
        </w:rPr>
        <w:t>лов</w:t>
      </w:r>
    </w:p>
    <w:p w:rsidR="00D857FF" w:rsidRDefault="00D857FF" w:rsidP="009E3C5B">
      <w:pPr>
        <w:autoSpaceDE w:val="0"/>
        <w:autoSpaceDN w:val="0"/>
        <w:adjustRightInd w:val="0"/>
        <w:ind w:left="9900"/>
        <w:outlineLvl w:val="1"/>
        <w:rPr>
          <w:sz w:val="28"/>
          <w:szCs w:val="28"/>
          <w:lang w:eastAsia="ru-RU"/>
        </w:rPr>
        <w:sectPr w:rsidR="00D857FF" w:rsidSect="00EC2D79">
          <w:pgSz w:w="11906" w:h="16838" w:code="9"/>
          <w:pgMar w:top="1134" w:right="1134" w:bottom="1134" w:left="1134" w:header="709" w:footer="709" w:gutter="0"/>
          <w:cols w:space="708"/>
          <w:docGrid w:linePitch="360"/>
        </w:sectPr>
      </w:pPr>
    </w:p>
    <w:p w:rsidR="009E3C5B" w:rsidRPr="00526042" w:rsidRDefault="009E3C5B" w:rsidP="00D857FF">
      <w:pPr>
        <w:autoSpaceDE w:val="0"/>
        <w:autoSpaceDN w:val="0"/>
        <w:adjustRightInd w:val="0"/>
        <w:ind w:left="9900"/>
        <w:outlineLvl w:val="1"/>
        <w:rPr>
          <w:sz w:val="28"/>
          <w:szCs w:val="28"/>
          <w:lang w:eastAsia="ru-RU"/>
        </w:rPr>
      </w:pPr>
      <w:r w:rsidRPr="00526042">
        <w:rPr>
          <w:sz w:val="28"/>
          <w:szCs w:val="28"/>
          <w:lang w:eastAsia="ru-RU"/>
        </w:rPr>
        <w:lastRenderedPageBreak/>
        <w:t>Приложение</w:t>
      </w:r>
    </w:p>
    <w:p w:rsidR="009E3C5B" w:rsidRPr="00526042" w:rsidRDefault="009E3C5B" w:rsidP="00D857FF">
      <w:pPr>
        <w:autoSpaceDE w:val="0"/>
        <w:autoSpaceDN w:val="0"/>
        <w:adjustRightInd w:val="0"/>
        <w:ind w:left="9900"/>
        <w:outlineLvl w:val="1"/>
        <w:rPr>
          <w:sz w:val="28"/>
          <w:szCs w:val="28"/>
          <w:lang w:eastAsia="ru-RU"/>
        </w:rPr>
      </w:pPr>
    </w:p>
    <w:p w:rsidR="009E3C5B" w:rsidRPr="00526042" w:rsidRDefault="009E3C5B" w:rsidP="00D857FF">
      <w:pPr>
        <w:autoSpaceDE w:val="0"/>
        <w:autoSpaceDN w:val="0"/>
        <w:adjustRightInd w:val="0"/>
        <w:ind w:left="9900"/>
        <w:outlineLvl w:val="1"/>
        <w:rPr>
          <w:sz w:val="28"/>
          <w:szCs w:val="28"/>
          <w:lang w:eastAsia="ru-RU"/>
        </w:rPr>
      </w:pPr>
      <w:r w:rsidRPr="00526042">
        <w:rPr>
          <w:sz w:val="28"/>
          <w:szCs w:val="28"/>
          <w:lang w:eastAsia="ru-RU"/>
        </w:rPr>
        <w:t>УТВЕРЖДЕНЫ</w:t>
      </w:r>
    </w:p>
    <w:p w:rsidR="009E3C5B" w:rsidRPr="00526042" w:rsidRDefault="009E3C5B" w:rsidP="00D857FF">
      <w:pPr>
        <w:autoSpaceDE w:val="0"/>
        <w:autoSpaceDN w:val="0"/>
        <w:adjustRightInd w:val="0"/>
        <w:ind w:left="9900"/>
        <w:outlineLvl w:val="1"/>
        <w:rPr>
          <w:sz w:val="28"/>
          <w:szCs w:val="28"/>
          <w:lang w:eastAsia="ru-RU"/>
        </w:rPr>
      </w:pPr>
      <w:r w:rsidRPr="00526042">
        <w:rPr>
          <w:sz w:val="28"/>
          <w:szCs w:val="28"/>
          <w:lang w:eastAsia="ru-RU"/>
        </w:rPr>
        <w:t>постановлением администрации</w:t>
      </w:r>
    </w:p>
    <w:p w:rsidR="009E3C5B" w:rsidRPr="00526042" w:rsidRDefault="009E3C5B" w:rsidP="00D857FF">
      <w:pPr>
        <w:autoSpaceDE w:val="0"/>
        <w:autoSpaceDN w:val="0"/>
        <w:adjustRightInd w:val="0"/>
        <w:ind w:left="9900"/>
        <w:outlineLvl w:val="1"/>
        <w:rPr>
          <w:sz w:val="28"/>
          <w:szCs w:val="28"/>
          <w:lang w:eastAsia="ru-RU"/>
        </w:rPr>
      </w:pPr>
      <w:r w:rsidRPr="00526042">
        <w:rPr>
          <w:sz w:val="28"/>
          <w:szCs w:val="28"/>
          <w:lang w:eastAsia="ru-RU"/>
        </w:rPr>
        <w:t>Щербиновского сельского поселения</w:t>
      </w:r>
    </w:p>
    <w:p w:rsidR="009E3C5B" w:rsidRPr="00526042" w:rsidRDefault="009E3C5B" w:rsidP="00D857FF">
      <w:pPr>
        <w:autoSpaceDE w:val="0"/>
        <w:autoSpaceDN w:val="0"/>
        <w:adjustRightInd w:val="0"/>
        <w:ind w:left="9900"/>
        <w:outlineLvl w:val="1"/>
        <w:rPr>
          <w:sz w:val="28"/>
          <w:szCs w:val="28"/>
          <w:lang w:eastAsia="ru-RU"/>
        </w:rPr>
      </w:pPr>
      <w:r w:rsidRPr="00526042">
        <w:rPr>
          <w:sz w:val="28"/>
          <w:szCs w:val="28"/>
          <w:lang w:eastAsia="ru-RU"/>
        </w:rPr>
        <w:t>Щербиновского района</w:t>
      </w:r>
    </w:p>
    <w:p w:rsidR="00D857FF" w:rsidRPr="00A43E44" w:rsidRDefault="00D857FF" w:rsidP="00D857FF">
      <w:pPr>
        <w:pStyle w:val="ConsPlusNormal"/>
        <w:widowControl/>
        <w:ind w:left="9900" w:firstLine="0"/>
        <w:rPr>
          <w:rFonts w:ascii="Times New Roman" w:hAnsi="Times New Roman" w:cs="Times New Roman"/>
          <w:sz w:val="28"/>
          <w:szCs w:val="28"/>
        </w:rPr>
      </w:pPr>
      <w:r w:rsidRPr="00A43E44">
        <w:rPr>
          <w:rFonts w:ascii="Times New Roman" w:hAnsi="Times New Roman" w:cs="Times New Roman"/>
          <w:sz w:val="28"/>
          <w:szCs w:val="28"/>
        </w:rPr>
        <w:t>от 12.12.2023 № 21</w:t>
      </w:r>
      <w:r>
        <w:rPr>
          <w:rFonts w:ascii="Times New Roman" w:hAnsi="Times New Roman" w:cs="Times New Roman"/>
          <w:sz w:val="28"/>
          <w:szCs w:val="28"/>
        </w:rPr>
        <w:t>4</w:t>
      </w:r>
    </w:p>
    <w:p w:rsidR="009E3C5B" w:rsidRPr="00526042" w:rsidRDefault="009E3C5B" w:rsidP="009E3C5B">
      <w:pPr>
        <w:ind w:firstLine="708"/>
        <w:rPr>
          <w:sz w:val="28"/>
          <w:szCs w:val="28"/>
        </w:rPr>
      </w:pPr>
    </w:p>
    <w:p w:rsidR="009E3C5B" w:rsidRPr="00526042" w:rsidRDefault="009E3C5B" w:rsidP="009E3C5B">
      <w:pPr>
        <w:ind w:left="1418" w:right="1418"/>
        <w:jc w:val="center"/>
        <w:rPr>
          <w:b/>
          <w:caps/>
          <w:sz w:val="28"/>
          <w:szCs w:val="28"/>
        </w:rPr>
      </w:pPr>
      <w:r w:rsidRPr="00526042">
        <w:rPr>
          <w:b/>
          <w:caps/>
          <w:sz w:val="28"/>
          <w:szCs w:val="28"/>
        </w:rPr>
        <w:t>Изменения,</w:t>
      </w:r>
    </w:p>
    <w:p w:rsidR="009E3C5B" w:rsidRPr="00526042" w:rsidRDefault="009E3C5B" w:rsidP="009E3C5B">
      <w:pPr>
        <w:ind w:left="1418" w:right="1418"/>
        <w:jc w:val="center"/>
        <w:rPr>
          <w:b/>
          <w:sz w:val="28"/>
          <w:szCs w:val="28"/>
        </w:rPr>
      </w:pPr>
      <w:r w:rsidRPr="00526042">
        <w:rPr>
          <w:b/>
          <w:sz w:val="28"/>
          <w:szCs w:val="28"/>
        </w:rPr>
        <w:t xml:space="preserve">вносимые в постановление администрации Щербиновского сельского поселения </w:t>
      </w:r>
    </w:p>
    <w:p w:rsidR="009E3C5B" w:rsidRPr="00526042" w:rsidRDefault="009E3C5B" w:rsidP="009E3C5B">
      <w:pPr>
        <w:ind w:left="1418" w:right="1418"/>
        <w:jc w:val="center"/>
        <w:rPr>
          <w:b/>
          <w:sz w:val="28"/>
          <w:szCs w:val="28"/>
        </w:rPr>
      </w:pPr>
      <w:r w:rsidRPr="00526042">
        <w:rPr>
          <w:b/>
          <w:sz w:val="28"/>
          <w:szCs w:val="28"/>
        </w:rPr>
        <w:t xml:space="preserve">Щербиновского района от 28 октября </w:t>
      </w:r>
      <w:smartTag w:uri="urn:schemas-microsoft-com:office:smarttags" w:element="metricconverter">
        <w:smartTagPr>
          <w:attr w:name="ProductID" w:val="2019 г"/>
        </w:smartTagPr>
        <w:r w:rsidRPr="00526042">
          <w:rPr>
            <w:b/>
            <w:sz w:val="28"/>
            <w:szCs w:val="28"/>
          </w:rPr>
          <w:t>2019 г</w:t>
        </w:r>
      </w:smartTag>
      <w:r w:rsidRPr="00526042">
        <w:rPr>
          <w:b/>
          <w:sz w:val="28"/>
          <w:szCs w:val="28"/>
        </w:rPr>
        <w:t xml:space="preserve">. № 137 «Об утверждении  муниципальной программы Щербиновского сельского поселения Щербиновского района </w:t>
      </w:r>
    </w:p>
    <w:p w:rsidR="009E3C5B" w:rsidRPr="00526042" w:rsidRDefault="009E3C5B" w:rsidP="009E3C5B">
      <w:pPr>
        <w:ind w:left="1418" w:right="1418"/>
        <w:jc w:val="center"/>
        <w:rPr>
          <w:b/>
          <w:sz w:val="28"/>
          <w:szCs w:val="28"/>
        </w:rPr>
      </w:pPr>
      <w:r w:rsidRPr="00526042">
        <w:rPr>
          <w:b/>
          <w:sz w:val="28"/>
          <w:szCs w:val="28"/>
        </w:rPr>
        <w:t>«Развитие культуры в Щербиновском сельском поселении Щербиновского района»</w:t>
      </w:r>
    </w:p>
    <w:p w:rsidR="009E3C5B" w:rsidRPr="00526042" w:rsidRDefault="009E3C5B" w:rsidP="009E3C5B">
      <w:pPr>
        <w:ind w:firstLine="708"/>
      </w:pPr>
    </w:p>
    <w:p w:rsidR="009E3C5B" w:rsidRPr="00526042" w:rsidRDefault="009E3C5B" w:rsidP="009E3C5B">
      <w:pPr>
        <w:ind w:firstLine="709"/>
        <w:rPr>
          <w:sz w:val="28"/>
          <w:szCs w:val="28"/>
        </w:rPr>
      </w:pPr>
      <w:r w:rsidRPr="00526042">
        <w:rPr>
          <w:sz w:val="28"/>
          <w:szCs w:val="28"/>
        </w:rPr>
        <w:t>1. В приложении к постановлению:</w:t>
      </w:r>
    </w:p>
    <w:p w:rsidR="009E3C5B" w:rsidRPr="00526042" w:rsidRDefault="009E3C5B" w:rsidP="009E3C5B">
      <w:pPr>
        <w:ind w:firstLine="709"/>
        <w:rPr>
          <w:sz w:val="28"/>
          <w:szCs w:val="28"/>
        </w:rPr>
      </w:pPr>
      <w:r w:rsidRPr="00526042">
        <w:rPr>
          <w:sz w:val="28"/>
          <w:szCs w:val="28"/>
        </w:rPr>
        <w:t>1) строку «Объемы и источники финансирования муниципальной программы» изложить в следующей редакции:</w:t>
      </w:r>
    </w:p>
    <w:p w:rsidR="009E3C5B" w:rsidRPr="00526042" w:rsidRDefault="009E3C5B" w:rsidP="009E3C5B">
      <w:pPr>
        <w:ind w:firstLine="709"/>
        <w:rPr>
          <w:sz w:val="28"/>
          <w:szCs w:val="28"/>
          <w:lang w:eastAsia="ar-SA"/>
        </w:rPr>
      </w:pPr>
    </w:p>
    <w:tbl>
      <w:tblPr>
        <w:tblW w:w="0" w:type="auto"/>
        <w:tblInd w:w="1745" w:type="dxa"/>
        <w:tblLayout w:type="fixed"/>
        <w:tblLook w:val="04A0" w:firstRow="1" w:lastRow="0" w:firstColumn="1" w:lastColumn="0" w:noHBand="0" w:noVBand="1"/>
      </w:tblPr>
      <w:tblGrid>
        <w:gridCol w:w="4447"/>
        <w:gridCol w:w="6663"/>
      </w:tblGrid>
      <w:tr w:rsidR="009E3C5B" w:rsidRPr="00526042" w:rsidTr="009E3C5B">
        <w:tc>
          <w:tcPr>
            <w:tcW w:w="4447" w:type="dxa"/>
          </w:tcPr>
          <w:p w:rsidR="009E3C5B" w:rsidRPr="00526042" w:rsidRDefault="009E3C5B" w:rsidP="009E3C5B">
            <w:pPr>
              <w:rPr>
                <w:sz w:val="28"/>
                <w:szCs w:val="28"/>
              </w:rPr>
            </w:pPr>
            <w:r w:rsidRPr="00526042">
              <w:rPr>
                <w:sz w:val="28"/>
                <w:szCs w:val="28"/>
              </w:rPr>
              <w:t>«Объемы и источники финансирования муниципальной программы</w:t>
            </w:r>
          </w:p>
        </w:tc>
        <w:tc>
          <w:tcPr>
            <w:tcW w:w="6663" w:type="dxa"/>
          </w:tcPr>
          <w:p w:rsidR="009E3C5B" w:rsidRPr="00526042" w:rsidRDefault="009E3C5B" w:rsidP="009E3C5B">
            <w:pPr>
              <w:rPr>
                <w:rFonts w:eastAsia="BatangChe"/>
                <w:sz w:val="28"/>
                <w:szCs w:val="28"/>
              </w:rPr>
            </w:pPr>
            <w:r w:rsidRPr="00526042">
              <w:rPr>
                <w:rFonts w:eastAsia="BatangChe"/>
                <w:sz w:val="28"/>
                <w:szCs w:val="28"/>
              </w:rPr>
              <w:t xml:space="preserve">Общий объем финансирования составляет                          </w:t>
            </w:r>
            <w:r w:rsidRPr="00526042">
              <w:rPr>
                <w:rFonts w:eastAsia="Times New Roman"/>
                <w:sz w:val="28"/>
              </w:rPr>
              <w:t>42 688 151,39</w:t>
            </w:r>
            <w:r w:rsidRPr="00526042">
              <w:rPr>
                <w:rFonts w:eastAsia="Times New Roman"/>
                <w:b/>
                <w:sz w:val="28"/>
              </w:rPr>
              <w:t xml:space="preserve"> </w:t>
            </w:r>
            <w:r w:rsidRPr="00526042">
              <w:rPr>
                <w:rFonts w:eastAsia="BatangChe"/>
                <w:sz w:val="28"/>
                <w:szCs w:val="28"/>
              </w:rPr>
              <w:t xml:space="preserve">рубля, в том числе из бюджета Щербиновского сельского поселения Щербиновского района </w:t>
            </w:r>
            <w:r w:rsidRPr="00526042">
              <w:rPr>
                <w:rFonts w:eastAsia="Times New Roman"/>
                <w:sz w:val="28"/>
              </w:rPr>
              <w:t xml:space="preserve">35 071 051,39 </w:t>
            </w:r>
            <w:r w:rsidRPr="00526042">
              <w:rPr>
                <w:rFonts w:eastAsia="BatangChe"/>
                <w:sz w:val="28"/>
                <w:szCs w:val="28"/>
              </w:rPr>
              <w:t>рублей, в том числе:</w:t>
            </w:r>
          </w:p>
          <w:p w:rsidR="009E3C5B" w:rsidRPr="00526042" w:rsidRDefault="009E3C5B" w:rsidP="009E3C5B">
            <w:pPr>
              <w:rPr>
                <w:rFonts w:eastAsia="BatangChe"/>
                <w:sz w:val="28"/>
                <w:szCs w:val="28"/>
              </w:rPr>
            </w:pPr>
            <w:r w:rsidRPr="00526042">
              <w:rPr>
                <w:rFonts w:eastAsia="BatangChe"/>
                <w:sz w:val="28"/>
                <w:szCs w:val="28"/>
              </w:rPr>
              <w:t>в 2020 году – 5 448 036,98</w:t>
            </w:r>
            <w:r w:rsidRPr="00526042">
              <w:rPr>
                <w:rFonts w:eastAsia="BatangChe"/>
                <w:b/>
                <w:sz w:val="28"/>
                <w:szCs w:val="28"/>
              </w:rPr>
              <w:t xml:space="preserve">  </w:t>
            </w:r>
            <w:r w:rsidRPr="00526042">
              <w:rPr>
                <w:rFonts w:eastAsia="BatangChe"/>
                <w:sz w:val="28"/>
                <w:szCs w:val="28"/>
              </w:rPr>
              <w:t>рублей;</w:t>
            </w:r>
          </w:p>
          <w:p w:rsidR="009E3C5B" w:rsidRPr="00526042" w:rsidRDefault="009E3C5B" w:rsidP="009E3C5B">
            <w:pPr>
              <w:rPr>
                <w:rFonts w:eastAsia="BatangChe"/>
                <w:sz w:val="28"/>
                <w:szCs w:val="28"/>
              </w:rPr>
            </w:pPr>
            <w:r w:rsidRPr="00526042">
              <w:rPr>
                <w:rFonts w:eastAsia="BatangChe"/>
                <w:sz w:val="28"/>
                <w:szCs w:val="28"/>
              </w:rPr>
              <w:t xml:space="preserve">в 2021 году – </w:t>
            </w:r>
            <w:r w:rsidRPr="00526042">
              <w:rPr>
                <w:rFonts w:eastAsia="BatangChe"/>
                <w:sz w:val="28"/>
              </w:rPr>
              <w:t xml:space="preserve">6 079 820,61 </w:t>
            </w:r>
            <w:r w:rsidRPr="00526042">
              <w:rPr>
                <w:rFonts w:eastAsia="BatangChe"/>
                <w:b/>
                <w:sz w:val="28"/>
                <w:szCs w:val="28"/>
              </w:rPr>
              <w:t xml:space="preserve"> </w:t>
            </w:r>
            <w:r w:rsidRPr="00526042">
              <w:rPr>
                <w:rFonts w:eastAsia="BatangChe"/>
                <w:sz w:val="28"/>
                <w:szCs w:val="28"/>
              </w:rPr>
              <w:t>рублей;</w:t>
            </w:r>
          </w:p>
          <w:p w:rsidR="009E3C5B" w:rsidRPr="00526042" w:rsidRDefault="009E3C5B" w:rsidP="009E3C5B">
            <w:pPr>
              <w:overflowPunct w:val="0"/>
              <w:autoSpaceDE w:val="0"/>
              <w:autoSpaceDN w:val="0"/>
              <w:adjustRightInd w:val="0"/>
              <w:rPr>
                <w:rFonts w:eastAsia="BatangChe"/>
                <w:sz w:val="28"/>
                <w:szCs w:val="28"/>
                <w:lang w:eastAsia="ru-RU"/>
              </w:rPr>
            </w:pPr>
            <w:r w:rsidRPr="00526042">
              <w:rPr>
                <w:rFonts w:eastAsia="BatangChe"/>
                <w:sz w:val="28"/>
                <w:szCs w:val="28"/>
              </w:rPr>
              <w:t xml:space="preserve">в 2022 году – </w:t>
            </w:r>
            <w:r w:rsidRPr="00526042">
              <w:rPr>
                <w:rFonts w:eastAsia="Times New Roman"/>
                <w:sz w:val="28"/>
                <w:szCs w:val="28"/>
              </w:rPr>
              <w:t>8 965 809,10</w:t>
            </w:r>
            <w:r w:rsidRPr="00526042">
              <w:rPr>
                <w:rFonts w:eastAsia="Times New Roman"/>
                <w:b/>
              </w:rPr>
              <w:t xml:space="preserve"> </w:t>
            </w:r>
            <w:r w:rsidRPr="00526042">
              <w:rPr>
                <w:rFonts w:eastAsia="BatangChe"/>
                <w:sz w:val="28"/>
                <w:szCs w:val="28"/>
              </w:rPr>
              <w:t>рублей;</w:t>
            </w:r>
          </w:p>
        </w:tc>
      </w:tr>
      <w:tr w:rsidR="009E3C5B" w:rsidRPr="00526042" w:rsidTr="009E3C5B">
        <w:tc>
          <w:tcPr>
            <w:tcW w:w="4447" w:type="dxa"/>
          </w:tcPr>
          <w:p w:rsidR="009E3C5B" w:rsidRPr="00526042" w:rsidRDefault="009E3C5B" w:rsidP="009E3C5B">
            <w:pPr>
              <w:rPr>
                <w:sz w:val="28"/>
                <w:szCs w:val="28"/>
              </w:rPr>
            </w:pPr>
          </w:p>
        </w:tc>
        <w:tc>
          <w:tcPr>
            <w:tcW w:w="6663" w:type="dxa"/>
          </w:tcPr>
          <w:p w:rsidR="009E3C5B" w:rsidRPr="00526042" w:rsidRDefault="009E3C5B" w:rsidP="009E3C5B">
            <w:pPr>
              <w:rPr>
                <w:rFonts w:eastAsia="BatangChe"/>
                <w:sz w:val="28"/>
                <w:szCs w:val="28"/>
              </w:rPr>
            </w:pPr>
            <w:r w:rsidRPr="00526042">
              <w:rPr>
                <w:rFonts w:eastAsia="BatangChe"/>
                <w:sz w:val="28"/>
                <w:szCs w:val="28"/>
              </w:rPr>
              <w:t xml:space="preserve">в 2023 году – </w:t>
            </w:r>
            <w:r w:rsidRPr="00526042">
              <w:rPr>
                <w:rFonts w:eastAsia="Times New Roman"/>
                <w:sz w:val="28"/>
              </w:rPr>
              <w:t xml:space="preserve">10 689 777,39 </w:t>
            </w:r>
            <w:r w:rsidRPr="00526042">
              <w:rPr>
                <w:rFonts w:eastAsia="BatangChe"/>
                <w:sz w:val="28"/>
                <w:szCs w:val="28"/>
              </w:rPr>
              <w:t>рублей;</w:t>
            </w:r>
          </w:p>
          <w:p w:rsidR="009E3C5B" w:rsidRPr="00526042" w:rsidRDefault="009E3C5B" w:rsidP="009E3C5B">
            <w:pPr>
              <w:rPr>
                <w:rFonts w:eastAsia="BatangChe"/>
                <w:sz w:val="28"/>
                <w:szCs w:val="28"/>
              </w:rPr>
            </w:pPr>
            <w:r w:rsidRPr="00526042">
              <w:rPr>
                <w:rFonts w:eastAsia="BatangChe"/>
                <w:sz w:val="28"/>
                <w:szCs w:val="28"/>
              </w:rPr>
              <w:t>в 2024 году – 5 687 357,23 рублей;</w:t>
            </w:r>
          </w:p>
          <w:p w:rsidR="009E3C5B" w:rsidRPr="00526042" w:rsidRDefault="009E3C5B" w:rsidP="009E3C5B">
            <w:pPr>
              <w:overflowPunct w:val="0"/>
              <w:autoSpaceDE w:val="0"/>
              <w:autoSpaceDN w:val="0"/>
              <w:adjustRightInd w:val="0"/>
              <w:rPr>
                <w:rFonts w:eastAsia="BatangChe"/>
                <w:sz w:val="28"/>
                <w:szCs w:val="28"/>
                <w:lang w:eastAsia="ru-RU"/>
              </w:rPr>
            </w:pPr>
            <w:r w:rsidRPr="00526042">
              <w:rPr>
                <w:rFonts w:eastAsia="BatangChe"/>
                <w:sz w:val="28"/>
                <w:szCs w:val="28"/>
              </w:rPr>
              <w:t>в 2025 году – 5 817 350,08</w:t>
            </w:r>
            <w:r w:rsidRPr="00526042">
              <w:rPr>
                <w:rFonts w:eastAsia="BatangChe"/>
                <w:b/>
                <w:sz w:val="28"/>
                <w:szCs w:val="28"/>
              </w:rPr>
              <w:t xml:space="preserve"> </w:t>
            </w:r>
            <w:r w:rsidRPr="00526042">
              <w:rPr>
                <w:rFonts w:eastAsia="BatangChe"/>
                <w:sz w:val="28"/>
                <w:szCs w:val="28"/>
              </w:rPr>
              <w:t>рублей.»;</w:t>
            </w:r>
          </w:p>
        </w:tc>
      </w:tr>
    </w:tbl>
    <w:p w:rsidR="009E3C5B" w:rsidRPr="00526042" w:rsidRDefault="009E3C5B" w:rsidP="009E3C5B">
      <w:pPr>
        <w:rPr>
          <w:sz w:val="28"/>
          <w:szCs w:val="28"/>
        </w:rPr>
      </w:pPr>
    </w:p>
    <w:p w:rsidR="009E3C5B" w:rsidRPr="00526042" w:rsidRDefault="009E3C5B" w:rsidP="009E3C5B">
      <w:pPr>
        <w:ind w:firstLine="709"/>
        <w:rPr>
          <w:bCs/>
          <w:sz w:val="28"/>
          <w:szCs w:val="28"/>
        </w:rPr>
      </w:pPr>
      <w:r w:rsidRPr="00526042">
        <w:rPr>
          <w:bCs/>
          <w:sz w:val="28"/>
          <w:szCs w:val="28"/>
        </w:rPr>
        <w:t>2</w:t>
      </w:r>
      <w:r w:rsidRPr="00526042">
        <w:rPr>
          <w:sz w:val="28"/>
          <w:szCs w:val="28"/>
        </w:rPr>
        <w:t xml:space="preserve">) раздел 4 «Обоснование ресурсного обеспечения муниципальной программы» изложить в следующей редакции: </w:t>
      </w:r>
    </w:p>
    <w:p w:rsidR="009E3C5B" w:rsidRPr="00526042" w:rsidRDefault="009E3C5B" w:rsidP="009E3C5B">
      <w:pPr>
        <w:ind w:firstLine="709"/>
        <w:rPr>
          <w:rFonts w:eastAsia="Times New Roman"/>
          <w:sz w:val="28"/>
          <w:szCs w:val="28"/>
          <w:lang w:eastAsia="ar-SA"/>
        </w:rPr>
      </w:pPr>
      <w:r w:rsidRPr="00526042">
        <w:rPr>
          <w:rFonts w:eastAsia="Times New Roman"/>
          <w:sz w:val="28"/>
          <w:szCs w:val="28"/>
          <w:lang w:eastAsia="ar-SA"/>
        </w:rPr>
        <w:t xml:space="preserve">«Общий объем финансирования муниципальной программы на 2020-2025 годы составляет </w:t>
      </w:r>
      <w:r w:rsidRPr="00526042">
        <w:rPr>
          <w:rFonts w:eastAsia="Times New Roman"/>
          <w:sz w:val="28"/>
        </w:rPr>
        <w:t>42 688 151,39</w:t>
      </w:r>
      <w:r w:rsidRPr="00526042">
        <w:rPr>
          <w:rFonts w:eastAsia="Times New Roman"/>
          <w:b/>
          <w:sz w:val="28"/>
        </w:rPr>
        <w:t xml:space="preserve"> </w:t>
      </w:r>
      <w:r w:rsidRPr="00526042">
        <w:rPr>
          <w:rFonts w:eastAsia="Times New Roman"/>
          <w:sz w:val="28"/>
          <w:szCs w:val="28"/>
          <w:lang w:eastAsia="ar-SA"/>
        </w:rPr>
        <w:t xml:space="preserve">рубля. </w:t>
      </w:r>
    </w:p>
    <w:p w:rsidR="009E3C5B" w:rsidRPr="00526042" w:rsidRDefault="009E3C5B" w:rsidP="009E3C5B">
      <w:pPr>
        <w:autoSpaceDE w:val="0"/>
        <w:ind w:firstLine="709"/>
        <w:rPr>
          <w:rFonts w:eastAsia="Times New Roman"/>
          <w:sz w:val="28"/>
          <w:szCs w:val="28"/>
          <w:lang w:eastAsia="ar-SA"/>
        </w:rPr>
      </w:pPr>
      <w:r w:rsidRPr="00526042">
        <w:rPr>
          <w:rFonts w:eastAsia="Times New Roman"/>
          <w:sz w:val="28"/>
          <w:szCs w:val="28"/>
          <w:lang w:eastAsia="ar-SA"/>
        </w:rPr>
        <w:lastRenderedPageBreak/>
        <w:t xml:space="preserve">Перечень основных мероприятий муниципальной программы с указанием наименования мероприятий, источников финансирования и общего объема финансирования по годам реализации приводится в таблице 1 к муниципальной программе.                                                                                                      </w:t>
      </w:r>
    </w:p>
    <w:p w:rsidR="009E3C5B" w:rsidRPr="00526042" w:rsidRDefault="009E3C5B" w:rsidP="009E3C5B">
      <w:pPr>
        <w:spacing w:line="240" w:lineRule="atLeast"/>
        <w:contextualSpacing/>
        <w:jc w:val="right"/>
        <w:rPr>
          <w:rFonts w:eastAsia="Times New Roman"/>
          <w:sz w:val="28"/>
          <w:szCs w:val="28"/>
          <w:lang w:eastAsia="ar-SA"/>
        </w:rPr>
      </w:pPr>
      <w:r w:rsidRPr="00526042">
        <w:rPr>
          <w:rFonts w:eastAsia="Times New Roman"/>
          <w:sz w:val="28"/>
          <w:szCs w:val="28"/>
          <w:lang w:eastAsia="ar-SA"/>
        </w:rPr>
        <w:tab/>
      </w:r>
      <w:r w:rsidRPr="00526042">
        <w:rPr>
          <w:rFonts w:eastAsia="Times New Roman"/>
          <w:sz w:val="28"/>
          <w:szCs w:val="28"/>
          <w:lang w:eastAsia="ar-SA"/>
        </w:rPr>
        <w:tab/>
      </w:r>
      <w:r w:rsidRPr="00526042">
        <w:rPr>
          <w:rFonts w:eastAsia="Times New Roman"/>
          <w:sz w:val="28"/>
          <w:szCs w:val="28"/>
          <w:lang w:eastAsia="ar-SA"/>
        </w:rPr>
        <w:tab/>
      </w:r>
      <w:r w:rsidRPr="00526042">
        <w:rPr>
          <w:rFonts w:eastAsia="Times New Roman"/>
          <w:sz w:val="28"/>
          <w:szCs w:val="28"/>
          <w:lang w:eastAsia="ar-SA"/>
        </w:rPr>
        <w:tab/>
      </w:r>
      <w:r w:rsidRPr="00526042">
        <w:rPr>
          <w:rFonts w:eastAsia="Times New Roman"/>
          <w:sz w:val="28"/>
          <w:szCs w:val="28"/>
          <w:lang w:eastAsia="ar-SA"/>
        </w:rPr>
        <w:tab/>
      </w:r>
      <w:r w:rsidRPr="00526042">
        <w:rPr>
          <w:rFonts w:eastAsia="Times New Roman"/>
          <w:sz w:val="28"/>
          <w:szCs w:val="28"/>
          <w:lang w:eastAsia="ar-SA"/>
        </w:rPr>
        <w:tab/>
      </w:r>
      <w:r w:rsidRPr="00526042">
        <w:rPr>
          <w:rFonts w:eastAsia="Times New Roman"/>
          <w:sz w:val="28"/>
          <w:szCs w:val="28"/>
          <w:lang w:eastAsia="ar-SA"/>
        </w:rPr>
        <w:tab/>
      </w:r>
      <w:r w:rsidRPr="00526042">
        <w:rPr>
          <w:rFonts w:eastAsia="Times New Roman"/>
          <w:sz w:val="28"/>
          <w:szCs w:val="28"/>
          <w:lang w:eastAsia="ar-SA"/>
        </w:rPr>
        <w:tab/>
      </w:r>
      <w:r w:rsidRPr="00526042">
        <w:rPr>
          <w:rFonts w:eastAsia="Times New Roman"/>
          <w:sz w:val="28"/>
          <w:szCs w:val="28"/>
          <w:lang w:eastAsia="ar-SA"/>
        </w:rPr>
        <w:tab/>
      </w:r>
      <w:r w:rsidRPr="00526042">
        <w:rPr>
          <w:rFonts w:eastAsia="Times New Roman"/>
          <w:sz w:val="28"/>
          <w:szCs w:val="28"/>
          <w:lang w:eastAsia="ar-SA"/>
        </w:rPr>
        <w:tab/>
      </w:r>
      <w:r w:rsidRPr="00526042">
        <w:rPr>
          <w:rFonts w:eastAsia="Times New Roman"/>
          <w:sz w:val="28"/>
          <w:szCs w:val="28"/>
          <w:lang w:eastAsia="ar-SA"/>
        </w:rPr>
        <w:tab/>
        <w:t>Таблица 1</w:t>
      </w:r>
    </w:p>
    <w:tbl>
      <w:tblPr>
        <w:tblW w:w="14712" w:type="dxa"/>
        <w:tblCellSpacing w:w="5" w:type="nil"/>
        <w:tblInd w:w="-65" w:type="dxa"/>
        <w:tblLayout w:type="fixed"/>
        <w:tblCellMar>
          <w:left w:w="75" w:type="dxa"/>
          <w:right w:w="75" w:type="dxa"/>
        </w:tblCellMar>
        <w:tblLook w:val="0000" w:firstRow="0" w:lastRow="0" w:firstColumn="0" w:lastColumn="0" w:noHBand="0" w:noVBand="0"/>
      </w:tblPr>
      <w:tblGrid>
        <w:gridCol w:w="560"/>
        <w:gridCol w:w="1707"/>
        <w:gridCol w:w="2823"/>
        <w:gridCol w:w="1701"/>
        <w:gridCol w:w="1320"/>
        <w:gridCol w:w="1320"/>
        <w:gridCol w:w="1320"/>
        <w:gridCol w:w="1320"/>
        <w:gridCol w:w="1320"/>
        <w:gridCol w:w="1321"/>
      </w:tblGrid>
      <w:tr w:rsidR="009E3C5B" w:rsidRPr="00526042" w:rsidTr="009E3C5B">
        <w:tblPrEx>
          <w:tblCellMar>
            <w:top w:w="0" w:type="dxa"/>
            <w:bottom w:w="0" w:type="dxa"/>
          </w:tblCellMar>
        </w:tblPrEx>
        <w:trPr>
          <w:trHeight w:val="146"/>
          <w:tblHeader/>
          <w:tblCellSpacing w:w="5" w:type="nil"/>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 п/п</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9E3C5B" w:rsidRPr="00526042" w:rsidRDefault="009E3C5B" w:rsidP="00D857FF">
            <w:pPr>
              <w:suppressAutoHyphens w:val="0"/>
              <w:autoSpaceDN w:val="0"/>
              <w:adjustRightInd w:val="0"/>
              <w:jc w:val="center"/>
              <w:rPr>
                <w:rFonts w:eastAsia="Times New Roman"/>
                <w:lang w:eastAsia="ar-SA"/>
              </w:rPr>
            </w:pPr>
            <w:r w:rsidRPr="00526042">
              <w:rPr>
                <w:rFonts w:eastAsia="Times New Roman"/>
                <w:lang w:eastAsia="ar-SA"/>
              </w:rPr>
              <w:t>Наименование основного м</w:t>
            </w:r>
            <w:r w:rsidRPr="00526042">
              <w:rPr>
                <w:rFonts w:eastAsia="Times New Roman"/>
                <w:lang w:eastAsia="ar-SA"/>
              </w:rPr>
              <w:t>е</w:t>
            </w:r>
            <w:r w:rsidRPr="00526042">
              <w:rPr>
                <w:rFonts w:eastAsia="Times New Roman"/>
                <w:lang w:eastAsia="ar-SA"/>
              </w:rPr>
              <w:t>ропр</w:t>
            </w:r>
            <w:r w:rsidRPr="00526042">
              <w:rPr>
                <w:rFonts w:eastAsia="Times New Roman"/>
                <w:lang w:eastAsia="ar-SA"/>
              </w:rPr>
              <w:t>и</w:t>
            </w:r>
            <w:r w:rsidRPr="00526042">
              <w:rPr>
                <w:rFonts w:eastAsia="Times New Roman"/>
                <w:lang w:eastAsia="ar-SA"/>
              </w:rPr>
              <w:t>ятия</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rsidR="009E3C5B" w:rsidRPr="00526042" w:rsidRDefault="009E3C5B" w:rsidP="00D857FF">
            <w:pPr>
              <w:suppressAutoHyphens w:val="0"/>
              <w:autoSpaceDN w:val="0"/>
              <w:adjustRightInd w:val="0"/>
              <w:jc w:val="center"/>
              <w:rPr>
                <w:rFonts w:eastAsia="Times New Roman"/>
                <w:lang w:eastAsia="ar-SA"/>
              </w:rPr>
            </w:pPr>
            <w:r w:rsidRPr="00526042">
              <w:rPr>
                <w:rFonts w:eastAsia="Times New Roman"/>
                <w:lang w:eastAsia="ar-SA"/>
              </w:rPr>
              <w:t xml:space="preserve">Источник </w:t>
            </w:r>
          </w:p>
          <w:p w:rsidR="009E3C5B" w:rsidRPr="00526042" w:rsidRDefault="009E3C5B" w:rsidP="00D857FF">
            <w:pPr>
              <w:suppressAutoHyphens w:val="0"/>
              <w:autoSpaceDN w:val="0"/>
              <w:adjustRightInd w:val="0"/>
              <w:jc w:val="center"/>
              <w:rPr>
                <w:rFonts w:eastAsia="Times New Roman"/>
                <w:lang w:eastAsia="ar-SA"/>
              </w:rPr>
            </w:pPr>
            <w:r w:rsidRPr="00526042">
              <w:rPr>
                <w:rFonts w:eastAsia="Times New Roman"/>
                <w:lang w:eastAsia="ar-SA"/>
              </w:rPr>
              <w:t>финансиров</w:t>
            </w:r>
            <w:r w:rsidRPr="00526042">
              <w:rPr>
                <w:rFonts w:eastAsia="Times New Roman"/>
                <w:lang w:eastAsia="ar-SA"/>
              </w:rPr>
              <w:t>а</w:t>
            </w:r>
            <w:r w:rsidRPr="00526042">
              <w:rPr>
                <w:rFonts w:eastAsia="Times New Roman"/>
                <w:lang w:eastAsia="ar-SA"/>
              </w:rPr>
              <w:t>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Объем финансирования, всего</w:t>
            </w:r>
          </w:p>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(рублей)</w:t>
            </w:r>
          </w:p>
        </w:tc>
        <w:tc>
          <w:tcPr>
            <w:tcW w:w="7921" w:type="dxa"/>
            <w:gridSpan w:val="6"/>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В том числе по годам</w:t>
            </w:r>
          </w:p>
        </w:tc>
      </w:tr>
      <w:tr w:rsidR="009E3C5B" w:rsidRPr="00526042" w:rsidTr="009E3C5B">
        <w:tblPrEx>
          <w:tblCellMar>
            <w:top w:w="0" w:type="dxa"/>
            <w:bottom w:w="0" w:type="dxa"/>
          </w:tblCellMar>
        </w:tblPrEx>
        <w:trPr>
          <w:trHeight w:val="146"/>
          <w:tblHeader/>
          <w:tblCellSpacing w:w="5" w:type="nil"/>
        </w:trPr>
        <w:tc>
          <w:tcPr>
            <w:tcW w:w="560" w:type="dxa"/>
            <w:vMerge/>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9E3C5B" w:rsidRPr="00526042" w:rsidRDefault="009E3C5B" w:rsidP="00D857FF">
            <w:pPr>
              <w:suppressAutoHyphens w:val="0"/>
              <w:autoSpaceDN w:val="0"/>
              <w:adjustRightInd w:val="0"/>
              <w:jc w:val="center"/>
              <w:rPr>
                <w:rFonts w:eastAsia="Times New Roman"/>
                <w:lang w:eastAsia="ar-SA"/>
              </w:rPr>
            </w:pPr>
          </w:p>
        </w:tc>
        <w:tc>
          <w:tcPr>
            <w:tcW w:w="2823" w:type="dxa"/>
            <w:vMerge/>
            <w:tcBorders>
              <w:top w:val="single" w:sz="4" w:space="0" w:color="auto"/>
              <w:left w:val="single" w:sz="4" w:space="0" w:color="auto"/>
              <w:bottom w:val="single" w:sz="4" w:space="0" w:color="auto"/>
              <w:right w:val="single" w:sz="4" w:space="0" w:color="auto"/>
            </w:tcBorders>
            <w:vAlign w:val="center"/>
          </w:tcPr>
          <w:p w:rsidR="009E3C5B" w:rsidRPr="00526042" w:rsidRDefault="009E3C5B" w:rsidP="00D857FF">
            <w:pPr>
              <w:suppressAutoHyphens w:val="0"/>
              <w:autoSpaceDN w:val="0"/>
              <w:adjustRightInd w:val="0"/>
              <w:jc w:val="center"/>
              <w:rPr>
                <w:rFonts w:eastAsia="Times New Roman"/>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2020</w:t>
            </w:r>
          </w:p>
        </w:tc>
        <w:tc>
          <w:tcPr>
            <w:tcW w:w="1320" w:type="dxa"/>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2021</w:t>
            </w:r>
          </w:p>
        </w:tc>
        <w:tc>
          <w:tcPr>
            <w:tcW w:w="1320" w:type="dxa"/>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p>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2022</w:t>
            </w:r>
          </w:p>
          <w:p w:rsidR="009E3C5B" w:rsidRPr="00526042" w:rsidRDefault="009E3C5B" w:rsidP="009E3C5B">
            <w:pPr>
              <w:autoSpaceDN w:val="0"/>
              <w:adjustRightInd w:val="0"/>
              <w:jc w:val="center"/>
              <w:rPr>
                <w:rFonts w:eastAsia="Times New Roman"/>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2023</w:t>
            </w:r>
          </w:p>
        </w:tc>
        <w:tc>
          <w:tcPr>
            <w:tcW w:w="1320" w:type="dxa"/>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2024</w:t>
            </w:r>
          </w:p>
        </w:tc>
        <w:tc>
          <w:tcPr>
            <w:tcW w:w="1321" w:type="dxa"/>
            <w:tcBorders>
              <w:top w:val="single" w:sz="4" w:space="0" w:color="auto"/>
              <w:left w:val="single" w:sz="4" w:space="0" w:color="auto"/>
              <w:bottom w:val="single" w:sz="4" w:space="0" w:color="auto"/>
              <w:right w:val="single" w:sz="4" w:space="0" w:color="auto"/>
            </w:tcBorders>
            <w:vAlign w:val="center"/>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2025</w:t>
            </w:r>
          </w:p>
        </w:tc>
      </w:tr>
      <w:tr w:rsidR="009E3C5B" w:rsidRPr="00526042" w:rsidTr="009E3C5B">
        <w:tblPrEx>
          <w:tblCellMar>
            <w:top w:w="0" w:type="dxa"/>
            <w:bottom w:w="0" w:type="dxa"/>
          </w:tblCellMar>
        </w:tblPrEx>
        <w:trPr>
          <w:trHeight w:val="146"/>
          <w:tblHeader/>
          <w:tblCellSpacing w:w="5" w:type="nil"/>
        </w:trPr>
        <w:tc>
          <w:tcPr>
            <w:tcW w:w="56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1</w:t>
            </w:r>
          </w:p>
        </w:tc>
        <w:tc>
          <w:tcPr>
            <w:tcW w:w="1707" w:type="dxa"/>
            <w:tcBorders>
              <w:top w:val="single" w:sz="4" w:space="0" w:color="auto"/>
              <w:left w:val="single" w:sz="4" w:space="0" w:color="auto"/>
              <w:bottom w:val="single" w:sz="4" w:space="0" w:color="auto"/>
              <w:right w:val="single" w:sz="4" w:space="0" w:color="auto"/>
            </w:tcBorders>
          </w:tcPr>
          <w:p w:rsidR="009E3C5B" w:rsidRPr="00526042" w:rsidRDefault="009E3C5B" w:rsidP="00D857FF">
            <w:pPr>
              <w:suppressAutoHyphens w:val="0"/>
              <w:autoSpaceDN w:val="0"/>
              <w:adjustRightInd w:val="0"/>
              <w:jc w:val="center"/>
              <w:rPr>
                <w:rFonts w:eastAsia="Times New Roman"/>
                <w:lang w:eastAsia="ar-SA"/>
              </w:rPr>
            </w:pPr>
            <w:r w:rsidRPr="00526042">
              <w:rPr>
                <w:rFonts w:eastAsia="Times New Roman"/>
                <w:lang w:eastAsia="ar-SA"/>
              </w:rPr>
              <w:t>2</w:t>
            </w:r>
          </w:p>
        </w:tc>
        <w:tc>
          <w:tcPr>
            <w:tcW w:w="2823" w:type="dxa"/>
            <w:tcBorders>
              <w:top w:val="single" w:sz="4" w:space="0" w:color="auto"/>
              <w:left w:val="single" w:sz="4" w:space="0" w:color="auto"/>
              <w:bottom w:val="single" w:sz="4" w:space="0" w:color="auto"/>
              <w:right w:val="single" w:sz="4" w:space="0" w:color="auto"/>
            </w:tcBorders>
          </w:tcPr>
          <w:p w:rsidR="009E3C5B" w:rsidRPr="00526042" w:rsidRDefault="009E3C5B" w:rsidP="00D857FF">
            <w:pPr>
              <w:suppressAutoHyphens w:val="0"/>
              <w:autoSpaceDN w:val="0"/>
              <w:adjustRightInd w:val="0"/>
              <w:jc w:val="center"/>
              <w:rPr>
                <w:rFonts w:eastAsia="Times New Roman"/>
                <w:lang w:eastAsia="ar-SA"/>
              </w:rPr>
            </w:pPr>
            <w:r w:rsidRPr="00526042">
              <w:rPr>
                <w:rFonts w:eastAsia="Times New Roman"/>
                <w:lang w:eastAsia="ar-SA"/>
              </w:rPr>
              <w:t>3</w:t>
            </w:r>
          </w:p>
        </w:tc>
        <w:tc>
          <w:tcPr>
            <w:tcW w:w="170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4</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5</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6</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7</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8</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9</w:t>
            </w:r>
          </w:p>
        </w:tc>
        <w:tc>
          <w:tcPr>
            <w:tcW w:w="132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autoSpaceDN w:val="0"/>
              <w:adjustRightInd w:val="0"/>
              <w:jc w:val="center"/>
              <w:rPr>
                <w:rFonts w:eastAsia="Times New Roman"/>
                <w:lang w:eastAsia="ar-SA"/>
              </w:rPr>
            </w:pPr>
            <w:r w:rsidRPr="00526042">
              <w:rPr>
                <w:rFonts w:eastAsia="Times New Roman"/>
                <w:lang w:eastAsia="ar-SA"/>
              </w:rPr>
              <w:t>10</w:t>
            </w:r>
          </w:p>
        </w:tc>
      </w:tr>
      <w:tr w:rsidR="009E3C5B" w:rsidRPr="00526042" w:rsidTr="009E3C5B">
        <w:tblPrEx>
          <w:tblCellMar>
            <w:top w:w="0" w:type="dxa"/>
            <w:bottom w:w="0" w:type="dxa"/>
          </w:tblCellMar>
        </w:tblPrEx>
        <w:trPr>
          <w:trHeight w:val="146"/>
          <w:tblCellSpacing w:w="5" w:type="nil"/>
        </w:trPr>
        <w:tc>
          <w:tcPr>
            <w:tcW w:w="56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autoSpaceDN w:val="0"/>
              <w:adjustRightInd w:val="0"/>
              <w:rPr>
                <w:rFonts w:eastAsia="Times New Roman"/>
                <w:lang w:eastAsia="ar-SA"/>
              </w:rPr>
            </w:pPr>
            <w:r w:rsidRPr="00526042">
              <w:rPr>
                <w:rFonts w:eastAsia="Times New Roman"/>
                <w:lang w:eastAsia="ar-SA"/>
              </w:rPr>
              <w:t>1</w:t>
            </w:r>
          </w:p>
        </w:tc>
        <w:tc>
          <w:tcPr>
            <w:tcW w:w="1707" w:type="dxa"/>
            <w:tcBorders>
              <w:top w:val="single" w:sz="4" w:space="0" w:color="auto"/>
              <w:left w:val="single" w:sz="4" w:space="0" w:color="auto"/>
              <w:bottom w:val="single" w:sz="4" w:space="0" w:color="auto"/>
              <w:right w:val="single" w:sz="4" w:space="0" w:color="auto"/>
            </w:tcBorders>
          </w:tcPr>
          <w:p w:rsidR="009E3C5B" w:rsidRPr="00526042" w:rsidRDefault="009E3C5B" w:rsidP="00D857FF">
            <w:pPr>
              <w:suppressAutoHyphens w:val="0"/>
              <w:autoSpaceDN w:val="0"/>
              <w:adjustRightInd w:val="0"/>
              <w:rPr>
                <w:rFonts w:eastAsia="Times New Roman"/>
                <w:lang w:eastAsia="ar-SA"/>
              </w:rPr>
            </w:pPr>
            <w:r w:rsidRPr="00526042">
              <w:rPr>
                <w:rFonts w:eastAsia="Times New Roman"/>
                <w:lang w:eastAsia="ru-RU"/>
              </w:rPr>
              <w:t xml:space="preserve"> </w:t>
            </w:r>
            <w:r w:rsidRPr="00526042">
              <w:rPr>
                <w:rFonts w:eastAsia="Times New Roman"/>
              </w:rPr>
              <w:t>Соверше</w:t>
            </w:r>
            <w:r w:rsidRPr="00526042">
              <w:rPr>
                <w:rFonts w:eastAsia="Times New Roman"/>
              </w:rPr>
              <w:t>н</w:t>
            </w:r>
            <w:r w:rsidRPr="00526042">
              <w:rPr>
                <w:rFonts w:eastAsia="Times New Roman"/>
              </w:rPr>
              <w:t>ствование де</w:t>
            </w:r>
            <w:r w:rsidRPr="00526042">
              <w:rPr>
                <w:rFonts w:eastAsia="Times New Roman"/>
              </w:rPr>
              <w:t>я</w:t>
            </w:r>
            <w:r w:rsidRPr="00526042">
              <w:rPr>
                <w:rFonts w:eastAsia="Times New Roman"/>
              </w:rPr>
              <w:t>тельности МКУ «Ще</w:t>
            </w:r>
            <w:r w:rsidRPr="00526042">
              <w:rPr>
                <w:rFonts w:eastAsia="Times New Roman"/>
              </w:rPr>
              <w:t>р</w:t>
            </w:r>
            <w:r w:rsidRPr="00526042">
              <w:rPr>
                <w:rFonts w:eastAsia="Times New Roman"/>
              </w:rPr>
              <w:t>биновская сельская би</w:t>
            </w:r>
            <w:r w:rsidRPr="00526042">
              <w:rPr>
                <w:rFonts w:eastAsia="Times New Roman"/>
              </w:rPr>
              <w:t>б</w:t>
            </w:r>
            <w:r w:rsidRPr="00526042">
              <w:rPr>
                <w:rFonts w:eastAsia="Times New Roman"/>
              </w:rPr>
              <w:t>лиотека»</w:t>
            </w:r>
          </w:p>
        </w:tc>
        <w:tc>
          <w:tcPr>
            <w:tcW w:w="2823" w:type="dxa"/>
            <w:tcBorders>
              <w:top w:val="single" w:sz="4" w:space="0" w:color="auto"/>
              <w:left w:val="single" w:sz="4" w:space="0" w:color="auto"/>
              <w:bottom w:val="single" w:sz="4" w:space="0" w:color="auto"/>
              <w:right w:val="single" w:sz="4" w:space="0" w:color="auto"/>
            </w:tcBorders>
          </w:tcPr>
          <w:p w:rsidR="009E3C5B" w:rsidRPr="00526042" w:rsidRDefault="009E3C5B" w:rsidP="00D857FF">
            <w:pPr>
              <w:suppressAutoHyphens w:val="0"/>
              <w:autoSpaceDN w:val="0"/>
              <w:adjustRightInd w:val="0"/>
              <w:rPr>
                <w:rFonts w:eastAsia="Times New Roman"/>
                <w:lang w:eastAsia="ar-SA"/>
              </w:rPr>
            </w:pPr>
            <w:r w:rsidRPr="00526042">
              <w:rPr>
                <w:rFonts w:eastAsia="Times New Roman"/>
                <w:lang w:eastAsia="ru-RU"/>
              </w:rPr>
              <w:t>бюджет Щербиновск</w:t>
            </w:r>
            <w:r w:rsidRPr="00526042">
              <w:rPr>
                <w:rFonts w:eastAsia="Times New Roman"/>
                <w:lang w:eastAsia="ru-RU"/>
              </w:rPr>
              <w:t>о</w:t>
            </w:r>
            <w:r w:rsidRPr="00526042">
              <w:rPr>
                <w:rFonts w:eastAsia="Times New Roman"/>
                <w:lang w:eastAsia="ru-RU"/>
              </w:rPr>
              <w:t>го сельского поселения Щербиновского ра</w:t>
            </w:r>
            <w:r w:rsidRPr="00526042">
              <w:rPr>
                <w:rFonts w:eastAsia="Times New Roman"/>
                <w:lang w:eastAsia="ru-RU"/>
              </w:rPr>
              <w:t>й</w:t>
            </w:r>
            <w:r w:rsidRPr="00526042">
              <w:rPr>
                <w:rFonts w:eastAsia="Times New Roman"/>
                <w:lang w:eastAsia="ru-RU"/>
              </w:rPr>
              <w:t>она</w:t>
            </w:r>
          </w:p>
        </w:tc>
        <w:tc>
          <w:tcPr>
            <w:tcW w:w="170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pPr>
            <w:r w:rsidRPr="00526042">
              <w:rPr>
                <w:rFonts w:eastAsia="Times New Roman"/>
                <w:lang w:eastAsia="ar-SA"/>
              </w:rPr>
              <w:t>5 308 081,42</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pPr>
            <w:r w:rsidRPr="00526042">
              <w:rPr>
                <w:rFonts w:eastAsia="Times New Roman"/>
                <w:lang w:eastAsia="ar-SA"/>
              </w:rPr>
              <w:t>777 380,05</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pPr>
            <w:r w:rsidRPr="00526042">
              <w:rPr>
                <w:rFonts w:eastAsia="Times New Roman"/>
              </w:rPr>
              <w:t>900 152,22</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pPr>
            <w:r w:rsidRPr="00526042">
              <w:rPr>
                <w:rFonts w:eastAsia="Times New Roman"/>
              </w:rPr>
              <w:t>869 828,74</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rPr>
                <w:rFonts w:eastAsia="Times New Roman"/>
              </w:rPr>
            </w:pPr>
            <w:r w:rsidRPr="00526042">
              <w:rPr>
                <w:rFonts w:eastAsia="Times New Roman"/>
              </w:rPr>
              <w:t>945 305,37</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rPr>
                <w:rFonts w:eastAsia="Times New Roman"/>
              </w:rPr>
            </w:pPr>
            <w:r w:rsidRPr="00526042">
              <w:rPr>
                <w:rFonts w:eastAsia="Times New Roman"/>
              </w:rPr>
              <w:t>905 672,52</w:t>
            </w:r>
          </w:p>
        </w:tc>
        <w:tc>
          <w:tcPr>
            <w:tcW w:w="132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rPr>
                <w:rFonts w:eastAsia="Times New Roman"/>
              </w:rPr>
            </w:pPr>
            <w:r w:rsidRPr="00526042">
              <w:rPr>
                <w:rFonts w:eastAsia="Times New Roman"/>
              </w:rPr>
              <w:t>909 742,52</w:t>
            </w:r>
          </w:p>
        </w:tc>
      </w:tr>
      <w:tr w:rsidR="009E3C5B" w:rsidRPr="00526042" w:rsidTr="009E3C5B">
        <w:tblPrEx>
          <w:tblCellMar>
            <w:top w:w="0" w:type="dxa"/>
            <w:bottom w:w="0" w:type="dxa"/>
          </w:tblCellMar>
        </w:tblPrEx>
        <w:trPr>
          <w:trHeight w:val="146"/>
          <w:tblCellSpacing w:w="5" w:type="nil"/>
        </w:trPr>
        <w:tc>
          <w:tcPr>
            <w:tcW w:w="560" w:type="dxa"/>
            <w:vMerge w:val="restart"/>
            <w:tcBorders>
              <w:top w:val="single" w:sz="4" w:space="0" w:color="auto"/>
              <w:left w:val="single" w:sz="4" w:space="0" w:color="auto"/>
              <w:right w:val="single" w:sz="4" w:space="0" w:color="auto"/>
            </w:tcBorders>
          </w:tcPr>
          <w:p w:rsidR="009E3C5B" w:rsidRPr="00526042" w:rsidRDefault="009E3C5B" w:rsidP="009E3C5B">
            <w:pPr>
              <w:autoSpaceDN w:val="0"/>
              <w:adjustRightInd w:val="0"/>
              <w:rPr>
                <w:rFonts w:eastAsia="Times New Roman"/>
                <w:lang w:eastAsia="ar-SA"/>
              </w:rPr>
            </w:pPr>
            <w:r w:rsidRPr="00526042">
              <w:rPr>
                <w:rFonts w:eastAsia="Times New Roman"/>
                <w:lang w:eastAsia="ar-SA"/>
              </w:rPr>
              <w:t>2</w:t>
            </w:r>
          </w:p>
        </w:tc>
        <w:tc>
          <w:tcPr>
            <w:tcW w:w="1707" w:type="dxa"/>
            <w:vMerge w:val="restart"/>
            <w:tcBorders>
              <w:top w:val="single" w:sz="4" w:space="0" w:color="auto"/>
              <w:left w:val="single" w:sz="4" w:space="0" w:color="auto"/>
              <w:right w:val="single" w:sz="4" w:space="0" w:color="auto"/>
            </w:tcBorders>
          </w:tcPr>
          <w:p w:rsidR="009E3C5B" w:rsidRPr="00526042" w:rsidRDefault="009E3C5B" w:rsidP="00D857FF">
            <w:pPr>
              <w:suppressAutoHyphens w:val="0"/>
              <w:autoSpaceDN w:val="0"/>
              <w:adjustRightInd w:val="0"/>
              <w:rPr>
                <w:rFonts w:eastAsia="Times New Roman"/>
                <w:lang w:eastAsia="ru-RU"/>
              </w:rPr>
            </w:pPr>
            <w:r w:rsidRPr="00526042">
              <w:rPr>
                <w:rFonts w:eastAsia="Times New Roman"/>
              </w:rPr>
              <w:t>Соверше</w:t>
            </w:r>
            <w:r w:rsidRPr="00526042">
              <w:rPr>
                <w:rFonts w:eastAsia="Times New Roman"/>
              </w:rPr>
              <w:t>н</w:t>
            </w:r>
            <w:r w:rsidRPr="00526042">
              <w:rPr>
                <w:rFonts w:eastAsia="Times New Roman"/>
              </w:rPr>
              <w:t>ствование де</w:t>
            </w:r>
            <w:r w:rsidRPr="00526042">
              <w:rPr>
                <w:rFonts w:eastAsia="Times New Roman"/>
              </w:rPr>
              <w:t>я</w:t>
            </w:r>
            <w:r w:rsidRPr="00526042">
              <w:rPr>
                <w:rFonts w:eastAsia="Times New Roman"/>
              </w:rPr>
              <w:t>тельности МКУК «Ще</w:t>
            </w:r>
            <w:r w:rsidRPr="00526042">
              <w:rPr>
                <w:rFonts w:eastAsia="Times New Roman"/>
              </w:rPr>
              <w:t>р</w:t>
            </w:r>
            <w:r w:rsidRPr="00526042">
              <w:rPr>
                <w:rFonts w:eastAsia="Times New Roman"/>
              </w:rPr>
              <w:t>биновский СДК»</w:t>
            </w:r>
          </w:p>
        </w:tc>
        <w:tc>
          <w:tcPr>
            <w:tcW w:w="2823" w:type="dxa"/>
            <w:tcBorders>
              <w:top w:val="single" w:sz="4" w:space="0" w:color="auto"/>
              <w:left w:val="single" w:sz="4" w:space="0" w:color="auto"/>
              <w:bottom w:val="single" w:sz="4" w:space="0" w:color="auto"/>
              <w:right w:val="single" w:sz="4" w:space="0" w:color="auto"/>
            </w:tcBorders>
          </w:tcPr>
          <w:p w:rsidR="009E3C5B" w:rsidRPr="00526042" w:rsidRDefault="009E3C5B" w:rsidP="00D857FF">
            <w:pPr>
              <w:suppressAutoHyphens w:val="0"/>
              <w:autoSpaceDN w:val="0"/>
              <w:adjustRightInd w:val="0"/>
              <w:rPr>
                <w:rFonts w:eastAsia="Times New Roman"/>
                <w:lang w:eastAsia="ru-RU"/>
              </w:rPr>
            </w:pPr>
            <w:r w:rsidRPr="00526042">
              <w:rPr>
                <w:rFonts w:eastAsia="Times New Roman"/>
                <w:lang w:eastAsia="ru-RU"/>
              </w:rPr>
              <w:t>всего</w:t>
            </w:r>
          </w:p>
        </w:tc>
        <w:tc>
          <w:tcPr>
            <w:tcW w:w="170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ind w:left="-57" w:right="-57"/>
              <w:jc w:val="right"/>
              <w:rPr>
                <w:rFonts w:eastAsia="Times New Roman"/>
              </w:rPr>
            </w:pPr>
            <w:r w:rsidRPr="00526042">
              <w:rPr>
                <w:rFonts w:eastAsia="Times New Roman"/>
              </w:rPr>
              <w:t>27 606 254,37</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jc w:val="right"/>
              <w:rPr>
                <w:sz w:val="22"/>
              </w:rPr>
            </w:pPr>
            <w:r w:rsidRPr="00D857FF">
              <w:rPr>
                <w:sz w:val="22"/>
              </w:rPr>
              <w:t>4 326 887,42</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ind w:left="-57" w:right="-57"/>
              <w:jc w:val="right"/>
              <w:rPr>
                <w:rFonts w:eastAsia="Times New Roman"/>
                <w:sz w:val="22"/>
              </w:rPr>
            </w:pPr>
            <w:r w:rsidRPr="00D857FF">
              <w:rPr>
                <w:rFonts w:eastAsia="Times New Roman"/>
                <w:sz w:val="22"/>
              </w:rPr>
              <w:t>4 375 963,39</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ind w:left="-57" w:right="-57"/>
              <w:jc w:val="right"/>
              <w:rPr>
                <w:rFonts w:eastAsia="Times New Roman"/>
                <w:sz w:val="22"/>
              </w:rPr>
            </w:pPr>
            <w:r w:rsidRPr="00D857FF">
              <w:rPr>
                <w:rFonts w:eastAsia="Times New Roman"/>
                <w:sz w:val="22"/>
              </w:rPr>
              <w:t>4 602 708,27</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ind w:left="-57" w:right="-57"/>
              <w:jc w:val="right"/>
              <w:rPr>
                <w:rFonts w:eastAsia="Times New Roman"/>
                <w:sz w:val="22"/>
              </w:rPr>
            </w:pPr>
            <w:r w:rsidRPr="00D857FF">
              <w:rPr>
                <w:rFonts w:eastAsia="Times New Roman"/>
                <w:sz w:val="22"/>
              </w:rPr>
              <w:t>4611403,02</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r w:rsidRPr="00526042">
              <w:rPr>
                <w:rFonts w:eastAsia="Times New Roman"/>
              </w:rPr>
              <w:t>4781684,71</w:t>
            </w:r>
          </w:p>
        </w:tc>
        <w:tc>
          <w:tcPr>
            <w:tcW w:w="132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ind w:left="-57" w:right="-57"/>
              <w:jc w:val="right"/>
              <w:rPr>
                <w:rFonts w:eastAsia="Times New Roman"/>
              </w:rPr>
            </w:pPr>
            <w:r w:rsidRPr="00526042">
              <w:rPr>
                <w:rFonts w:eastAsia="Times New Roman"/>
              </w:rPr>
              <w:t>4 907 607,56</w:t>
            </w:r>
          </w:p>
        </w:tc>
      </w:tr>
      <w:tr w:rsidR="009E3C5B" w:rsidRPr="00526042" w:rsidTr="009E3C5B">
        <w:tblPrEx>
          <w:tblCellMar>
            <w:top w:w="0" w:type="dxa"/>
            <w:bottom w:w="0" w:type="dxa"/>
          </w:tblCellMar>
        </w:tblPrEx>
        <w:trPr>
          <w:trHeight w:val="146"/>
          <w:tblCellSpacing w:w="5" w:type="nil"/>
        </w:trPr>
        <w:tc>
          <w:tcPr>
            <w:tcW w:w="560" w:type="dxa"/>
            <w:vMerge/>
            <w:tcBorders>
              <w:left w:val="single" w:sz="4" w:space="0" w:color="auto"/>
              <w:right w:val="single" w:sz="4" w:space="0" w:color="auto"/>
            </w:tcBorders>
          </w:tcPr>
          <w:p w:rsidR="009E3C5B" w:rsidRPr="00526042" w:rsidRDefault="009E3C5B" w:rsidP="009E3C5B">
            <w:pPr>
              <w:autoSpaceDN w:val="0"/>
              <w:adjustRightInd w:val="0"/>
              <w:rPr>
                <w:rFonts w:eastAsia="Times New Roman"/>
                <w:lang w:eastAsia="ar-SA"/>
              </w:rPr>
            </w:pPr>
          </w:p>
        </w:tc>
        <w:tc>
          <w:tcPr>
            <w:tcW w:w="1707" w:type="dxa"/>
            <w:vMerge/>
            <w:tcBorders>
              <w:left w:val="single" w:sz="4" w:space="0" w:color="auto"/>
              <w:right w:val="single" w:sz="4" w:space="0" w:color="auto"/>
            </w:tcBorders>
          </w:tcPr>
          <w:p w:rsidR="009E3C5B" w:rsidRPr="00526042" w:rsidRDefault="009E3C5B" w:rsidP="00D857FF">
            <w:pPr>
              <w:suppressAutoHyphens w:val="0"/>
              <w:autoSpaceDN w:val="0"/>
              <w:adjustRightInd w:val="0"/>
              <w:rPr>
                <w:rFonts w:eastAsia="Times New Roman"/>
              </w:rPr>
            </w:pPr>
          </w:p>
        </w:tc>
        <w:tc>
          <w:tcPr>
            <w:tcW w:w="2823" w:type="dxa"/>
            <w:tcBorders>
              <w:top w:val="single" w:sz="4" w:space="0" w:color="auto"/>
              <w:left w:val="single" w:sz="4" w:space="0" w:color="auto"/>
              <w:bottom w:val="single" w:sz="4" w:space="0" w:color="auto"/>
              <w:right w:val="single" w:sz="4" w:space="0" w:color="auto"/>
            </w:tcBorders>
          </w:tcPr>
          <w:p w:rsidR="009E3C5B" w:rsidRPr="00526042" w:rsidRDefault="009E3C5B" w:rsidP="00D857FF">
            <w:pPr>
              <w:suppressAutoHyphens w:val="0"/>
              <w:autoSpaceDN w:val="0"/>
              <w:adjustRightInd w:val="0"/>
              <w:rPr>
                <w:rFonts w:eastAsia="Times New Roman"/>
                <w:lang w:eastAsia="ru-RU"/>
              </w:rPr>
            </w:pPr>
            <w:r w:rsidRPr="00526042">
              <w:rPr>
                <w:rFonts w:eastAsia="Times New Roman"/>
                <w:lang w:eastAsia="ru-RU"/>
              </w:rPr>
              <w:t>бюджет Щербиновск</w:t>
            </w:r>
            <w:r w:rsidRPr="00526042">
              <w:rPr>
                <w:rFonts w:eastAsia="Times New Roman"/>
                <w:lang w:eastAsia="ru-RU"/>
              </w:rPr>
              <w:t>о</w:t>
            </w:r>
            <w:r w:rsidRPr="00526042">
              <w:rPr>
                <w:rFonts w:eastAsia="Times New Roman"/>
                <w:lang w:eastAsia="ru-RU"/>
              </w:rPr>
              <w:t>го сельского поселения Щербиновского ра</w:t>
            </w:r>
            <w:r w:rsidRPr="00526042">
              <w:rPr>
                <w:rFonts w:eastAsia="Times New Roman"/>
                <w:lang w:eastAsia="ru-RU"/>
              </w:rPr>
              <w:t>й</w:t>
            </w:r>
            <w:r w:rsidRPr="00526042">
              <w:rPr>
                <w:rFonts w:eastAsia="Times New Roman"/>
                <w:lang w:eastAsia="ru-RU"/>
              </w:rPr>
              <w:t>она</w:t>
            </w:r>
          </w:p>
        </w:tc>
        <w:tc>
          <w:tcPr>
            <w:tcW w:w="170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ind w:left="-57" w:right="-57"/>
              <w:jc w:val="right"/>
              <w:rPr>
                <w:rFonts w:eastAsia="Times New Roman"/>
              </w:rPr>
            </w:pPr>
            <w:r w:rsidRPr="00526042">
              <w:rPr>
                <w:rFonts w:eastAsia="Times New Roman"/>
              </w:rPr>
              <w:t>29 862 969,97</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jc w:val="right"/>
              <w:rPr>
                <w:sz w:val="22"/>
              </w:rPr>
            </w:pPr>
            <w:r w:rsidRPr="00D857FF">
              <w:rPr>
                <w:rFonts w:eastAsia="Times New Roman"/>
                <w:sz w:val="22"/>
              </w:rPr>
              <w:t>4 670 656,93</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ind w:left="-57" w:right="-57"/>
              <w:jc w:val="right"/>
              <w:rPr>
                <w:rFonts w:eastAsia="Times New Roman"/>
                <w:sz w:val="22"/>
              </w:rPr>
            </w:pPr>
            <w:r w:rsidRPr="00D857FF">
              <w:rPr>
                <w:rFonts w:eastAsia="Times New Roman"/>
                <w:sz w:val="22"/>
              </w:rPr>
              <w:t>5 179 668,39</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ind w:left="-57" w:right="-57"/>
              <w:jc w:val="right"/>
              <w:rPr>
                <w:rFonts w:eastAsia="Times New Roman"/>
                <w:sz w:val="22"/>
              </w:rPr>
            </w:pPr>
            <w:r w:rsidRPr="00D857FF">
              <w:rPr>
                <w:rFonts w:eastAsia="Times New Roman"/>
                <w:sz w:val="22"/>
              </w:rPr>
              <w:t>5 095 980,36</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ind w:right="-57"/>
              <w:jc w:val="right"/>
              <w:rPr>
                <w:rFonts w:eastAsia="Times New Roman"/>
                <w:sz w:val="22"/>
              </w:rPr>
            </w:pPr>
            <w:r w:rsidRPr="00D857FF">
              <w:rPr>
                <w:rFonts w:eastAsia="Times New Roman"/>
                <w:sz w:val="22"/>
              </w:rPr>
              <w:t>5227372,02</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ind w:left="-57" w:right="-57"/>
              <w:jc w:val="right"/>
              <w:rPr>
                <w:rFonts w:eastAsia="Times New Roman"/>
              </w:rPr>
            </w:pPr>
            <w:r w:rsidRPr="00526042">
              <w:rPr>
                <w:rFonts w:eastAsia="Times New Roman"/>
              </w:rPr>
              <w:t>4 781 684,71</w:t>
            </w:r>
          </w:p>
        </w:tc>
        <w:tc>
          <w:tcPr>
            <w:tcW w:w="1321" w:type="dxa"/>
            <w:tcBorders>
              <w:top w:val="single" w:sz="4" w:space="0" w:color="auto"/>
              <w:left w:val="single" w:sz="4" w:space="0" w:color="auto"/>
              <w:bottom w:val="single" w:sz="4" w:space="0" w:color="auto"/>
              <w:right w:val="single" w:sz="4" w:space="0" w:color="auto"/>
            </w:tcBorders>
          </w:tcPr>
          <w:p w:rsidR="009E3C5B" w:rsidRPr="00526042" w:rsidRDefault="009E3C5B" w:rsidP="009E3C5B">
            <w:r w:rsidRPr="00526042">
              <w:rPr>
                <w:rFonts w:eastAsia="Times New Roman"/>
              </w:rPr>
              <w:t>4907607,56</w:t>
            </w:r>
          </w:p>
        </w:tc>
      </w:tr>
      <w:tr w:rsidR="009E3C5B" w:rsidRPr="00526042" w:rsidTr="009E3C5B">
        <w:tblPrEx>
          <w:tblCellMar>
            <w:top w:w="0" w:type="dxa"/>
            <w:bottom w:w="0" w:type="dxa"/>
          </w:tblCellMar>
        </w:tblPrEx>
        <w:trPr>
          <w:trHeight w:val="398"/>
          <w:tblCellSpacing w:w="5" w:type="nil"/>
        </w:trPr>
        <w:tc>
          <w:tcPr>
            <w:tcW w:w="560" w:type="dxa"/>
            <w:vMerge/>
            <w:tcBorders>
              <w:left w:val="single" w:sz="4" w:space="0" w:color="auto"/>
              <w:right w:val="single" w:sz="4" w:space="0" w:color="auto"/>
            </w:tcBorders>
          </w:tcPr>
          <w:p w:rsidR="009E3C5B" w:rsidRPr="00526042" w:rsidRDefault="009E3C5B" w:rsidP="009E3C5B">
            <w:pPr>
              <w:autoSpaceDN w:val="0"/>
              <w:adjustRightInd w:val="0"/>
              <w:rPr>
                <w:rFonts w:eastAsia="Times New Roman"/>
                <w:lang w:eastAsia="ar-SA"/>
              </w:rPr>
            </w:pPr>
          </w:p>
        </w:tc>
        <w:tc>
          <w:tcPr>
            <w:tcW w:w="1707" w:type="dxa"/>
            <w:vMerge/>
            <w:tcBorders>
              <w:left w:val="single" w:sz="4" w:space="0" w:color="auto"/>
              <w:right w:val="single" w:sz="4" w:space="0" w:color="auto"/>
            </w:tcBorders>
          </w:tcPr>
          <w:p w:rsidR="009E3C5B" w:rsidRPr="00526042" w:rsidRDefault="009E3C5B" w:rsidP="00D857FF">
            <w:pPr>
              <w:suppressAutoHyphens w:val="0"/>
              <w:autoSpaceDN w:val="0"/>
              <w:adjustRightInd w:val="0"/>
              <w:rPr>
                <w:rFonts w:eastAsia="Times New Roman"/>
              </w:rPr>
            </w:pPr>
          </w:p>
        </w:tc>
        <w:tc>
          <w:tcPr>
            <w:tcW w:w="2823" w:type="dxa"/>
            <w:tcBorders>
              <w:top w:val="single" w:sz="4" w:space="0" w:color="auto"/>
              <w:left w:val="single" w:sz="4" w:space="0" w:color="auto"/>
              <w:bottom w:val="single" w:sz="4" w:space="0" w:color="auto"/>
              <w:right w:val="single" w:sz="4" w:space="0" w:color="auto"/>
            </w:tcBorders>
          </w:tcPr>
          <w:p w:rsidR="009E3C5B" w:rsidRPr="00526042" w:rsidRDefault="009E3C5B" w:rsidP="00D857FF">
            <w:pPr>
              <w:suppressAutoHyphens w:val="0"/>
              <w:autoSpaceDN w:val="0"/>
              <w:adjustRightInd w:val="0"/>
              <w:rPr>
                <w:rFonts w:eastAsia="Times New Roman"/>
                <w:lang w:eastAsia="ru-RU"/>
              </w:rPr>
            </w:pPr>
            <w:r w:rsidRPr="00526042">
              <w:rPr>
                <w:rFonts w:eastAsia="Times New Roman"/>
                <w:lang w:eastAsia="ru-RU"/>
              </w:rPr>
              <w:t>бюджет Краснодарск</w:t>
            </w:r>
            <w:r w:rsidRPr="00526042">
              <w:rPr>
                <w:rFonts w:eastAsia="Times New Roman"/>
                <w:lang w:eastAsia="ru-RU"/>
              </w:rPr>
              <w:t>о</w:t>
            </w:r>
            <w:r w:rsidRPr="00526042">
              <w:rPr>
                <w:rFonts w:eastAsia="Times New Roman"/>
                <w:lang w:eastAsia="ru-RU"/>
              </w:rPr>
              <w:t>го края</w:t>
            </w:r>
          </w:p>
        </w:tc>
        <w:tc>
          <w:tcPr>
            <w:tcW w:w="170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ind w:right="-75"/>
              <w:jc w:val="right"/>
            </w:pPr>
            <w:r w:rsidRPr="00526042">
              <w:rPr>
                <w:rFonts w:eastAsia="Times New Roman"/>
              </w:rPr>
              <w:t>5 177 100,53</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jc w:val="right"/>
              <w:rPr>
                <w:rFonts w:eastAsia="Times New Roman"/>
                <w:sz w:val="22"/>
              </w:rPr>
            </w:pPr>
            <w:r w:rsidRPr="00D857FF">
              <w:rPr>
                <w:rFonts w:eastAsia="Times New Roman"/>
                <w:sz w:val="22"/>
              </w:rPr>
              <w:t>0,00</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jc w:val="right"/>
              <w:rPr>
                <w:sz w:val="22"/>
              </w:rPr>
            </w:pPr>
            <w:r w:rsidRPr="00D857FF">
              <w:rPr>
                <w:rFonts w:eastAsia="Times New Roman"/>
                <w:sz w:val="22"/>
              </w:rPr>
              <w:t>0,00</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ind w:right="-75"/>
              <w:jc w:val="right"/>
              <w:rPr>
                <w:sz w:val="22"/>
              </w:rPr>
            </w:pPr>
            <w:r w:rsidRPr="00D857FF">
              <w:rPr>
                <w:rFonts w:eastAsia="Times New Roman"/>
                <w:sz w:val="22"/>
              </w:rPr>
              <w:t>660 000,53</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jc w:val="right"/>
              <w:rPr>
                <w:sz w:val="22"/>
              </w:rPr>
            </w:pPr>
            <w:r w:rsidRPr="00D857FF">
              <w:rPr>
                <w:rFonts w:eastAsia="Times New Roman"/>
                <w:sz w:val="22"/>
              </w:rPr>
              <w:t>4517100,00</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pPr>
            <w:r w:rsidRPr="00526042">
              <w:t>0,00</w:t>
            </w:r>
          </w:p>
        </w:tc>
        <w:tc>
          <w:tcPr>
            <w:tcW w:w="132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pPr>
            <w:r w:rsidRPr="00526042">
              <w:t>0,00</w:t>
            </w:r>
          </w:p>
        </w:tc>
      </w:tr>
      <w:tr w:rsidR="009E3C5B" w:rsidRPr="00526042" w:rsidTr="009E3C5B">
        <w:tblPrEx>
          <w:tblCellMar>
            <w:top w:w="0" w:type="dxa"/>
            <w:bottom w:w="0" w:type="dxa"/>
          </w:tblCellMar>
        </w:tblPrEx>
        <w:trPr>
          <w:trHeight w:val="398"/>
          <w:tblCellSpacing w:w="5" w:type="nil"/>
        </w:trPr>
        <w:tc>
          <w:tcPr>
            <w:tcW w:w="560" w:type="dxa"/>
            <w:vMerge/>
            <w:tcBorders>
              <w:left w:val="single" w:sz="4" w:space="0" w:color="auto"/>
              <w:bottom w:val="single" w:sz="4" w:space="0" w:color="auto"/>
              <w:right w:val="single" w:sz="4" w:space="0" w:color="auto"/>
            </w:tcBorders>
          </w:tcPr>
          <w:p w:rsidR="009E3C5B" w:rsidRPr="00526042" w:rsidRDefault="009E3C5B" w:rsidP="009E3C5B">
            <w:pPr>
              <w:autoSpaceDN w:val="0"/>
              <w:adjustRightInd w:val="0"/>
              <w:rPr>
                <w:rFonts w:eastAsia="Times New Roman"/>
                <w:lang w:eastAsia="ar-SA"/>
              </w:rPr>
            </w:pPr>
          </w:p>
        </w:tc>
        <w:tc>
          <w:tcPr>
            <w:tcW w:w="1707" w:type="dxa"/>
            <w:vMerge/>
            <w:tcBorders>
              <w:left w:val="single" w:sz="4" w:space="0" w:color="auto"/>
              <w:bottom w:val="single" w:sz="4" w:space="0" w:color="auto"/>
              <w:right w:val="single" w:sz="4" w:space="0" w:color="auto"/>
            </w:tcBorders>
          </w:tcPr>
          <w:p w:rsidR="009E3C5B" w:rsidRPr="00526042" w:rsidRDefault="009E3C5B" w:rsidP="00D857FF">
            <w:pPr>
              <w:suppressAutoHyphens w:val="0"/>
              <w:autoSpaceDN w:val="0"/>
              <w:adjustRightInd w:val="0"/>
              <w:rPr>
                <w:rFonts w:eastAsia="Times New Roman"/>
              </w:rPr>
            </w:pPr>
          </w:p>
        </w:tc>
        <w:tc>
          <w:tcPr>
            <w:tcW w:w="2823" w:type="dxa"/>
            <w:tcBorders>
              <w:top w:val="single" w:sz="4" w:space="0" w:color="auto"/>
              <w:left w:val="single" w:sz="4" w:space="0" w:color="auto"/>
              <w:bottom w:val="single" w:sz="4" w:space="0" w:color="auto"/>
              <w:right w:val="single" w:sz="4" w:space="0" w:color="auto"/>
            </w:tcBorders>
          </w:tcPr>
          <w:p w:rsidR="009E3C5B" w:rsidRPr="00526042" w:rsidRDefault="009E3C5B" w:rsidP="00D857FF">
            <w:pPr>
              <w:suppressAutoHyphens w:val="0"/>
              <w:autoSpaceDN w:val="0"/>
              <w:adjustRightInd w:val="0"/>
              <w:rPr>
                <w:rFonts w:eastAsia="Times New Roman"/>
                <w:lang w:eastAsia="ru-RU"/>
              </w:rPr>
            </w:pPr>
            <w:r w:rsidRPr="00526042">
              <w:rPr>
                <w:rFonts w:eastAsia="Times New Roman"/>
                <w:lang w:eastAsia="ru-RU"/>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ind w:right="-75"/>
              <w:jc w:val="right"/>
            </w:pPr>
            <w:r w:rsidRPr="00526042">
              <w:rPr>
                <w:rFonts w:eastAsia="Times New Roman"/>
              </w:rPr>
              <w:t>2 339 999,47</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jc w:val="right"/>
              <w:rPr>
                <w:sz w:val="22"/>
              </w:rPr>
            </w:pPr>
            <w:r w:rsidRPr="00D857FF">
              <w:rPr>
                <w:rFonts w:eastAsia="Times New Roman"/>
                <w:sz w:val="22"/>
              </w:rPr>
              <w:t>0,00</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jc w:val="right"/>
              <w:rPr>
                <w:sz w:val="22"/>
              </w:rPr>
            </w:pPr>
            <w:r w:rsidRPr="00D857FF">
              <w:rPr>
                <w:rFonts w:eastAsia="Times New Roman"/>
                <w:sz w:val="22"/>
              </w:rPr>
              <w:t>0,00</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ind w:right="-75"/>
              <w:jc w:val="right"/>
              <w:rPr>
                <w:sz w:val="22"/>
              </w:rPr>
            </w:pPr>
            <w:r w:rsidRPr="00D857FF">
              <w:rPr>
                <w:rFonts w:eastAsia="Times New Roman"/>
                <w:sz w:val="22"/>
              </w:rPr>
              <w:t>2 339 999,47</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jc w:val="right"/>
              <w:rPr>
                <w:sz w:val="22"/>
              </w:rPr>
            </w:pPr>
            <w:r w:rsidRPr="00D857FF">
              <w:rPr>
                <w:sz w:val="22"/>
              </w:rPr>
              <w:t>0,00</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pPr>
            <w:r w:rsidRPr="00526042">
              <w:t>0,00</w:t>
            </w:r>
          </w:p>
        </w:tc>
        <w:tc>
          <w:tcPr>
            <w:tcW w:w="132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right"/>
            </w:pPr>
            <w:r w:rsidRPr="00526042">
              <w:t>0,00</w:t>
            </w:r>
          </w:p>
        </w:tc>
      </w:tr>
      <w:tr w:rsidR="009E3C5B" w:rsidRPr="00526042" w:rsidTr="009E3C5B">
        <w:tblPrEx>
          <w:tblCellMar>
            <w:top w:w="0" w:type="dxa"/>
            <w:bottom w:w="0" w:type="dxa"/>
          </w:tblCellMar>
        </w:tblPrEx>
        <w:trPr>
          <w:trHeight w:val="70"/>
          <w:tblCellSpacing w:w="5" w:type="nil"/>
        </w:trPr>
        <w:tc>
          <w:tcPr>
            <w:tcW w:w="5090" w:type="dxa"/>
            <w:gridSpan w:val="3"/>
            <w:tcBorders>
              <w:top w:val="single" w:sz="4" w:space="0" w:color="auto"/>
              <w:left w:val="single" w:sz="4" w:space="0" w:color="auto"/>
              <w:bottom w:val="single" w:sz="4" w:space="0" w:color="auto"/>
              <w:right w:val="single" w:sz="4" w:space="0" w:color="auto"/>
            </w:tcBorders>
          </w:tcPr>
          <w:p w:rsidR="009E3C5B" w:rsidRPr="00526042" w:rsidRDefault="009E3C5B" w:rsidP="00D857FF">
            <w:pPr>
              <w:suppressAutoHyphens w:val="0"/>
              <w:autoSpaceDN w:val="0"/>
              <w:adjustRightInd w:val="0"/>
              <w:jc w:val="right"/>
              <w:rPr>
                <w:rFonts w:eastAsia="Times New Roman"/>
                <w:b/>
                <w:lang w:eastAsia="ru-RU"/>
              </w:rPr>
            </w:pPr>
            <w:r w:rsidRPr="00526042">
              <w:rPr>
                <w:rFonts w:eastAsia="Times New Roman"/>
                <w:b/>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tabs>
                <w:tab w:val="right" w:pos="1268"/>
              </w:tabs>
              <w:autoSpaceDE w:val="0"/>
              <w:jc w:val="right"/>
              <w:rPr>
                <w:rFonts w:eastAsia="Times New Roman"/>
                <w:b/>
              </w:rPr>
            </w:pPr>
            <w:r w:rsidRPr="00526042">
              <w:rPr>
                <w:rFonts w:eastAsia="Times New Roman"/>
                <w:b/>
              </w:rPr>
              <w:t>42 688 151,39</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autoSpaceDE w:val="0"/>
              <w:jc w:val="right"/>
              <w:rPr>
                <w:rFonts w:eastAsia="Times New Roman"/>
                <w:b/>
                <w:sz w:val="22"/>
              </w:rPr>
            </w:pPr>
            <w:r w:rsidRPr="00D857FF">
              <w:rPr>
                <w:rFonts w:eastAsia="Times New Roman"/>
                <w:b/>
                <w:sz w:val="22"/>
              </w:rPr>
              <w:t>5 448 036,98</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autoSpaceDE w:val="0"/>
              <w:jc w:val="right"/>
              <w:rPr>
                <w:rFonts w:eastAsia="Times New Roman"/>
                <w:b/>
                <w:sz w:val="22"/>
              </w:rPr>
            </w:pPr>
            <w:r w:rsidRPr="00D857FF">
              <w:rPr>
                <w:rFonts w:eastAsia="Times New Roman"/>
                <w:b/>
                <w:sz w:val="22"/>
              </w:rPr>
              <w:t>6079820,61</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snapToGrid w:val="0"/>
              <w:ind w:left="-31" w:right="-75"/>
              <w:jc w:val="right"/>
              <w:rPr>
                <w:rFonts w:eastAsia="Times New Roman"/>
                <w:b/>
                <w:sz w:val="22"/>
              </w:rPr>
            </w:pPr>
            <w:r w:rsidRPr="00D857FF">
              <w:rPr>
                <w:rFonts w:eastAsia="Times New Roman"/>
                <w:b/>
                <w:sz w:val="22"/>
              </w:rPr>
              <w:t>8 965 809,10</w:t>
            </w:r>
          </w:p>
        </w:tc>
        <w:tc>
          <w:tcPr>
            <w:tcW w:w="1320" w:type="dxa"/>
            <w:tcBorders>
              <w:top w:val="single" w:sz="4" w:space="0" w:color="auto"/>
              <w:left w:val="single" w:sz="4" w:space="0" w:color="auto"/>
              <w:bottom w:val="single" w:sz="4" w:space="0" w:color="auto"/>
              <w:right w:val="single" w:sz="4" w:space="0" w:color="auto"/>
            </w:tcBorders>
          </w:tcPr>
          <w:p w:rsidR="009E3C5B" w:rsidRPr="00D857FF" w:rsidRDefault="009E3C5B" w:rsidP="009E3C5B">
            <w:pPr>
              <w:snapToGrid w:val="0"/>
              <w:jc w:val="right"/>
              <w:rPr>
                <w:rFonts w:eastAsia="Times New Roman"/>
                <w:b/>
                <w:sz w:val="22"/>
              </w:rPr>
            </w:pPr>
            <w:r w:rsidRPr="00D857FF">
              <w:rPr>
                <w:rFonts w:eastAsia="Times New Roman"/>
                <w:b/>
                <w:sz w:val="22"/>
              </w:rPr>
              <w:t>10689777,39</w:t>
            </w:r>
          </w:p>
        </w:tc>
        <w:tc>
          <w:tcPr>
            <w:tcW w:w="1320"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snapToGrid w:val="0"/>
              <w:jc w:val="right"/>
              <w:rPr>
                <w:rFonts w:eastAsia="Times New Roman"/>
                <w:b/>
              </w:rPr>
            </w:pPr>
            <w:r w:rsidRPr="00526042">
              <w:rPr>
                <w:rFonts w:eastAsia="Times New Roman"/>
                <w:b/>
              </w:rPr>
              <w:t>5687357,23</w:t>
            </w:r>
          </w:p>
        </w:tc>
        <w:tc>
          <w:tcPr>
            <w:tcW w:w="1321" w:type="dxa"/>
            <w:tcBorders>
              <w:top w:val="single" w:sz="4" w:space="0" w:color="auto"/>
              <w:left w:val="single" w:sz="4" w:space="0" w:color="auto"/>
              <w:bottom w:val="single" w:sz="4" w:space="0" w:color="auto"/>
              <w:right w:val="single" w:sz="4" w:space="0" w:color="auto"/>
            </w:tcBorders>
          </w:tcPr>
          <w:p w:rsidR="009E3C5B" w:rsidRPr="00526042" w:rsidRDefault="009E3C5B" w:rsidP="009E3C5B">
            <w:pPr>
              <w:snapToGrid w:val="0"/>
              <w:jc w:val="right"/>
              <w:rPr>
                <w:rFonts w:eastAsia="Times New Roman"/>
                <w:b/>
              </w:rPr>
            </w:pPr>
            <w:r w:rsidRPr="00526042">
              <w:rPr>
                <w:rFonts w:eastAsia="Times New Roman"/>
                <w:b/>
              </w:rPr>
              <w:t>5817350,08</w:t>
            </w:r>
          </w:p>
        </w:tc>
      </w:tr>
    </w:tbl>
    <w:p w:rsidR="009E3C5B" w:rsidRPr="00526042" w:rsidRDefault="009E3C5B" w:rsidP="009E3C5B">
      <w:pPr>
        <w:jc w:val="right"/>
        <w:rPr>
          <w:sz w:val="28"/>
          <w:szCs w:val="28"/>
        </w:rPr>
      </w:pPr>
      <w:r w:rsidRPr="00526042">
        <w:rPr>
          <w:sz w:val="28"/>
          <w:szCs w:val="28"/>
        </w:rPr>
        <w:t>».</w:t>
      </w:r>
    </w:p>
    <w:p w:rsidR="009E3C5B" w:rsidRPr="00526042" w:rsidRDefault="009E3C5B" w:rsidP="009E3C5B">
      <w:pPr>
        <w:ind w:firstLine="708"/>
        <w:rPr>
          <w:sz w:val="28"/>
          <w:szCs w:val="28"/>
        </w:rPr>
      </w:pPr>
      <w:r w:rsidRPr="00526042">
        <w:rPr>
          <w:sz w:val="28"/>
          <w:szCs w:val="28"/>
        </w:rPr>
        <w:t>2. П</w:t>
      </w:r>
      <w:r w:rsidRPr="00526042">
        <w:rPr>
          <w:bCs/>
          <w:sz w:val="28"/>
          <w:szCs w:val="28"/>
        </w:rPr>
        <w:t xml:space="preserve">риложение 2 к муниципальной программе Щербиновского сельского поселения Щербиновского района «Развитие культуры в Щербиновском сельском поселении Щербиновского района» </w:t>
      </w:r>
      <w:r w:rsidRPr="00526042">
        <w:rPr>
          <w:sz w:val="28"/>
          <w:szCs w:val="28"/>
        </w:rPr>
        <w:t>изложить в следующей редакции:</w:t>
      </w:r>
    </w:p>
    <w:p w:rsidR="009E3C5B" w:rsidRPr="00526042" w:rsidRDefault="009E3C5B" w:rsidP="009E3C5B"/>
    <w:p w:rsidR="009E3C5B" w:rsidRPr="00526042" w:rsidRDefault="009E3C5B" w:rsidP="009E3C5B">
      <w:pPr>
        <w:autoSpaceDE w:val="0"/>
        <w:autoSpaceDN w:val="0"/>
        <w:adjustRightInd w:val="0"/>
        <w:ind w:left="9923"/>
        <w:rPr>
          <w:bCs/>
          <w:sz w:val="28"/>
          <w:szCs w:val="28"/>
        </w:rPr>
      </w:pPr>
      <w:r w:rsidRPr="00526042">
        <w:rPr>
          <w:bCs/>
          <w:sz w:val="28"/>
          <w:szCs w:val="28"/>
        </w:rPr>
        <w:t xml:space="preserve"> «Приложение  2</w:t>
      </w:r>
    </w:p>
    <w:p w:rsidR="009E3C5B" w:rsidRPr="00526042" w:rsidRDefault="009E3C5B" w:rsidP="009E3C5B">
      <w:pPr>
        <w:autoSpaceDE w:val="0"/>
        <w:autoSpaceDN w:val="0"/>
        <w:adjustRightInd w:val="0"/>
        <w:ind w:left="9923"/>
        <w:rPr>
          <w:bCs/>
          <w:sz w:val="28"/>
          <w:szCs w:val="28"/>
        </w:rPr>
      </w:pPr>
      <w:r w:rsidRPr="00526042">
        <w:rPr>
          <w:bCs/>
          <w:sz w:val="28"/>
          <w:szCs w:val="28"/>
        </w:rPr>
        <w:t>к муниципальной программе Щербиновского сельского поселения Щербиновского района</w:t>
      </w:r>
    </w:p>
    <w:p w:rsidR="009E3C5B" w:rsidRPr="00526042" w:rsidRDefault="009E3C5B" w:rsidP="009E3C5B">
      <w:pPr>
        <w:autoSpaceDE w:val="0"/>
        <w:autoSpaceDN w:val="0"/>
        <w:adjustRightInd w:val="0"/>
        <w:ind w:left="9923"/>
        <w:rPr>
          <w:bCs/>
          <w:sz w:val="28"/>
          <w:szCs w:val="28"/>
        </w:rPr>
      </w:pPr>
      <w:r w:rsidRPr="00526042">
        <w:rPr>
          <w:bCs/>
          <w:sz w:val="28"/>
          <w:szCs w:val="28"/>
        </w:rPr>
        <w:lastRenderedPageBreak/>
        <w:t xml:space="preserve">«Развитие культуры </w:t>
      </w:r>
    </w:p>
    <w:p w:rsidR="009E3C5B" w:rsidRPr="00526042" w:rsidRDefault="009E3C5B" w:rsidP="009E3C5B">
      <w:pPr>
        <w:autoSpaceDE w:val="0"/>
        <w:autoSpaceDN w:val="0"/>
        <w:adjustRightInd w:val="0"/>
        <w:ind w:left="9923"/>
        <w:rPr>
          <w:bCs/>
          <w:sz w:val="28"/>
          <w:szCs w:val="28"/>
        </w:rPr>
      </w:pPr>
      <w:r w:rsidRPr="00526042">
        <w:rPr>
          <w:bCs/>
          <w:sz w:val="28"/>
          <w:szCs w:val="28"/>
        </w:rPr>
        <w:t xml:space="preserve">в Щербиновском сельском поселении Щербиновского района» </w:t>
      </w:r>
    </w:p>
    <w:p w:rsidR="009E3C5B" w:rsidRPr="00526042" w:rsidRDefault="009E3C5B" w:rsidP="009E3C5B">
      <w:pPr>
        <w:autoSpaceDE w:val="0"/>
        <w:autoSpaceDN w:val="0"/>
        <w:adjustRightInd w:val="0"/>
        <w:jc w:val="center"/>
        <w:outlineLvl w:val="2"/>
        <w:rPr>
          <w:b/>
          <w:sz w:val="28"/>
          <w:szCs w:val="28"/>
          <w:lang w:eastAsia="ru-RU"/>
        </w:rPr>
      </w:pPr>
      <w:r w:rsidRPr="00526042">
        <w:rPr>
          <w:b/>
          <w:szCs w:val="28"/>
          <w:lang w:eastAsia="ru-RU"/>
        </w:rPr>
        <w:tab/>
      </w:r>
    </w:p>
    <w:p w:rsidR="009E3C5B" w:rsidRPr="00526042" w:rsidRDefault="009E3C5B" w:rsidP="009E3C5B">
      <w:pPr>
        <w:autoSpaceDE w:val="0"/>
        <w:autoSpaceDN w:val="0"/>
        <w:adjustRightInd w:val="0"/>
        <w:jc w:val="center"/>
        <w:outlineLvl w:val="2"/>
        <w:rPr>
          <w:b/>
          <w:sz w:val="28"/>
          <w:szCs w:val="28"/>
          <w:lang w:eastAsia="ru-RU"/>
        </w:rPr>
      </w:pPr>
      <w:r w:rsidRPr="00526042">
        <w:rPr>
          <w:b/>
          <w:sz w:val="28"/>
          <w:szCs w:val="28"/>
          <w:lang w:eastAsia="ru-RU"/>
        </w:rPr>
        <w:t>ПЕРЕЧЕНЬ ОСНОВНЫХ МЕРОПРИЯТИЙ</w:t>
      </w:r>
    </w:p>
    <w:p w:rsidR="009E3C5B" w:rsidRPr="00526042" w:rsidRDefault="009E3C5B" w:rsidP="009E3C5B">
      <w:pPr>
        <w:autoSpaceDE w:val="0"/>
        <w:autoSpaceDN w:val="0"/>
        <w:adjustRightInd w:val="0"/>
        <w:jc w:val="center"/>
        <w:outlineLvl w:val="2"/>
        <w:rPr>
          <w:b/>
          <w:bCs/>
          <w:sz w:val="28"/>
          <w:szCs w:val="28"/>
          <w:lang w:eastAsia="ar-SA"/>
        </w:rPr>
      </w:pPr>
      <w:r w:rsidRPr="00526042">
        <w:rPr>
          <w:b/>
          <w:sz w:val="28"/>
          <w:szCs w:val="28"/>
          <w:lang w:eastAsia="ru-RU"/>
        </w:rPr>
        <w:t xml:space="preserve"> </w:t>
      </w:r>
      <w:r w:rsidRPr="00526042">
        <w:rPr>
          <w:b/>
          <w:bCs/>
          <w:sz w:val="28"/>
          <w:szCs w:val="28"/>
        </w:rPr>
        <w:t xml:space="preserve">муниципальной программы Щербиновского сельского поселения Щербиновского района </w:t>
      </w:r>
    </w:p>
    <w:p w:rsidR="009E3C5B" w:rsidRPr="00526042" w:rsidRDefault="009E3C5B" w:rsidP="009E3C5B">
      <w:pPr>
        <w:autoSpaceDE w:val="0"/>
        <w:autoSpaceDN w:val="0"/>
        <w:adjustRightInd w:val="0"/>
        <w:jc w:val="center"/>
        <w:outlineLvl w:val="2"/>
        <w:rPr>
          <w:b/>
          <w:sz w:val="28"/>
          <w:szCs w:val="28"/>
          <w:lang w:eastAsia="ru-RU"/>
        </w:rPr>
      </w:pPr>
      <w:r w:rsidRPr="00526042">
        <w:rPr>
          <w:b/>
          <w:sz w:val="28"/>
          <w:szCs w:val="28"/>
          <w:lang w:eastAsia="ru-RU"/>
        </w:rPr>
        <w:t>«Развитие культуры в Щербиновском сельском поселении Щербиновского района»</w:t>
      </w:r>
    </w:p>
    <w:p w:rsidR="009E3C5B" w:rsidRPr="00526042" w:rsidRDefault="009E3C5B" w:rsidP="009E3C5B">
      <w:pPr>
        <w:autoSpaceDE w:val="0"/>
        <w:autoSpaceDN w:val="0"/>
        <w:adjustRightInd w:val="0"/>
        <w:jc w:val="center"/>
        <w:outlineLvl w:val="2"/>
        <w:rPr>
          <w:b/>
          <w:szCs w:val="28"/>
          <w:lang w:eastAsia="ru-RU"/>
        </w:rPr>
      </w:pPr>
    </w:p>
    <w:tbl>
      <w:tblPr>
        <w:tblW w:w="15045" w:type="dxa"/>
        <w:tblInd w:w="-80" w:type="dxa"/>
        <w:tblLayout w:type="fixed"/>
        <w:tblCellMar>
          <w:left w:w="0" w:type="dxa"/>
          <w:right w:w="0" w:type="dxa"/>
        </w:tblCellMar>
        <w:tblLook w:val="00A0" w:firstRow="1" w:lastRow="0" w:firstColumn="1" w:lastColumn="0" w:noHBand="0" w:noVBand="0"/>
      </w:tblPr>
      <w:tblGrid>
        <w:gridCol w:w="855"/>
        <w:gridCol w:w="1430"/>
        <w:gridCol w:w="1559"/>
        <w:gridCol w:w="1411"/>
        <w:gridCol w:w="1377"/>
        <w:gridCol w:w="1229"/>
        <w:gridCol w:w="1228"/>
        <w:gridCol w:w="1229"/>
        <w:gridCol w:w="1228"/>
        <w:gridCol w:w="1229"/>
        <w:gridCol w:w="1134"/>
        <w:gridCol w:w="1136"/>
      </w:tblGrid>
      <w:tr w:rsidR="009E3C5B" w:rsidRPr="00526042" w:rsidTr="009E3C5B">
        <w:trPr>
          <w:trHeight w:val="120"/>
        </w:trPr>
        <w:tc>
          <w:tcPr>
            <w:tcW w:w="855" w:type="dxa"/>
            <w:vMerge w:val="restart"/>
            <w:tcBorders>
              <w:top w:val="single" w:sz="4" w:space="0" w:color="000000"/>
              <w:left w:val="single" w:sz="4" w:space="0" w:color="000000"/>
              <w:bottom w:val="single" w:sz="4" w:space="0" w:color="auto"/>
              <w:right w:val="nil"/>
            </w:tcBorders>
            <w:shd w:val="clear" w:color="auto" w:fill="FFFFFF"/>
          </w:tcPr>
          <w:p w:rsidR="009E3C5B" w:rsidRPr="00526042" w:rsidRDefault="009E3C5B" w:rsidP="009E3C5B">
            <w:pPr>
              <w:jc w:val="center"/>
              <w:rPr>
                <w:rFonts w:eastAsia="Times New Roman"/>
              </w:rPr>
            </w:pPr>
            <w:r w:rsidRPr="00526042">
              <w:rPr>
                <w:rFonts w:eastAsia="Times New Roman"/>
              </w:rPr>
              <w:t>№</w:t>
            </w:r>
          </w:p>
          <w:p w:rsidR="009E3C5B" w:rsidRPr="00526042" w:rsidRDefault="009E3C5B" w:rsidP="009E3C5B">
            <w:pPr>
              <w:jc w:val="center"/>
              <w:rPr>
                <w:rFonts w:eastAsia="Times New Roman"/>
              </w:rPr>
            </w:pPr>
            <w:r w:rsidRPr="00526042">
              <w:rPr>
                <w:rFonts w:eastAsia="Times New Roman"/>
              </w:rPr>
              <w:t>п/п</w:t>
            </w:r>
          </w:p>
        </w:tc>
        <w:tc>
          <w:tcPr>
            <w:tcW w:w="1430" w:type="dxa"/>
            <w:vMerge w:val="restart"/>
            <w:tcBorders>
              <w:top w:val="single" w:sz="4" w:space="0" w:color="000000"/>
              <w:left w:val="single" w:sz="4" w:space="0" w:color="000000"/>
              <w:bottom w:val="single" w:sz="4" w:space="0" w:color="auto"/>
              <w:right w:val="nil"/>
            </w:tcBorders>
            <w:shd w:val="clear" w:color="auto" w:fill="FFFFFF"/>
          </w:tcPr>
          <w:p w:rsidR="009E3C5B" w:rsidRPr="00526042" w:rsidRDefault="009E3C5B" w:rsidP="00EC2D79">
            <w:pPr>
              <w:suppressAutoHyphens w:val="0"/>
              <w:jc w:val="center"/>
              <w:rPr>
                <w:rFonts w:eastAsia="Times New Roman"/>
              </w:rPr>
            </w:pPr>
            <w:r w:rsidRPr="00526042">
              <w:rPr>
                <w:rFonts w:eastAsia="Times New Roman"/>
              </w:rPr>
              <w:t>Наименов</w:t>
            </w:r>
            <w:r w:rsidRPr="00526042">
              <w:rPr>
                <w:rFonts w:eastAsia="Times New Roman"/>
              </w:rPr>
              <w:t>а</w:t>
            </w:r>
            <w:r w:rsidRPr="00526042">
              <w:rPr>
                <w:rFonts w:eastAsia="Times New Roman"/>
              </w:rPr>
              <w:t>ние</w:t>
            </w:r>
          </w:p>
          <w:p w:rsidR="009E3C5B" w:rsidRPr="00526042" w:rsidRDefault="009E3C5B" w:rsidP="00EC2D79">
            <w:pPr>
              <w:suppressAutoHyphens w:val="0"/>
              <w:jc w:val="center"/>
              <w:rPr>
                <w:rFonts w:eastAsia="Times New Roman"/>
              </w:rPr>
            </w:pPr>
            <w:r w:rsidRPr="00526042">
              <w:rPr>
                <w:rFonts w:eastAsia="Times New Roman"/>
              </w:rPr>
              <w:t>мероприятия</w:t>
            </w:r>
          </w:p>
        </w:tc>
        <w:tc>
          <w:tcPr>
            <w:tcW w:w="1559" w:type="dxa"/>
            <w:vMerge w:val="restart"/>
            <w:tcBorders>
              <w:top w:val="single" w:sz="4" w:space="0" w:color="000000"/>
              <w:left w:val="single" w:sz="4" w:space="0" w:color="000000"/>
              <w:bottom w:val="single" w:sz="4" w:space="0" w:color="auto"/>
              <w:right w:val="nil"/>
            </w:tcBorders>
            <w:shd w:val="clear" w:color="auto" w:fill="FFFFFF"/>
          </w:tcPr>
          <w:p w:rsidR="009E3C5B" w:rsidRPr="00526042" w:rsidRDefault="009E3C5B" w:rsidP="00EC2D79">
            <w:pPr>
              <w:suppressAutoHyphens w:val="0"/>
              <w:jc w:val="center"/>
              <w:rPr>
                <w:rFonts w:eastAsia="Times New Roman"/>
              </w:rPr>
            </w:pPr>
            <w:r w:rsidRPr="00526042">
              <w:rPr>
                <w:rFonts w:eastAsia="Times New Roman"/>
              </w:rPr>
              <w:t>Источник ф</w:t>
            </w:r>
            <w:r w:rsidRPr="00526042">
              <w:rPr>
                <w:rFonts w:eastAsia="Times New Roman"/>
              </w:rPr>
              <w:t>и</w:t>
            </w:r>
            <w:r w:rsidRPr="00526042">
              <w:rPr>
                <w:rFonts w:eastAsia="Times New Roman"/>
              </w:rPr>
              <w:t>нансирования</w:t>
            </w:r>
          </w:p>
        </w:tc>
        <w:tc>
          <w:tcPr>
            <w:tcW w:w="1411" w:type="dxa"/>
            <w:vMerge w:val="restart"/>
            <w:tcBorders>
              <w:top w:val="single" w:sz="4" w:space="0" w:color="000000"/>
              <w:left w:val="single" w:sz="4" w:space="0" w:color="000000"/>
              <w:bottom w:val="single" w:sz="4" w:space="0" w:color="auto"/>
              <w:right w:val="nil"/>
            </w:tcBorders>
            <w:shd w:val="clear" w:color="auto" w:fill="FFFFFF"/>
          </w:tcPr>
          <w:p w:rsidR="009E3C5B" w:rsidRPr="00526042" w:rsidRDefault="009E3C5B" w:rsidP="00EC2D79">
            <w:pPr>
              <w:suppressAutoHyphens w:val="0"/>
              <w:jc w:val="center"/>
              <w:rPr>
                <w:rFonts w:eastAsia="Times New Roman"/>
              </w:rPr>
            </w:pPr>
            <w:r w:rsidRPr="00526042">
              <w:rPr>
                <w:rFonts w:eastAsia="Times New Roman"/>
              </w:rPr>
              <w:t>Объем ф</w:t>
            </w:r>
            <w:r w:rsidRPr="00526042">
              <w:rPr>
                <w:rFonts w:eastAsia="Times New Roman"/>
              </w:rPr>
              <w:t>и</w:t>
            </w:r>
            <w:r w:rsidRPr="00526042">
              <w:rPr>
                <w:rFonts w:eastAsia="Times New Roman"/>
              </w:rPr>
              <w:t>нансиров</w:t>
            </w:r>
            <w:r w:rsidRPr="00526042">
              <w:rPr>
                <w:rFonts w:eastAsia="Times New Roman"/>
              </w:rPr>
              <w:t>а</w:t>
            </w:r>
            <w:r w:rsidRPr="00526042">
              <w:rPr>
                <w:rFonts w:eastAsia="Times New Roman"/>
              </w:rPr>
              <w:t>ния, всего (рублей)</w:t>
            </w:r>
          </w:p>
        </w:tc>
        <w:tc>
          <w:tcPr>
            <w:tcW w:w="7520" w:type="dxa"/>
            <w:gridSpan w:val="6"/>
            <w:tcBorders>
              <w:top w:val="single" w:sz="4" w:space="0" w:color="000000"/>
              <w:left w:val="single" w:sz="4" w:space="0" w:color="000000"/>
              <w:bottom w:val="single" w:sz="4" w:space="0" w:color="auto"/>
              <w:right w:val="single" w:sz="4" w:space="0" w:color="000000"/>
            </w:tcBorders>
            <w:shd w:val="clear" w:color="auto" w:fill="FFFFFF"/>
          </w:tcPr>
          <w:p w:rsidR="009E3C5B" w:rsidRPr="00526042" w:rsidRDefault="009E3C5B" w:rsidP="00EC2D79">
            <w:pPr>
              <w:suppressAutoHyphens w:val="0"/>
              <w:jc w:val="center"/>
              <w:rPr>
                <w:rFonts w:eastAsia="Times New Roman"/>
              </w:rPr>
            </w:pPr>
            <w:r w:rsidRPr="00526042">
              <w:rPr>
                <w:rFonts w:eastAsia="Times New Roman"/>
              </w:rPr>
              <w:t>В том числе по годам</w:t>
            </w:r>
          </w:p>
        </w:tc>
        <w:tc>
          <w:tcPr>
            <w:tcW w:w="1134" w:type="dxa"/>
            <w:vMerge w:val="restart"/>
            <w:tcBorders>
              <w:top w:val="single" w:sz="4" w:space="0" w:color="000000"/>
              <w:left w:val="single" w:sz="4" w:space="0" w:color="000000"/>
              <w:bottom w:val="single" w:sz="4" w:space="0" w:color="auto"/>
              <w:right w:val="single" w:sz="4" w:space="0" w:color="auto"/>
            </w:tcBorders>
            <w:shd w:val="clear" w:color="auto" w:fill="FFFFFF"/>
          </w:tcPr>
          <w:p w:rsidR="009E3C5B" w:rsidRPr="00526042" w:rsidRDefault="009E3C5B" w:rsidP="00EC2D79">
            <w:pPr>
              <w:suppressAutoHyphens w:val="0"/>
              <w:jc w:val="center"/>
              <w:rPr>
                <w:rFonts w:eastAsia="Times New Roman"/>
              </w:rPr>
            </w:pPr>
            <w:r w:rsidRPr="00526042">
              <w:rPr>
                <w:rFonts w:eastAsia="Times New Roman"/>
              </w:rPr>
              <w:t>Непосре</w:t>
            </w:r>
            <w:r w:rsidRPr="00526042">
              <w:rPr>
                <w:rFonts w:eastAsia="Times New Roman"/>
              </w:rPr>
              <w:t>д</w:t>
            </w:r>
            <w:r w:rsidRPr="00526042">
              <w:rPr>
                <w:rFonts w:eastAsia="Times New Roman"/>
              </w:rPr>
              <w:t>ственный р</w:t>
            </w:r>
            <w:r w:rsidRPr="00526042">
              <w:rPr>
                <w:rFonts w:eastAsia="Times New Roman"/>
              </w:rPr>
              <w:t>е</w:t>
            </w:r>
            <w:r w:rsidRPr="00526042">
              <w:rPr>
                <w:rFonts w:eastAsia="Times New Roman"/>
              </w:rPr>
              <w:t>зультат реализ</w:t>
            </w:r>
            <w:r w:rsidRPr="00526042">
              <w:rPr>
                <w:rFonts w:eastAsia="Times New Roman"/>
              </w:rPr>
              <w:t>а</w:t>
            </w:r>
            <w:r w:rsidRPr="00526042">
              <w:rPr>
                <w:rFonts w:eastAsia="Times New Roman"/>
              </w:rPr>
              <w:t>ции мер</w:t>
            </w:r>
            <w:r w:rsidRPr="00526042">
              <w:rPr>
                <w:rFonts w:eastAsia="Times New Roman"/>
              </w:rPr>
              <w:t>о</w:t>
            </w:r>
            <w:r w:rsidRPr="00526042">
              <w:rPr>
                <w:rFonts w:eastAsia="Times New Roman"/>
              </w:rPr>
              <w:t>приятия</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AutoHyphens w:val="0"/>
              <w:jc w:val="center"/>
              <w:rPr>
                <w:rFonts w:eastAsia="Times New Roman"/>
              </w:rPr>
            </w:pPr>
            <w:r w:rsidRPr="00526042">
              <w:rPr>
                <w:rFonts w:eastAsia="Times New Roman"/>
              </w:rPr>
              <w:t>Муниц</w:t>
            </w:r>
            <w:r w:rsidRPr="00526042">
              <w:rPr>
                <w:rFonts w:eastAsia="Times New Roman"/>
              </w:rPr>
              <w:t>и</w:t>
            </w:r>
            <w:r w:rsidRPr="00526042">
              <w:rPr>
                <w:rFonts w:eastAsia="Times New Roman"/>
              </w:rPr>
              <w:t>пальный заказчик, гла</w:t>
            </w:r>
            <w:r w:rsidRPr="00526042">
              <w:rPr>
                <w:rFonts w:eastAsia="Times New Roman"/>
              </w:rPr>
              <w:t>в</w:t>
            </w:r>
            <w:r w:rsidRPr="00526042">
              <w:rPr>
                <w:rFonts w:eastAsia="Times New Roman"/>
              </w:rPr>
              <w:t>ный распор</w:t>
            </w:r>
            <w:r w:rsidRPr="00526042">
              <w:rPr>
                <w:rFonts w:eastAsia="Times New Roman"/>
              </w:rPr>
              <w:t>я</w:t>
            </w:r>
            <w:r w:rsidRPr="00526042">
              <w:rPr>
                <w:rFonts w:eastAsia="Times New Roman"/>
              </w:rPr>
              <w:t>дитель (распор</w:t>
            </w:r>
            <w:r w:rsidRPr="00526042">
              <w:rPr>
                <w:rFonts w:eastAsia="Times New Roman"/>
              </w:rPr>
              <w:t>я</w:t>
            </w:r>
            <w:r w:rsidRPr="00526042">
              <w:rPr>
                <w:rFonts w:eastAsia="Times New Roman"/>
              </w:rPr>
              <w:t>дитель) бюдже</w:t>
            </w:r>
            <w:r w:rsidRPr="00526042">
              <w:rPr>
                <w:rFonts w:eastAsia="Times New Roman"/>
              </w:rPr>
              <w:t>т</w:t>
            </w:r>
            <w:r w:rsidRPr="00526042">
              <w:rPr>
                <w:rFonts w:eastAsia="Times New Roman"/>
              </w:rPr>
              <w:t>ных средств, исполн</w:t>
            </w:r>
            <w:r w:rsidRPr="00526042">
              <w:rPr>
                <w:rFonts w:eastAsia="Times New Roman"/>
              </w:rPr>
              <w:t>и</w:t>
            </w:r>
            <w:r w:rsidRPr="00526042">
              <w:rPr>
                <w:rFonts w:eastAsia="Times New Roman"/>
              </w:rPr>
              <w:t>тель</w:t>
            </w:r>
          </w:p>
        </w:tc>
      </w:tr>
      <w:tr w:rsidR="009E3C5B" w:rsidRPr="00526042" w:rsidTr="009E3C5B">
        <w:trPr>
          <w:trHeight w:val="214"/>
        </w:trPr>
        <w:tc>
          <w:tcPr>
            <w:tcW w:w="855" w:type="dxa"/>
            <w:vMerge/>
            <w:tcBorders>
              <w:top w:val="single" w:sz="4" w:space="0" w:color="000000"/>
              <w:left w:val="single" w:sz="4" w:space="0" w:color="000000"/>
              <w:bottom w:val="single" w:sz="4" w:space="0" w:color="auto"/>
              <w:right w:val="nil"/>
            </w:tcBorders>
          </w:tcPr>
          <w:p w:rsidR="009E3C5B" w:rsidRPr="00526042" w:rsidRDefault="009E3C5B" w:rsidP="009E3C5B">
            <w:pPr>
              <w:jc w:val="center"/>
              <w:rPr>
                <w:rFonts w:eastAsia="Times New Roman"/>
              </w:rPr>
            </w:pPr>
          </w:p>
        </w:tc>
        <w:tc>
          <w:tcPr>
            <w:tcW w:w="1430" w:type="dxa"/>
            <w:vMerge/>
            <w:tcBorders>
              <w:top w:val="single" w:sz="4" w:space="0" w:color="000000"/>
              <w:left w:val="single" w:sz="4" w:space="0" w:color="000000"/>
              <w:bottom w:val="single" w:sz="4" w:space="0" w:color="auto"/>
              <w:right w:val="nil"/>
            </w:tcBorders>
          </w:tcPr>
          <w:p w:rsidR="009E3C5B" w:rsidRPr="00526042" w:rsidRDefault="009E3C5B" w:rsidP="009E3C5B">
            <w:pPr>
              <w:jc w:val="center"/>
              <w:rPr>
                <w:rFonts w:eastAsia="Times New Roman"/>
              </w:rPr>
            </w:pPr>
          </w:p>
        </w:tc>
        <w:tc>
          <w:tcPr>
            <w:tcW w:w="1559" w:type="dxa"/>
            <w:vMerge/>
            <w:tcBorders>
              <w:top w:val="single" w:sz="4" w:space="0" w:color="000000"/>
              <w:left w:val="single" w:sz="4" w:space="0" w:color="000000"/>
              <w:bottom w:val="single" w:sz="4" w:space="0" w:color="auto"/>
              <w:right w:val="nil"/>
            </w:tcBorders>
          </w:tcPr>
          <w:p w:rsidR="009E3C5B" w:rsidRPr="00526042" w:rsidRDefault="009E3C5B" w:rsidP="009E3C5B">
            <w:pPr>
              <w:jc w:val="center"/>
              <w:rPr>
                <w:rFonts w:eastAsia="Times New Roman"/>
              </w:rPr>
            </w:pPr>
          </w:p>
        </w:tc>
        <w:tc>
          <w:tcPr>
            <w:tcW w:w="1411" w:type="dxa"/>
            <w:vMerge/>
            <w:tcBorders>
              <w:top w:val="single" w:sz="4" w:space="0" w:color="000000"/>
              <w:left w:val="single" w:sz="4" w:space="0" w:color="000000"/>
              <w:bottom w:val="single" w:sz="4" w:space="0" w:color="auto"/>
              <w:right w:val="nil"/>
            </w:tcBorders>
          </w:tcPr>
          <w:p w:rsidR="009E3C5B" w:rsidRPr="00526042" w:rsidRDefault="009E3C5B" w:rsidP="009E3C5B">
            <w:pPr>
              <w:jc w:val="center"/>
              <w:rPr>
                <w:rFonts w:eastAsia="Times New Roman"/>
              </w:rPr>
            </w:pP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9E3C5B">
            <w:pPr>
              <w:jc w:val="center"/>
              <w:rPr>
                <w:rFonts w:eastAsia="Times New Roman"/>
              </w:rPr>
            </w:pPr>
            <w:r w:rsidRPr="00526042">
              <w:rPr>
                <w:rFonts w:eastAsia="Times New Roman"/>
              </w:rPr>
              <w:t>2020</w:t>
            </w:r>
          </w:p>
          <w:p w:rsidR="009E3C5B" w:rsidRPr="00526042" w:rsidRDefault="009E3C5B" w:rsidP="009E3C5B">
            <w:pPr>
              <w:jc w:val="center"/>
              <w:rPr>
                <w:rFonts w:eastAsia="Times New Roman"/>
              </w:rPr>
            </w:pPr>
            <w:r w:rsidRPr="00526042">
              <w:rPr>
                <w:rFonts w:eastAsia="Times New Roman"/>
              </w:rPr>
              <w:t>год</w:t>
            </w:r>
          </w:p>
          <w:p w:rsidR="009E3C5B" w:rsidRPr="00526042" w:rsidRDefault="009E3C5B" w:rsidP="009E3C5B">
            <w:pPr>
              <w:jc w:val="center"/>
              <w:rPr>
                <w:rFonts w:eastAsia="Times New Roman"/>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9E3C5B">
            <w:pPr>
              <w:jc w:val="center"/>
              <w:rPr>
                <w:rFonts w:eastAsia="Times New Roman"/>
              </w:rPr>
            </w:pPr>
            <w:r w:rsidRPr="00526042">
              <w:rPr>
                <w:rFonts w:eastAsia="Times New Roman"/>
              </w:rPr>
              <w:t>2021</w:t>
            </w:r>
          </w:p>
          <w:p w:rsidR="009E3C5B" w:rsidRPr="00526042" w:rsidRDefault="009E3C5B" w:rsidP="009E3C5B">
            <w:pPr>
              <w:jc w:val="center"/>
              <w:rPr>
                <w:rFonts w:eastAsia="Times New Roman"/>
              </w:rPr>
            </w:pPr>
            <w:r w:rsidRPr="00526042">
              <w:rPr>
                <w:rFonts w:eastAsia="Times New Roman"/>
              </w:rPr>
              <w:t>год</w:t>
            </w:r>
          </w:p>
          <w:p w:rsidR="009E3C5B" w:rsidRPr="00526042" w:rsidRDefault="009E3C5B" w:rsidP="009E3C5B">
            <w:pPr>
              <w:jc w:val="center"/>
              <w:rPr>
                <w:rFonts w:eastAsia="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9E3C5B">
            <w:pPr>
              <w:jc w:val="center"/>
              <w:rPr>
                <w:rFonts w:eastAsia="Times New Roman"/>
              </w:rPr>
            </w:pPr>
            <w:r w:rsidRPr="00526042">
              <w:rPr>
                <w:rFonts w:eastAsia="Times New Roman"/>
              </w:rPr>
              <w:t>2022</w:t>
            </w:r>
          </w:p>
          <w:p w:rsidR="009E3C5B" w:rsidRPr="00526042" w:rsidRDefault="009E3C5B" w:rsidP="009E3C5B">
            <w:pPr>
              <w:jc w:val="center"/>
              <w:rPr>
                <w:rFonts w:eastAsia="Times New Roman"/>
              </w:rPr>
            </w:pPr>
            <w:r w:rsidRPr="00526042">
              <w:rPr>
                <w:rFonts w:eastAsia="Times New Roman"/>
              </w:rPr>
              <w:t>год</w:t>
            </w:r>
          </w:p>
          <w:p w:rsidR="009E3C5B" w:rsidRPr="00526042" w:rsidRDefault="009E3C5B" w:rsidP="009E3C5B">
            <w:pPr>
              <w:jc w:val="center"/>
              <w:rPr>
                <w:rFonts w:eastAsia="Times New Roman"/>
              </w:rPr>
            </w:pPr>
          </w:p>
        </w:tc>
        <w:tc>
          <w:tcPr>
            <w:tcW w:w="1229" w:type="dxa"/>
            <w:tcBorders>
              <w:top w:val="single" w:sz="4" w:space="0" w:color="000000"/>
              <w:left w:val="single" w:sz="4" w:space="0" w:color="000000"/>
              <w:bottom w:val="single" w:sz="4" w:space="0" w:color="auto"/>
              <w:right w:val="single" w:sz="4" w:space="0" w:color="000000"/>
            </w:tcBorders>
          </w:tcPr>
          <w:p w:rsidR="009E3C5B" w:rsidRPr="00526042" w:rsidRDefault="009E3C5B" w:rsidP="009E3C5B">
            <w:pPr>
              <w:jc w:val="center"/>
              <w:rPr>
                <w:rFonts w:eastAsia="Times New Roman"/>
              </w:rPr>
            </w:pPr>
            <w:r w:rsidRPr="00526042">
              <w:rPr>
                <w:rFonts w:eastAsia="Times New Roman"/>
              </w:rPr>
              <w:t>2023</w:t>
            </w:r>
          </w:p>
          <w:p w:rsidR="009E3C5B" w:rsidRPr="00526042" w:rsidRDefault="009E3C5B" w:rsidP="009E3C5B">
            <w:pPr>
              <w:jc w:val="center"/>
              <w:rPr>
                <w:rFonts w:eastAsia="Times New Roman"/>
              </w:rPr>
            </w:pPr>
            <w:r w:rsidRPr="00526042">
              <w:rPr>
                <w:rFonts w:eastAsia="Times New Roman"/>
              </w:rPr>
              <w:t xml:space="preserve"> год</w:t>
            </w:r>
          </w:p>
        </w:tc>
        <w:tc>
          <w:tcPr>
            <w:tcW w:w="1228" w:type="dxa"/>
            <w:tcBorders>
              <w:top w:val="single" w:sz="4" w:space="0" w:color="000000"/>
              <w:left w:val="single" w:sz="4" w:space="0" w:color="000000"/>
              <w:bottom w:val="single" w:sz="4" w:space="0" w:color="auto"/>
              <w:right w:val="single" w:sz="4" w:space="0" w:color="000000"/>
            </w:tcBorders>
          </w:tcPr>
          <w:p w:rsidR="009E3C5B" w:rsidRPr="00526042" w:rsidRDefault="009E3C5B" w:rsidP="009E3C5B">
            <w:pPr>
              <w:jc w:val="center"/>
              <w:rPr>
                <w:rFonts w:eastAsia="Times New Roman"/>
              </w:rPr>
            </w:pPr>
            <w:r w:rsidRPr="00526042">
              <w:rPr>
                <w:rFonts w:eastAsia="Times New Roman"/>
              </w:rPr>
              <w:t xml:space="preserve">2024 </w:t>
            </w:r>
          </w:p>
          <w:p w:rsidR="009E3C5B" w:rsidRPr="00526042" w:rsidRDefault="009E3C5B" w:rsidP="009E3C5B">
            <w:pPr>
              <w:jc w:val="center"/>
              <w:rPr>
                <w:rFonts w:eastAsia="Times New Roman"/>
              </w:rPr>
            </w:pPr>
            <w:r w:rsidRPr="00526042">
              <w:rPr>
                <w:rFonts w:eastAsia="Times New Roman"/>
              </w:rPr>
              <w:t>год</w:t>
            </w:r>
          </w:p>
        </w:tc>
        <w:tc>
          <w:tcPr>
            <w:tcW w:w="1229" w:type="dxa"/>
            <w:tcBorders>
              <w:top w:val="single" w:sz="4" w:space="0" w:color="000000"/>
              <w:left w:val="single" w:sz="4" w:space="0" w:color="000000"/>
              <w:bottom w:val="single" w:sz="4" w:space="0" w:color="auto"/>
              <w:right w:val="single" w:sz="4" w:space="0" w:color="000000"/>
            </w:tcBorders>
          </w:tcPr>
          <w:p w:rsidR="009E3C5B" w:rsidRPr="00526042" w:rsidRDefault="009E3C5B" w:rsidP="009E3C5B">
            <w:pPr>
              <w:jc w:val="center"/>
              <w:rPr>
                <w:rFonts w:eastAsia="Times New Roman"/>
              </w:rPr>
            </w:pPr>
            <w:r w:rsidRPr="00526042">
              <w:rPr>
                <w:rFonts w:eastAsia="Times New Roman"/>
              </w:rPr>
              <w:t>2025</w:t>
            </w:r>
          </w:p>
          <w:p w:rsidR="009E3C5B" w:rsidRPr="00526042" w:rsidRDefault="009E3C5B" w:rsidP="009E3C5B">
            <w:pPr>
              <w:jc w:val="center"/>
              <w:rPr>
                <w:rFonts w:eastAsia="Times New Roman"/>
              </w:rPr>
            </w:pPr>
            <w:r w:rsidRPr="00526042">
              <w:rPr>
                <w:rFonts w:eastAsia="Times New Roman"/>
              </w:rPr>
              <w:t xml:space="preserve"> год</w:t>
            </w:r>
          </w:p>
        </w:tc>
        <w:tc>
          <w:tcPr>
            <w:tcW w:w="1134" w:type="dxa"/>
            <w:vMerge/>
            <w:tcBorders>
              <w:top w:val="single" w:sz="4" w:space="0" w:color="000000"/>
              <w:left w:val="single" w:sz="4" w:space="0" w:color="000000"/>
              <w:bottom w:val="single" w:sz="4" w:space="0" w:color="auto"/>
              <w:right w:val="single" w:sz="4" w:space="0" w:color="auto"/>
            </w:tcBorders>
          </w:tcPr>
          <w:p w:rsidR="009E3C5B" w:rsidRPr="00526042" w:rsidRDefault="009E3C5B" w:rsidP="009E3C5B">
            <w:pPr>
              <w:jc w:val="center"/>
              <w:rPr>
                <w:rFonts w:eastAsia="Times New Roman"/>
              </w:rPr>
            </w:pPr>
          </w:p>
        </w:tc>
        <w:tc>
          <w:tcPr>
            <w:tcW w:w="1136" w:type="dxa"/>
            <w:vMerge/>
            <w:tcBorders>
              <w:top w:val="single" w:sz="4" w:space="0" w:color="auto"/>
              <w:left w:val="single" w:sz="4" w:space="0" w:color="auto"/>
              <w:bottom w:val="single" w:sz="4" w:space="0" w:color="auto"/>
              <w:right w:val="single" w:sz="4" w:space="0" w:color="auto"/>
            </w:tcBorders>
          </w:tcPr>
          <w:p w:rsidR="009E3C5B" w:rsidRPr="00526042" w:rsidRDefault="009E3C5B" w:rsidP="009E3C5B">
            <w:pPr>
              <w:jc w:val="center"/>
              <w:rPr>
                <w:rFonts w:eastAsia="Times New Roman"/>
              </w:rPr>
            </w:pPr>
          </w:p>
        </w:tc>
      </w:tr>
    </w:tbl>
    <w:p w:rsidR="009E3C5B" w:rsidRPr="00526042" w:rsidRDefault="009E3C5B" w:rsidP="009E3C5B">
      <w:pPr>
        <w:autoSpaceDE w:val="0"/>
        <w:autoSpaceDN w:val="0"/>
        <w:adjustRightInd w:val="0"/>
        <w:jc w:val="center"/>
        <w:outlineLvl w:val="2"/>
        <w:rPr>
          <w:rFonts w:eastAsia="Times New Roman"/>
          <w:b/>
          <w:sz w:val="2"/>
          <w:szCs w:val="28"/>
          <w:lang w:eastAsia="ru-RU"/>
        </w:rPr>
      </w:pPr>
    </w:p>
    <w:tbl>
      <w:tblPr>
        <w:tblW w:w="150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861"/>
        <w:gridCol w:w="1424"/>
        <w:gridCol w:w="1559"/>
        <w:gridCol w:w="1418"/>
        <w:gridCol w:w="1370"/>
        <w:gridCol w:w="1229"/>
        <w:gridCol w:w="1228"/>
        <w:gridCol w:w="26"/>
        <w:gridCol w:w="1305"/>
        <w:gridCol w:w="1228"/>
        <w:gridCol w:w="1229"/>
        <w:gridCol w:w="1134"/>
        <w:gridCol w:w="1034"/>
      </w:tblGrid>
      <w:tr w:rsidR="009E3C5B" w:rsidRPr="00526042" w:rsidTr="009E3C5B">
        <w:trPr>
          <w:trHeight w:val="15"/>
          <w:tblHead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9E3C5B">
            <w:pPr>
              <w:jc w:val="center"/>
              <w:rPr>
                <w:rFonts w:eastAsia="Times New Roman"/>
              </w:rPr>
            </w:pPr>
            <w:r w:rsidRPr="00526042">
              <w:rPr>
                <w:rFonts w:eastAsia="Times New Roman"/>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4</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6</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7</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8</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9</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11</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center"/>
              <w:rPr>
                <w:rFonts w:eastAsia="Times New Roman"/>
              </w:rPr>
            </w:pPr>
            <w:r w:rsidRPr="00526042">
              <w:rPr>
                <w:rFonts w:eastAsia="Times New Roman"/>
              </w:rPr>
              <w:t>12</w:t>
            </w:r>
          </w:p>
        </w:tc>
      </w:tr>
      <w:tr w:rsidR="009E3C5B" w:rsidRPr="00526042" w:rsidTr="009E3C5B">
        <w:trPr>
          <w:trHeight w:val="94"/>
        </w:trPr>
        <w:tc>
          <w:tcPr>
            <w:tcW w:w="861" w:type="dxa"/>
            <w:tcBorders>
              <w:top w:val="single" w:sz="4" w:space="0" w:color="auto"/>
              <w:left w:val="single" w:sz="4" w:space="0" w:color="auto"/>
              <w:right w:val="single" w:sz="4" w:space="0" w:color="auto"/>
            </w:tcBorders>
            <w:shd w:val="clear" w:color="auto" w:fill="FFFFFF"/>
          </w:tcPr>
          <w:p w:rsidR="009E3C5B" w:rsidRPr="00526042" w:rsidRDefault="009E3C5B" w:rsidP="009E3C5B">
            <w:pPr>
              <w:jc w:val="center"/>
              <w:rPr>
                <w:rFonts w:eastAsia="Times New Roman"/>
              </w:rPr>
            </w:pPr>
            <w:r w:rsidRPr="00526042">
              <w:rPr>
                <w:rFonts w:eastAsia="Times New Roman"/>
              </w:rPr>
              <w:t>1</w:t>
            </w:r>
          </w:p>
        </w:tc>
        <w:tc>
          <w:tcPr>
            <w:tcW w:w="14184" w:type="dxa"/>
            <w:gridSpan w:val="1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 xml:space="preserve">Цель: </w:t>
            </w:r>
            <w:bookmarkStart w:id="5" w:name="OLE_LINK4"/>
            <w:bookmarkStart w:id="6" w:name="OLE_LINK5"/>
            <w:bookmarkStart w:id="7" w:name="OLE_LINK6"/>
            <w:r w:rsidRPr="00526042">
              <w:rPr>
                <w:rFonts w:eastAsia="Times New Roman"/>
              </w:rPr>
              <w:t>создание условий для доступа граждан к культурным ценностям и информационным ресурсам, создание условий для сохр</w:t>
            </w:r>
            <w:r w:rsidRPr="00526042">
              <w:rPr>
                <w:rFonts w:eastAsia="Times New Roman"/>
              </w:rPr>
              <w:t>а</w:t>
            </w:r>
            <w:r w:rsidRPr="00526042">
              <w:rPr>
                <w:rFonts w:eastAsia="Times New Roman"/>
              </w:rPr>
              <w:t>нения и развития культурного потенциала творческого наследия народов Кубани в Щербиновском сельском поселении Щербиновского рай</w:t>
            </w:r>
            <w:r w:rsidRPr="00526042">
              <w:rPr>
                <w:rFonts w:eastAsia="Times New Roman"/>
              </w:rPr>
              <w:t>о</w:t>
            </w:r>
            <w:r w:rsidRPr="00526042">
              <w:rPr>
                <w:rFonts w:eastAsia="Times New Roman"/>
              </w:rPr>
              <w:t>на</w:t>
            </w:r>
            <w:bookmarkEnd w:id="5"/>
            <w:bookmarkEnd w:id="6"/>
            <w:bookmarkEnd w:id="7"/>
          </w:p>
        </w:tc>
      </w:tr>
      <w:tr w:rsidR="009E3C5B" w:rsidRPr="00526042" w:rsidTr="009E3C5B">
        <w:trPr>
          <w:trHeight w:val="94"/>
        </w:trPr>
        <w:tc>
          <w:tcPr>
            <w:tcW w:w="861" w:type="dxa"/>
            <w:tcBorders>
              <w:top w:val="single" w:sz="4" w:space="0" w:color="auto"/>
              <w:left w:val="single" w:sz="4" w:space="0" w:color="auto"/>
              <w:right w:val="single" w:sz="4" w:space="0" w:color="auto"/>
            </w:tcBorders>
            <w:shd w:val="clear" w:color="auto" w:fill="FFFFFF"/>
          </w:tcPr>
          <w:p w:rsidR="009E3C5B" w:rsidRPr="00526042" w:rsidRDefault="009E3C5B" w:rsidP="009E3C5B">
            <w:pPr>
              <w:jc w:val="center"/>
              <w:rPr>
                <w:rFonts w:eastAsia="Times New Roman"/>
              </w:rPr>
            </w:pPr>
            <w:r w:rsidRPr="00526042">
              <w:rPr>
                <w:rFonts w:eastAsia="Times New Roman"/>
              </w:rPr>
              <w:t>1.1</w:t>
            </w:r>
          </w:p>
        </w:tc>
        <w:tc>
          <w:tcPr>
            <w:tcW w:w="14184" w:type="dxa"/>
            <w:gridSpan w:val="1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 xml:space="preserve">Задачи: </w:t>
            </w:r>
          </w:p>
          <w:p w:rsidR="009E3C5B" w:rsidRPr="00526042" w:rsidRDefault="009E3C5B" w:rsidP="00EC2D79">
            <w:pPr>
              <w:suppressLineNumbers/>
              <w:suppressAutoHyphens w:val="0"/>
              <w:rPr>
                <w:rFonts w:eastAsia="Times New Roman"/>
              </w:rPr>
            </w:pPr>
            <w:r w:rsidRPr="00526042">
              <w:rPr>
                <w:rFonts w:eastAsia="Times New Roman"/>
              </w:rPr>
              <w:t>обеспечение библиотечного обслуживания населения, пополнение библиотечного фонда и обеспечение его сохранности</w:t>
            </w:r>
          </w:p>
        </w:tc>
      </w:tr>
      <w:tr w:rsidR="009E3C5B" w:rsidRPr="00526042" w:rsidTr="009E3C5B">
        <w:trPr>
          <w:trHeight w:val="473"/>
        </w:trPr>
        <w:tc>
          <w:tcPr>
            <w:tcW w:w="861"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9E3C5B">
            <w:pPr>
              <w:jc w:val="center"/>
              <w:rPr>
                <w:rFonts w:eastAsia="Times New Roman"/>
              </w:rPr>
            </w:pPr>
            <w:r w:rsidRPr="00526042">
              <w:rPr>
                <w:rFonts w:eastAsia="Times New Roman"/>
              </w:rPr>
              <w:t>1.1.1</w:t>
            </w:r>
          </w:p>
        </w:tc>
        <w:tc>
          <w:tcPr>
            <w:tcW w:w="142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Основное меропри</w:t>
            </w:r>
            <w:r w:rsidRPr="00526042">
              <w:rPr>
                <w:rFonts w:eastAsia="Times New Roman"/>
              </w:rPr>
              <w:t>я</w:t>
            </w:r>
            <w:r w:rsidRPr="00526042">
              <w:rPr>
                <w:rFonts w:eastAsia="Times New Roman"/>
              </w:rPr>
              <w:t xml:space="preserve">тие № 1 </w:t>
            </w:r>
          </w:p>
          <w:p w:rsidR="009E3C5B" w:rsidRPr="00526042" w:rsidRDefault="009E3C5B" w:rsidP="00EC2D79">
            <w:pPr>
              <w:suppressLineNumbers/>
              <w:suppressAutoHyphens w:val="0"/>
              <w:rPr>
                <w:rFonts w:eastAsia="Times New Roman"/>
              </w:rPr>
            </w:pPr>
            <w:r w:rsidRPr="00526042">
              <w:rPr>
                <w:rFonts w:eastAsia="Times New Roman"/>
              </w:rPr>
              <w:t>«Соверше</w:t>
            </w:r>
            <w:r w:rsidRPr="00526042">
              <w:rPr>
                <w:rFonts w:eastAsia="Times New Roman"/>
              </w:rPr>
              <w:t>н</w:t>
            </w:r>
            <w:r w:rsidRPr="00526042">
              <w:rPr>
                <w:rFonts w:eastAsia="Times New Roman"/>
              </w:rPr>
              <w:t xml:space="preserve">ствование </w:t>
            </w:r>
            <w:r w:rsidRPr="00526042">
              <w:rPr>
                <w:rFonts w:eastAsia="Times New Roman"/>
              </w:rPr>
              <w:lastRenderedPageBreak/>
              <w:t>деятельн</w:t>
            </w:r>
            <w:r w:rsidRPr="00526042">
              <w:rPr>
                <w:rFonts w:eastAsia="Times New Roman"/>
              </w:rPr>
              <w:t>о</w:t>
            </w:r>
            <w:r w:rsidRPr="00526042">
              <w:rPr>
                <w:rFonts w:eastAsia="Times New Roman"/>
              </w:rPr>
              <w:t>сти МКУ «Щерб</w:t>
            </w:r>
            <w:r w:rsidRPr="00526042">
              <w:rPr>
                <w:rFonts w:eastAsia="Times New Roman"/>
              </w:rPr>
              <w:t>и</w:t>
            </w:r>
            <w:r w:rsidRPr="00526042">
              <w:rPr>
                <w:rFonts w:eastAsia="Times New Roman"/>
              </w:rPr>
              <w:t>новская сельская библиот</w:t>
            </w:r>
            <w:r w:rsidRPr="00526042">
              <w:rPr>
                <w:rFonts w:eastAsia="Times New Roman"/>
              </w:rPr>
              <w:t>е</w:t>
            </w:r>
            <w:r w:rsidRPr="00526042">
              <w:rPr>
                <w:rFonts w:eastAsia="Times New Roman"/>
              </w:rPr>
              <w:t>ка»,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lang w:eastAsia="ar-SA"/>
              </w:rPr>
              <w:t>5 308 081,42</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lang w:eastAsia="ar-SA"/>
              </w:rPr>
              <w:t>777 380,05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900 152,22</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869 828,74</w:t>
            </w:r>
          </w:p>
        </w:tc>
        <w:tc>
          <w:tcPr>
            <w:tcW w:w="1331" w:type="dxa"/>
            <w:gridSpan w:val="2"/>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rFonts w:eastAsia="Times New Roman"/>
                <w:sz w:val="22"/>
              </w:rPr>
            </w:pPr>
            <w:r w:rsidRPr="00D857FF">
              <w:rPr>
                <w:rFonts w:eastAsia="Times New Roman"/>
                <w:sz w:val="22"/>
              </w:rPr>
              <w:t>945 305,37</w:t>
            </w:r>
          </w:p>
        </w:tc>
        <w:tc>
          <w:tcPr>
            <w:tcW w:w="1228"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rFonts w:eastAsia="Times New Roman"/>
                <w:sz w:val="22"/>
              </w:rPr>
            </w:pPr>
            <w:r w:rsidRPr="00D857FF">
              <w:rPr>
                <w:rFonts w:eastAsia="Times New Roman"/>
                <w:sz w:val="22"/>
              </w:rPr>
              <w:t>905 672,52</w:t>
            </w:r>
          </w:p>
        </w:tc>
        <w:tc>
          <w:tcPr>
            <w:tcW w:w="1229"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rFonts w:eastAsia="Times New Roman"/>
                <w:sz w:val="22"/>
              </w:rPr>
            </w:pPr>
            <w:r w:rsidRPr="00D857FF">
              <w:rPr>
                <w:rFonts w:eastAsia="Times New Roman"/>
                <w:sz w:val="22"/>
              </w:rPr>
              <w:t>909 742,52</w:t>
            </w:r>
          </w:p>
        </w:tc>
        <w:tc>
          <w:tcPr>
            <w:tcW w:w="113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обесп</w:t>
            </w:r>
            <w:r w:rsidRPr="00526042">
              <w:rPr>
                <w:rFonts w:eastAsia="Times New Roman"/>
              </w:rPr>
              <w:t>е</w:t>
            </w:r>
            <w:r w:rsidRPr="00526042">
              <w:rPr>
                <w:rFonts w:eastAsia="Times New Roman"/>
              </w:rPr>
              <w:t>чение библи</w:t>
            </w:r>
            <w:r w:rsidRPr="00526042">
              <w:rPr>
                <w:rFonts w:eastAsia="Times New Roman"/>
              </w:rPr>
              <w:t>о</w:t>
            </w:r>
            <w:r w:rsidRPr="00526042">
              <w:rPr>
                <w:rFonts w:eastAsia="Times New Roman"/>
              </w:rPr>
              <w:t>течн</w:t>
            </w:r>
            <w:r w:rsidRPr="00526042">
              <w:rPr>
                <w:rFonts w:eastAsia="Times New Roman"/>
              </w:rPr>
              <w:t>о</w:t>
            </w:r>
            <w:r w:rsidRPr="00526042">
              <w:rPr>
                <w:rFonts w:eastAsia="Times New Roman"/>
              </w:rPr>
              <w:t>го обсл</w:t>
            </w:r>
            <w:r w:rsidRPr="00526042">
              <w:rPr>
                <w:rFonts w:eastAsia="Times New Roman"/>
              </w:rPr>
              <w:t>у</w:t>
            </w:r>
            <w:r w:rsidRPr="00526042">
              <w:rPr>
                <w:rFonts w:eastAsia="Times New Roman"/>
              </w:rPr>
              <w:lastRenderedPageBreak/>
              <w:t>живания насел</w:t>
            </w:r>
            <w:r w:rsidRPr="00526042">
              <w:rPr>
                <w:rFonts w:eastAsia="Times New Roman"/>
              </w:rPr>
              <w:t>е</w:t>
            </w:r>
            <w:r w:rsidRPr="00526042">
              <w:rPr>
                <w:rFonts w:eastAsia="Times New Roman"/>
              </w:rPr>
              <w:t>ния, п</w:t>
            </w:r>
            <w:r w:rsidRPr="00526042">
              <w:rPr>
                <w:rFonts w:eastAsia="Times New Roman"/>
              </w:rPr>
              <w:t>о</w:t>
            </w:r>
            <w:r w:rsidRPr="00526042">
              <w:rPr>
                <w:rFonts w:eastAsia="Times New Roman"/>
              </w:rPr>
              <w:t>полнение библи</w:t>
            </w:r>
            <w:r w:rsidRPr="00526042">
              <w:rPr>
                <w:rFonts w:eastAsia="Times New Roman"/>
              </w:rPr>
              <w:t>о</w:t>
            </w:r>
            <w:r w:rsidRPr="00526042">
              <w:rPr>
                <w:rFonts w:eastAsia="Times New Roman"/>
              </w:rPr>
              <w:t>течного фонда и обесп</w:t>
            </w:r>
            <w:r w:rsidRPr="00526042">
              <w:rPr>
                <w:rFonts w:eastAsia="Times New Roman"/>
              </w:rPr>
              <w:t>е</w:t>
            </w:r>
            <w:r w:rsidRPr="00526042">
              <w:rPr>
                <w:rFonts w:eastAsia="Times New Roman"/>
              </w:rPr>
              <w:t>чение его сохра</w:t>
            </w:r>
            <w:r w:rsidRPr="00526042">
              <w:rPr>
                <w:rFonts w:eastAsia="Times New Roman"/>
              </w:rPr>
              <w:t>н</w:t>
            </w:r>
            <w:r w:rsidRPr="00526042">
              <w:rPr>
                <w:rFonts w:eastAsia="Times New Roman"/>
              </w:rPr>
              <w:t>ности</w:t>
            </w:r>
          </w:p>
        </w:tc>
        <w:tc>
          <w:tcPr>
            <w:tcW w:w="103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lastRenderedPageBreak/>
              <w:t>админ</w:t>
            </w:r>
            <w:r w:rsidRPr="00526042">
              <w:rPr>
                <w:rFonts w:eastAsia="Times New Roman"/>
              </w:rPr>
              <w:t>и</w:t>
            </w:r>
            <w:r w:rsidRPr="00526042">
              <w:rPr>
                <w:rFonts w:eastAsia="Times New Roman"/>
              </w:rPr>
              <w:t>страция Щерб</w:t>
            </w:r>
            <w:r w:rsidRPr="00526042">
              <w:rPr>
                <w:rFonts w:eastAsia="Times New Roman"/>
              </w:rPr>
              <w:t>и</w:t>
            </w:r>
            <w:r w:rsidRPr="00526042">
              <w:rPr>
                <w:rFonts w:eastAsia="Times New Roman"/>
              </w:rPr>
              <w:t>новск</w:t>
            </w:r>
            <w:r w:rsidRPr="00526042">
              <w:rPr>
                <w:rFonts w:eastAsia="Times New Roman"/>
              </w:rPr>
              <w:t>о</w:t>
            </w:r>
            <w:r w:rsidRPr="00526042">
              <w:rPr>
                <w:rFonts w:eastAsia="Times New Roman"/>
              </w:rPr>
              <w:t>го сел</w:t>
            </w:r>
            <w:r w:rsidRPr="00526042">
              <w:rPr>
                <w:rFonts w:eastAsia="Times New Roman"/>
              </w:rPr>
              <w:t>ь</w:t>
            </w:r>
            <w:r w:rsidRPr="00526042">
              <w:rPr>
                <w:rFonts w:eastAsia="Times New Roman"/>
              </w:rPr>
              <w:lastRenderedPageBreak/>
              <w:t>ского посел</w:t>
            </w:r>
            <w:r w:rsidRPr="00526042">
              <w:rPr>
                <w:rFonts w:eastAsia="Times New Roman"/>
              </w:rPr>
              <w:t>е</w:t>
            </w:r>
            <w:r w:rsidRPr="00526042">
              <w:rPr>
                <w:rFonts w:eastAsia="Times New Roman"/>
              </w:rPr>
              <w:t>ния Щерб</w:t>
            </w:r>
            <w:r w:rsidRPr="00526042">
              <w:rPr>
                <w:rFonts w:eastAsia="Times New Roman"/>
              </w:rPr>
              <w:t>и</w:t>
            </w:r>
            <w:r w:rsidRPr="00526042">
              <w:rPr>
                <w:rFonts w:eastAsia="Times New Roman"/>
              </w:rPr>
              <w:t>новск</w:t>
            </w:r>
            <w:r w:rsidRPr="00526042">
              <w:rPr>
                <w:rFonts w:eastAsia="Times New Roman"/>
              </w:rPr>
              <w:t>о</w:t>
            </w:r>
            <w:r w:rsidRPr="00526042">
              <w:rPr>
                <w:rFonts w:eastAsia="Times New Roman"/>
              </w:rPr>
              <w:t>го рай</w:t>
            </w:r>
            <w:r w:rsidRPr="00526042">
              <w:rPr>
                <w:rFonts w:eastAsia="Times New Roman"/>
              </w:rPr>
              <w:t>о</w:t>
            </w:r>
            <w:r w:rsidRPr="00526042">
              <w:rPr>
                <w:rFonts w:eastAsia="Times New Roman"/>
              </w:rPr>
              <w:t>на (д</w:t>
            </w:r>
            <w:r w:rsidRPr="00526042">
              <w:rPr>
                <w:rFonts w:eastAsia="Times New Roman"/>
              </w:rPr>
              <w:t>а</w:t>
            </w:r>
            <w:r w:rsidRPr="00526042">
              <w:rPr>
                <w:rFonts w:eastAsia="Times New Roman"/>
              </w:rPr>
              <w:t>лее по тексту – админ</w:t>
            </w:r>
            <w:r w:rsidRPr="00526042">
              <w:rPr>
                <w:rFonts w:eastAsia="Times New Roman"/>
              </w:rPr>
              <w:t>и</w:t>
            </w:r>
            <w:r w:rsidRPr="00526042">
              <w:rPr>
                <w:rFonts w:eastAsia="Times New Roman"/>
              </w:rPr>
              <w:t>стр</w:t>
            </w:r>
            <w:r w:rsidRPr="00526042">
              <w:rPr>
                <w:rFonts w:eastAsia="Times New Roman"/>
              </w:rPr>
              <w:t>а</w:t>
            </w:r>
            <w:r w:rsidRPr="00526042">
              <w:rPr>
                <w:rFonts w:eastAsia="Times New Roman"/>
              </w:rPr>
              <w:t>ция)</w:t>
            </w:r>
          </w:p>
        </w:tc>
      </w:tr>
      <w:tr w:rsidR="009E3C5B" w:rsidRPr="00526042" w:rsidTr="009E3C5B">
        <w:trPr>
          <w:trHeight w:val="343"/>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right="-74"/>
              <w:rPr>
                <w:rFonts w:eastAsia="Times New Roman"/>
              </w:rPr>
            </w:pPr>
            <w:r w:rsidRPr="00526042">
              <w:rPr>
                <w:rFonts w:eastAsia="Times New Roman"/>
              </w:rPr>
              <w:t>бюджет Ще</w:t>
            </w:r>
            <w:r w:rsidRPr="00526042">
              <w:rPr>
                <w:rFonts w:eastAsia="Times New Roman"/>
              </w:rPr>
              <w:t>р</w:t>
            </w:r>
            <w:r w:rsidRPr="00526042">
              <w:rPr>
                <w:rFonts w:eastAsia="Times New Roman"/>
              </w:rPr>
              <w:t>биновского сельского п</w:t>
            </w:r>
            <w:r w:rsidRPr="00526042">
              <w:rPr>
                <w:rFonts w:eastAsia="Times New Roman"/>
              </w:rPr>
              <w:t>о</w:t>
            </w:r>
            <w:r w:rsidRPr="00526042">
              <w:rPr>
                <w:rFonts w:eastAsia="Times New Roman"/>
              </w:rPr>
              <w:t>селения Ще</w:t>
            </w:r>
            <w:r w:rsidRPr="00526042">
              <w:rPr>
                <w:rFonts w:eastAsia="Times New Roman"/>
              </w:rPr>
              <w:t>р</w:t>
            </w:r>
            <w:r w:rsidRPr="00526042">
              <w:rPr>
                <w:rFonts w:eastAsia="Times New Roman"/>
              </w:rPr>
              <w:lastRenderedPageBreak/>
              <w:t>биновского района (далее по тексту – бюджет пос</w:t>
            </w:r>
            <w:r w:rsidRPr="00526042">
              <w:rPr>
                <w:rFonts w:eastAsia="Times New Roman"/>
              </w:rPr>
              <w:t>е</w:t>
            </w:r>
            <w:r w:rsidRPr="00526042">
              <w:rPr>
                <w:rFonts w:eastAsia="Times New Roman"/>
              </w:rPr>
              <w:t>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lang w:eastAsia="ar-SA"/>
              </w:rPr>
              <w:lastRenderedPageBreak/>
              <w:t>5 308 081,42</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lang w:eastAsia="ar-SA"/>
              </w:rPr>
              <w:t>777 380,05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900 152,22</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869 828,74</w:t>
            </w:r>
          </w:p>
        </w:tc>
        <w:tc>
          <w:tcPr>
            <w:tcW w:w="1331" w:type="dxa"/>
            <w:gridSpan w:val="2"/>
            <w:tcBorders>
              <w:left w:val="single" w:sz="4" w:space="0" w:color="auto"/>
              <w:right w:val="single" w:sz="4" w:space="0" w:color="auto"/>
            </w:tcBorders>
          </w:tcPr>
          <w:p w:rsidR="009E3C5B" w:rsidRPr="00D857FF" w:rsidRDefault="009E3C5B" w:rsidP="00EC2D79">
            <w:pPr>
              <w:suppressLineNumbers/>
              <w:suppressAutoHyphens w:val="0"/>
              <w:jc w:val="right"/>
              <w:rPr>
                <w:rFonts w:eastAsia="Times New Roman"/>
                <w:sz w:val="22"/>
              </w:rPr>
            </w:pPr>
            <w:r w:rsidRPr="00D857FF">
              <w:rPr>
                <w:rFonts w:eastAsia="Times New Roman"/>
                <w:sz w:val="22"/>
              </w:rPr>
              <w:t>945 305,37</w:t>
            </w:r>
          </w:p>
        </w:tc>
        <w:tc>
          <w:tcPr>
            <w:tcW w:w="1228" w:type="dxa"/>
            <w:tcBorders>
              <w:left w:val="single" w:sz="4" w:space="0" w:color="auto"/>
              <w:right w:val="single" w:sz="4" w:space="0" w:color="auto"/>
            </w:tcBorders>
          </w:tcPr>
          <w:p w:rsidR="009E3C5B" w:rsidRPr="00D857FF" w:rsidRDefault="009E3C5B" w:rsidP="00EC2D79">
            <w:pPr>
              <w:suppressLineNumbers/>
              <w:suppressAutoHyphens w:val="0"/>
              <w:jc w:val="right"/>
              <w:rPr>
                <w:rFonts w:eastAsia="Times New Roman"/>
                <w:sz w:val="22"/>
              </w:rPr>
            </w:pPr>
            <w:r w:rsidRPr="00D857FF">
              <w:rPr>
                <w:rFonts w:eastAsia="Times New Roman"/>
                <w:sz w:val="22"/>
              </w:rPr>
              <w:t>905 672,52</w:t>
            </w:r>
          </w:p>
        </w:tc>
        <w:tc>
          <w:tcPr>
            <w:tcW w:w="1229" w:type="dxa"/>
            <w:tcBorders>
              <w:left w:val="single" w:sz="4" w:space="0" w:color="auto"/>
              <w:right w:val="single" w:sz="4" w:space="0" w:color="auto"/>
            </w:tcBorders>
          </w:tcPr>
          <w:p w:rsidR="009E3C5B" w:rsidRPr="00D857FF" w:rsidRDefault="009E3C5B" w:rsidP="00EC2D79">
            <w:pPr>
              <w:suppressLineNumbers/>
              <w:suppressAutoHyphens w:val="0"/>
              <w:jc w:val="right"/>
              <w:rPr>
                <w:rFonts w:eastAsia="Times New Roman"/>
                <w:sz w:val="22"/>
              </w:rPr>
            </w:pPr>
            <w:r w:rsidRPr="00D857FF">
              <w:rPr>
                <w:rFonts w:eastAsia="Times New Roman"/>
                <w:sz w:val="22"/>
              </w:rPr>
              <w:t>909 742,52</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33"/>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right="-74"/>
              <w:rPr>
                <w:rFonts w:eastAsia="Times New Roman"/>
              </w:rPr>
            </w:pPr>
            <w:r w:rsidRPr="00526042">
              <w:rPr>
                <w:rFonts w:eastAsia="Times New Roman"/>
              </w:rPr>
              <w:t>Бюджет Краснода</w:t>
            </w:r>
            <w:r w:rsidRPr="00526042">
              <w:rPr>
                <w:rFonts w:eastAsia="Times New Roman"/>
              </w:rPr>
              <w:t>р</w:t>
            </w:r>
            <w:r w:rsidRPr="00526042">
              <w:rPr>
                <w:rFonts w:eastAsia="Times New Roman"/>
              </w:rPr>
              <w:t>ского края (далее - кра</w:t>
            </w:r>
            <w:r w:rsidRPr="00526042">
              <w:rPr>
                <w:rFonts w:eastAsia="Times New Roman"/>
              </w:rPr>
              <w:t>е</w:t>
            </w:r>
            <w:r w:rsidRPr="00526042">
              <w:rPr>
                <w:rFonts w:eastAsia="Times New Roman"/>
              </w:rPr>
              <w:t>вой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rPr>
                <w:rFonts w:eastAsia="BatangChe"/>
              </w:rPr>
            </w:pPr>
            <w:r w:rsidRPr="00526042">
              <w:rPr>
                <w:rFonts w:eastAsia="BatangChe"/>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rPr>
                <w:rFonts w:eastAsia="BatangChe"/>
              </w:rPr>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rPr>
                <w:rFonts w:eastAsia="BatangChe"/>
              </w:rPr>
            </w:pPr>
            <w:r w:rsidRPr="00526042">
              <w:rPr>
                <w:rFonts w:eastAsia="BatangChe"/>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4"/>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right="-74"/>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rPr>
                <w:rFonts w:eastAsia="BatangChe"/>
              </w:rPr>
            </w:pPr>
            <w:r w:rsidRPr="00526042">
              <w:rPr>
                <w:rFonts w:eastAsia="BatangChe"/>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rPr>
                <w:rFonts w:eastAsia="BatangChe"/>
              </w:rPr>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rPr>
                <w:rFonts w:eastAsia="BatangChe"/>
              </w:rPr>
            </w:pPr>
            <w:r w:rsidRPr="00526042">
              <w:rPr>
                <w:rFonts w:eastAsia="BatangChe"/>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36"/>
        </w:trPr>
        <w:tc>
          <w:tcPr>
            <w:tcW w:w="861" w:type="dxa"/>
            <w:vMerge/>
            <w:tcBorders>
              <w:left w:val="single" w:sz="4" w:space="0" w:color="auto"/>
              <w:bottom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right="-74"/>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источн</w:t>
            </w:r>
            <w:r w:rsidRPr="00526042">
              <w:rPr>
                <w:rFonts w:eastAsia="Times New Roman"/>
              </w:rPr>
              <w:t>и</w:t>
            </w:r>
            <w:r w:rsidRPr="00526042">
              <w:rPr>
                <w:rFonts w:eastAsia="Times New Roman"/>
              </w:rPr>
              <w:t>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rPr>
                <w:rFonts w:eastAsia="BatangChe"/>
              </w:rPr>
            </w:pPr>
            <w:r w:rsidRPr="00526042">
              <w:rPr>
                <w:rFonts w:eastAsia="BatangChe"/>
              </w:rPr>
              <w:t>0,00</w:t>
            </w:r>
          </w:p>
        </w:tc>
        <w:tc>
          <w:tcPr>
            <w:tcW w:w="1228"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rPr>
                <w:rFonts w:eastAsia="BatangChe"/>
              </w:rPr>
            </w:pPr>
            <w:r w:rsidRPr="00526042">
              <w:rPr>
                <w:rFonts w:eastAsia="BatangChe"/>
              </w:rPr>
              <w:t>0,00</w:t>
            </w:r>
          </w:p>
        </w:tc>
        <w:tc>
          <w:tcPr>
            <w:tcW w:w="1229"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rPr>
                <w:rFonts w:eastAsia="BatangChe"/>
              </w:rPr>
            </w:pPr>
            <w:r w:rsidRPr="00526042">
              <w:rPr>
                <w:rFonts w:eastAsia="BatangChe"/>
              </w:rPr>
              <w:t>0,00</w:t>
            </w:r>
          </w:p>
        </w:tc>
        <w:tc>
          <w:tcPr>
            <w:tcW w:w="11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9E3C5B">
            <w:pPr>
              <w:jc w:val="center"/>
              <w:rPr>
                <w:rFonts w:eastAsia="Times New Roman"/>
              </w:rPr>
            </w:pPr>
            <w:r w:rsidRPr="00526042">
              <w:rPr>
                <w:rFonts w:eastAsia="Times New Roman"/>
              </w:rPr>
              <w:t>1.1.1.1</w:t>
            </w:r>
          </w:p>
        </w:tc>
        <w:tc>
          <w:tcPr>
            <w:tcW w:w="142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Меропри</w:t>
            </w:r>
            <w:r w:rsidRPr="00526042">
              <w:rPr>
                <w:rFonts w:eastAsia="Times New Roman"/>
              </w:rPr>
              <w:t>я</w:t>
            </w:r>
            <w:r w:rsidRPr="00526042">
              <w:rPr>
                <w:rFonts w:eastAsia="Times New Roman"/>
              </w:rPr>
              <w:t>тие № 1 «</w:t>
            </w:r>
            <w:r w:rsidRPr="00526042">
              <w:t>Обеспеч</w:t>
            </w:r>
            <w:r w:rsidRPr="00526042">
              <w:t>е</w:t>
            </w:r>
            <w:r w:rsidRPr="00526042">
              <w:t xml:space="preserve">ние </w:t>
            </w:r>
            <w:r w:rsidRPr="00526042">
              <w:rPr>
                <w:rFonts w:eastAsia="Times New Roman"/>
              </w:rPr>
              <w:t>де</w:t>
            </w:r>
            <w:r w:rsidRPr="00526042">
              <w:rPr>
                <w:rFonts w:eastAsia="Times New Roman"/>
              </w:rPr>
              <w:t>я</w:t>
            </w:r>
            <w:r w:rsidRPr="00526042">
              <w:rPr>
                <w:rFonts w:eastAsia="Times New Roman"/>
              </w:rPr>
              <w:t>тельности МКУ «Щерб</w:t>
            </w:r>
            <w:r w:rsidRPr="00526042">
              <w:rPr>
                <w:rFonts w:eastAsia="Times New Roman"/>
              </w:rPr>
              <w:t>и</w:t>
            </w:r>
            <w:r w:rsidRPr="00526042">
              <w:rPr>
                <w:rFonts w:eastAsia="Times New Roman"/>
              </w:rPr>
              <w:t>новская сельская библиот</w:t>
            </w:r>
            <w:r w:rsidRPr="00526042">
              <w:rPr>
                <w:rFonts w:eastAsia="Times New Roman"/>
              </w:rPr>
              <w:t>е</w:t>
            </w:r>
            <w:r w:rsidRPr="00526042">
              <w:rPr>
                <w:rFonts w:eastAsia="Times New Roman"/>
              </w:rPr>
              <w:t>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lang w:eastAsia="ar-SA"/>
              </w:rPr>
              <w:t>5 239 212,26</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lang w:eastAsia="ar-SA"/>
              </w:rPr>
              <w:t>770 138,08</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890 152,22</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857 678,74</w:t>
            </w:r>
          </w:p>
        </w:tc>
        <w:tc>
          <w:tcPr>
            <w:tcW w:w="1331" w:type="dxa"/>
            <w:gridSpan w:val="2"/>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rFonts w:eastAsia="Times New Roman"/>
                <w:sz w:val="22"/>
              </w:rPr>
            </w:pPr>
            <w:r w:rsidRPr="00D857FF">
              <w:rPr>
                <w:rFonts w:eastAsia="Times New Roman"/>
                <w:sz w:val="22"/>
              </w:rPr>
              <w:t>930 128,18</w:t>
            </w:r>
          </w:p>
        </w:tc>
        <w:tc>
          <w:tcPr>
            <w:tcW w:w="1228"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rPr>
                <w:rFonts w:eastAsia="Times New Roman"/>
                <w:sz w:val="22"/>
              </w:rPr>
            </w:pPr>
            <w:r w:rsidRPr="00D857FF">
              <w:rPr>
                <w:rFonts w:eastAsia="Times New Roman"/>
                <w:sz w:val="22"/>
              </w:rPr>
              <w:t>893 522,52</w:t>
            </w:r>
          </w:p>
        </w:tc>
        <w:tc>
          <w:tcPr>
            <w:tcW w:w="1229"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rPr>
                <w:rFonts w:eastAsia="Times New Roman"/>
                <w:sz w:val="22"/>
              </w:rPr>
            </w:pPr>
            <w:r w:rsidRPr="00D857FF">
              <w:rPr>
                <w:rFonts w:eastAsia="Times New Roman"/>
                <w:sz w:val="22"/>
              </w:rPr>
              <w:t>897 592,52</w:t>
            </w:r>
          </w:p>
        </w:tc>
        <w:tc>
          <w:tcPr>
            <w:tcW w:w="113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обесп</w:t>
            </w:r>
            <w:r w:rsidRPr="00526042">
              <w:rPr>
                <w:rFonts w:eastAsia="Times New Roman"/>
              </w:rPr>
              <w:t>е</w:t>
            </w:r>
            <w:r w:rsidRPr="00526042">
              <w:rPr>
                <w:rFonts w:eastAsia="Times New Roman"/>
              </w:rPr>
              <w:t>чение библи</w:t>
            </w:r>
            <w:r w:rsidRPr="00526042">
              <w:rPr>
                <w:rFonts w:eastAsia="Times New Roman"/>
              </w:rPr>
              <w:t>о</w:t>
            </w:r>
            <w:r w:rsidRPr="00526042">
              <w:rPr>
                <w:rFonts w:eastAsia="Times New Roman"/>
              </w:rPr>
              <w:t>течн</w:t>
            </w:r>
            <w:r w:rsidRPr="00526042">
              <w:rPr>
                <w:rFonts w:eastAsia="Times New Roman"/>
              </w:rPr>
              <w:t>о</w:t>
            </w:r>
            <w:r w:rsidRPr="00526042">
              <w:rPr>
                <w:rFonts w:eastAsia="Times New Roman"/>
              </w:rPr>
              <w:t>го обсл</w:t>
            </w:r>
            <w:r w:rsidRPr="00526042">
              <w:rPr>
                <w:rFonts w:eastAsia="Times New Roman"/>
              </w:rPr>
              <w:t>у</w:t>
            </w:r>
            <w:r w:rsidRPr="00526042">
              <w:rPr>
                <w:rFonts w:eastAsia="Times New Roman"/>
              </w:rPr>
              <w:t>живания насел</w:t>
            </w:r>
            <w:r w:rsidRPr="00526042">
              <w:rPr>
                <w:rFonts w:eastAsia="Times New Roman"/>
              </w:rPr>
              <w:t>е</w:t>
            </w:r>
            <w:r w:rsidRPr="00526042">
              <w:rPr>
                <w:rFonts w:eastAsia="Times New Roman"/>
              </w:rPr>
              <w:t>ния</w:t>
            </w:r>
          </w:p>
        </w:tc>
        <w:tc>
          <w:tcPr>
            <w:tcW w:w="103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админ</w:t>
            </w:r>
            <w:r w:rsidRPr="00526042">
              <w:rPr>
                <w:rFonts w:eastAsia="Times New Roman"/>
              </w:rPr>
              <w:t>и</w:t>
            </w:r>
            <w:r w:rsidRPr="00526042">
              <w:rPr>
                <w:rFonts w:eastAsia="Times New Roman"/>
              </w:rPr>
              <w:t>страция</w:t>
            </w: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бюджет п</w:t>
            </w:r>
            <w:r w:rsidRPr="00526042">
              <w:rPr>
                <w:rFonts w:eastAsia="Times New Roman"/>
              </w:rPr>
              <w:t>о</w:t>
            </w:r>
            <w:r w:rsidRPr="00526042">
              <w:rPr>
                <w:rFonts w:eastAsia="Times New Roman"/>
              </w:rPr>
              <w:t>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lang w:eastAsia="ar-SA"/>
              </w:rPr>
            </w:pPr>
            <w:r w:rsidRPr="00526042">
              <w:rPr>
                <w:rFonts w:eastAsia="Times New Roman"/>
                <w:lang w:eastAsia="ar-SA"/>
              </w:rPr>
              <w:t>5 239 212,26</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lang w:eastAsia="ar-SA"/>
              </w:rPr>
              <w:t>770 138,08</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890 152,22</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857 678,74</w:t>
            </w:r>
          </w:p>
        </w:tc>
        <w:tc>
          <w:tcPr>
            <w:tcW w:w="1331" w:type="dxa"/>
            <w:gridSpan w:val="2"/>
            <w:tcBorders>
              <w:left w:val="single" w:sz="4" w:space="0" w:color="auto"/>
              <w:right w:val="single" w:sz="4" w:space="0" w:color="auto"/>
            </w:tcBorders>
          </w:tcPr>
          <w:p w:rsidR="009E3C5B" w:rsidRPr="00D857FF" w:rsidRDefault="009E3C5B" w:rsidP="00EC2D79">
            <w:pPr>
              <w:suppressLineNumbers/>
              <w:suppressAutoHyphens w:val="0"/>
              <w:jc w:val="right"/>
              <w:rPr>
                <w:rFonts w:eastAsia="Times New Roman"/>
                <w:sz w:val="22"/>
              </w:rPr>
            </w:pPr>
            <w:r w:rsidRPr="00D857FF">
              <w:rPr>
                <w:rFonts w:eastAsia="Times New Roman"/>
                <w:sz w:val="22"/>
              </w:rPr>
              <w:t>930 128,18</w:t>
            </w:r>
          </w:p>
        </w:tc>
        <w:tc>
          <w:tcPr>
            <w:tcW w:w="1228" w:type="dxa"/>
            <w:tcBorders>
              <w:left w:val="single" w:sz="4" w:space="0" w:color="auto"/>
              <w:right w:val="single" w:sz="4" w:space="0" w:color="auto"/>
            </w:tcBorders>
          </w:tcPr>
          <w:p w:rsidR="009E3C5B" w:rsidRPr="00D857FF" w:rsidRDefault="009E3C5B" w:rsidP="00EC2D79">
            <w:pPr>
              <w:suppressLineNumbers/>
              <w:suppressAutoHyphens w:val="0"/>
              <w:rPr>
                <w:rFonts w:eastAsia="Times New Roman"/>
                <w:sz w:val="22"/>
              </w:rPr>
            </w:pPr>
            <w:r w:rsidRPr="00D857FF">
              <w:rPr>
                <w:rFonts w:eastAsia="Times New Roman"/>
                <w:sz w:val="22"/>
              </w:rPr>
              <w:t>893 522,52</w:t>
            </w:r>
          </w:p>
        </w:tc>
        <w:tc>
          <w:tcPr>
            <w:tcW w:w="1229" w:type="dxa"/>
            <w:tcBorders>
              <w:left w:val="single" w:sz="4" w:space="0" w:color="auto"/>
              <w:right w:val="single" w:sz="4" w:space="0" w:color="auto"/>
            </w:tcBorders>
          </w:tcPr>
          <w:p w:rsidR="009E3C5B" w:rsidRPr="00D857FF" w:rsidRDefault="009E3C5B" w:rsidP="00EC2D79">
            <w:pPr>
              <w:suppressLineNumbers/>
              <w:suppressAutoHyphens w:val="0"/>
              <w:rPr>
                <w:rFonts w:eastAsia="Times New Roman"/>
                <w:sz w:val="22"/>
              </w:rPr>
            </w:pPr>
            <w:r w:rsidRPr="00D857FF">
              <w:rPr>
                <w:rFonts w:eastAsia="Times New Roman"/>
                <w:sz w:val="22"/>
              </w:rPr>
              <w:t>897 592,52</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59"/>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76"/>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115"/>
        </w:trPr>
        <w:tc>
          <w:tcPr>
            <w:tcW w:w="861" w:type="dxa"/>
            <w:vMerge/>
            <w:tcBorders>
              <w:left w:val="single" w:sz="4" w:space="0" w:color="auto"/>
              <w:bottom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w:t>
            </w:r>
            <w:r w:rsidRPr="00526042">
              <w:rPr>
                <w:rFonts w:eastAsia="Times New Roman"/>
              </w:rPr>
              <w:t>ч</w:t>
            </w:r>
            <w:r w:rsidRPr="00526042">
              <w:rPr>
                <w:rFonts w:eastAsia="Times New Roman"/>
              </w:rPr>
              <w:t>ники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8"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9E3C5B">
            <w:pPr>
              <w:jc w:val="center"/>
              <w:rPr>
                <w:rFonts w:eastAsia="Times New Roman"/>
              </w:rPr>
            </w:pPr>
            <w:r w:rsidRPr="00526042">
              <w:rPr>
                <w:rFonts w:eastAsia="Times New Roman"/>
              </w:rPr>
              <w:t>1.1.1.2</w:t>
            </w:r>
          </w:p>
        </w:tc>
        <w:tc>
          <w:tcPr>
            <w:tcW w:w="142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Меропри</w:t>
            </w:r>
            <w:r w:rsidRPr="00526042">
              <w:rPr>
                <w:rFonts w:eastAsia="Times New Roman"/>
              </w:rPr>
              <w:t>я</w:t>
            </w:r>
            <w:r w:rsidRPr="00526042">
              <w:rPr>
                <w:rFonts w:eastAsia="Times New Roman"/>
              </w:rPr>
              <w:t>тие №  2</w:t>
            </w:r>
          </w:p>
          <w:p w:rsidR="009E3C5B" w:rsidRPr="00526042" w:rsidRDefault="009E3C5B" w:rsidP="00EC2D79">
            <w:pPr>
              <w:suppressLineNumbers/>
              <w:suppressAutoHyphens w:val="0"/>
              <w:rPr>
                <w:rFonts w:eastAsia="Times New Roman"/>
              </w:rPr>
            </w:pPr>
            <w:r w:rsidRPr="00526042">
              <w:rPr>
                <w:rFonts w:eastAsia="Times New Roman"/>
              </w:rPr>
              <w:t>«Пополн</w:t>
            </w:r>
            <w:r w:rsidRPr="00526042">
              <w:rPr>
                <w:rFonts w:eastAsia="Times New Roman"/>
              </w:rPr>
              <w:t>е</w:t>
            </w:r>
            <w:r w:rsidRPr="00526042">
              <w:rPr>
                <w:rFonts w:eastAsia="Times New Roman"/>
              </w:rPr>
              <w:t>ние библи</w:t>
            </w:r>
            <w:r w:rsidRPr="00526042">
              <w:rPr>
                <w:rFonts w:eastAsia="Times New Roman"/>
              </w:rPr>
              <w:t>о</w:t>
            </w:r>
            <w:r w:rsidRPr="00526042">
              <w:rPr>
                <w:rFonts w:eastAsia="Times New Roman"/>
              </w:rPr>
              <w:t>течного фонда МКУ «Щерб</w:t>
            </w:r>
            <w:r w:rsidRPr="00526042">
              <w:rPr>
                <w:rFonts w:eastAsia="Times New Roman"/>
              </w:rPr>
              <w:t>и</w:t>
            </w:r>
            <w:r w:rsidRPr="00526042">
              <w:rPr>
                <w:rFonts w:eastAsia="Times New Roman"/>
              </w:rPr>
              <w:lastRenderedPageBreak/>
              <w:t>новская сельская библиот</w:t>
            </w:r>
            <w:r w:rsidRPr="00526042">
              <w:rPr>
                <w:rFonts w:eastAsia="Times New Roman"/>
              </w:rPr>
              <w:t>е</w:t>
            </w:r>
            <w:r w:rsidRPr="00526042">
              <w:rPr>
                <w:rFonts w:eastAsia="Times New Roman"/>
              </w:rPr>
              <w:t>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65 600,00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7 000,00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10 000,00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12 150,00</w:t>
            </w:r>
          </w:p>
        </w:tc>
        <w:tc>
          <w:tcPr>
            <w:tcW w:w="1331"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12 150,00</w:t>
            </w:r>
          </w:p>
        </w:tc>
        <w:tc>
          <w:tcPr>
            <w:tcW w:w="122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12 150,00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12 150,00</w:t>
            </w:r>
          </w:p>
        </w:tc>
        <w:tc>
          <w:tcPr>
            <w:tcW w:w="113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ind w:right="-75"/>
              <w:rPr>
                <w:rFonts w:eastAsia="Times New Roman"/>
              </w:rPr>
            </w:pPr>
            <w:r w:rsidRPr="00526042">
              <w:rPr>
                <w:rFonts w:eastAsia="Times New Roman"/>
              </w:rPr>
              <w:t>Пополн</w:t>
            </w:r>
            <w:r w:rsidRPr="00526042">
              <w:rPr>
                <w:rFonts w:eastAsia="Times New Roman"/>
              </w:rPr>
              <w:t>е</w:t>
            </w:r>
            <w:r w:rsidRPr="00526042">
              <w:rPr>
                <w:rFonts w:eastAsia="Times New Roman"/>
              </w:rPr>
              <w:t>ние би</w:t>
            </w:r>
            <w:r w:rsidRPr="00526042">
              <w:rPr>
                <w:rFonts w:eastAsia="Times New Roman"/>
              </w:rPr>
              <w:t>б</w:t>
            </w:r>
            <w:r w:rsidRPr="00526042">
              <w:rPr>
                <w:rFonts w:eastAsia="Times New Roman"/>
              </w:rPr>
              <w:t>лиотечн</w:t>
            </w:r>
            <w:r w:rsidRPr="00526042">
              <w:rPr>
                <w:rFonts w:eastAsia="Times New Roman"/>
              </w:rPr>
              <w:t>о</w:t>
            </w:r>
            <w:r w:rsidRPr="00526042">
              <w:rPr>
                <w:rFonts w:eastAsia="Times New Roman"/>
              </w:rPr>
              <w:t>го фонда МКУ «Щерб</w:t>
            </w:r>
            <w:r w:rsidRPr="00526042">
              <w:rPr>
                <w:rFonts w:eastAsia="Times New Roman"/>
              </w:rPr>
              <w:t>и</w:t>
            </w:r>
            <w:r w:rsidRPr="00526042">
              <w:rPr>
                <w:rFonts w:eastAsia="Times New Roman"/>
              </w:rPr>
              <w:t xml:space="preserve">новская </w:t>
            </w:r>
            <w:r w:rsidRPr="00526042">
              <w:rPr>
                <w:rFonts w:eastAsia="Times New Roman"/>
              </w:rPr>
              <w:lastRenderedPageBreak/>
              <w:t>сельская библи</w:t>
            </w:r>
            <w:r w:rsidRPr="00526042">
              <w:rPr>
                <w:rFonts w:eastAsia="Times New Roman"/>
              </w:rPr>
              <w:t>о</w:t>
            </w:r>
            <w:r w:rsidRPr="00526042">
              <w:rPr>
                <w:rFonts w:eastAsia="Times New Roman"/>
              </w:rPr>
              <w:t>тека» и обеспеч</w:t>
            </w:r>
            <w:r w:rsidRPr="00526042">
              <w:rPr>
                <w:rFonts w:eastAsia="Times New Roman"/>
              </w:rPr>
              <w:t>е</w:t>
            </w:r>
            <w:r w:rsidRPr="00526042">
              <w:rPr>
                <w:rFonts w:eastAsia="Times New Roman"/>
              </w:rPr>
              <w:t>ние его сохранн</w:t>
            </w:r>
            <w:r w:rsidRPr="00526042">
              <w:rPr>
                <w:rFonts w:eastAsia="Times New Roman"/>
              </w:rPr>
              <w:t>о</w:t>
            </w:r>
            <w:r w:rsidRPr="00526042">
              <w:rPr>
                <w:rFonts w:eastAsia="Times New Roman"/>
              </w:rPr>
              <w:t>сти</w:t>
            </w:r>
          </w:p>
        </w:tc>
        <w:tc>
          <w:tcPr>
            <w:tcW w:w="103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lastRenderedPageBreak/>
              <w:t>админ</w:t>
            </w:r>
            <w:r w:rsidRPr="00526042">
              <w:rPr>
                <w:rFonts w:eastAsia="Times New Roman"/>
              </w:rPr>
              <w:t>и</w:t>
            </w:r>
            <w:r w:rsidRPr="00526042">
              <w:rPr>
                <w:rFonts w:eastAsia="Times New Roman"/>
              </w:rPr>
              <w:t>страция</w:t>
            </w:r>
          </w:p>
        </w:tc>
      </w:tr>
      <w:tr w:rsidR="009E3C5B" w:rsidRPr="00526042" w:rsidTr="009E3C5B">
        <w:trPr>
          <w:trHeight w:val="58"/>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бюджет п</w:t>
            </w:r>
            <w:r w:rsidRPr="00526042">
              <w:rPr>
                <w:rFonts w:eastAsia="Times New Roman"/>
              </w:rPr>
              <w:t>о</w:t>
            </w:r>
            <w:r w:rsidRPr="00526042">
              <w:rPr>
                <w:rFonts w:eastAsia="Times New Roman"/>
              </w:rPr>
              <w:t>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65 600,00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7 000,00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10 000,00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12 150,00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rPr>
                <w:rFonts w:eastAsia="Times New Roman"/>
              </w:rPr>
            </w:pPr>
            <w:r w:rsidRPr="00526042">
              <w:rPr>
                <w:rFonts w:eastAsia="Times New Roman"/>
              </w:rPr>
              <w:t>12 150,00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rPr>
                <w:rFonts w:eastAsia="Times New Roman"/>
              </w:rPr>
            </w:pPr>
            <w:r w:rsidRPr="00526042">
              <w:rPr>
                <w:rFonts w:eastAsia="Times New Roman"/>
              </w:rPr>
              <w:t>12 150,00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rPr>
                <w:rFonts w:eastAsia="Times New Roman"/>
              </w:rPr>
            </w:pPr>
            <w:r w:rsidRPr="00526042">
              <w:rPr>
                <w:rFonts w:eastAsia="Times New Roman"/>
              </w:rPr>
              <w:t>12 150,00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p>
        </w:tc>
      </w:tr>
      <w:tr w:rsidR="009E3C5B" w:rsidRPr="00526042" w:rsidTr="009E3C5B">
        <w:trPr>
          <w:trHeight w:val="26"/>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p>
        </w:tc>
      </w:tr>
      <w:tr w:rsidR="009E3C5B" w:rsidRPr="00526042" w:rsidTr="009E3C5B">
        <w:trPr>
          <w:trHeight w:val="102"/>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bottom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w:t>
            </w:r>
            <w:r w:rsidRPr="00526042">
              <w:rPr>
                <w:rFonts w:eastAsia="Times New Roman"/>
              </w:rPr>
              <w:t>ч</w:t>
            </w:r>
            <w:r w:rsidRPr="00526042">
              <w:rPr>
                <w:rFonts w:eastAsia="Times New Roman"/>
              </w:rPr>
              <w:t>ники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8"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p>
        </w:tc>
      </w:tr>
      <w:tr w:rsidR="009E3C5B" w:rsidRPr="00526042" w:rsidTr="009E3C5B">
        <w:trPr>
          <w:trHeight w:val="108"/>
        </w:trPr>
        <w:tc>
          <w:tcPr>
            <w:tcW w:w="861" w:type="dxa"/>
            <w:vMerge w:val="restart"/>
            <w:tcBorders>
              <w:left w:val="single" w:sz="4" w:space="0" w:color="auto"/>
              <w:right w:val="single" w:sz="4" w:space="0" w:color="auto"/>
            </w:tcBorders>
          </w:tcPr>
          <w:p w:rsidR="009E3C5B" w:rsidRPr="00526042" w:rsidRDefault="009E3C5B" w:rsidP="009E3C5B">
            <w:pPr>
              <w:jc w:val="center"/>
              <w:rPr>
                <w:rFonts w:eastAsia="Times New Roman"/>
              </w:rPr>
            </w:pPr>
            <w:r w:rsidRPr="00526042">
              <w:rPr>
                <w:rFonts w:eastAsia="Times New Roman"/>
              </w:rPr>
              <w:lastRenderedPageBreak/>
              <w:t>1.1.1.3</w:t>
            </w:r>
          </w:p>
        </w:tc>
        <w:tc>
          <w:tcPr>
            <w:tcW w:w="1424" w:type="dxa"/>
            <w:vMerge w:val="restart"/>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r w:rsidRPr="00526042">
              <w:rPr>
                <w:rFonts w:eastAsia="Times New Roman"/>
              </w:rPr>
              <w:t>Меропри</w:t>
            </w:r>
            <w:r w:rsidRPr="00526042">
              <w:rPr>
                <w:rFonts w:eastAsia="Times New Roman"/>
              </w:rPr>
              <w:t>я</w:t>
            </w:r>
            <w:r w:rsidRPr="00526042">
              <w:rPr>
                <w:rFonts w:eastAsia="Times New Roman"/>
              </w:rPr>
              <w:t>тие №  3</w:t>
            </w:r>
          </w:p>
          <w:p w:rsidR="009E3C5B" w:rsidRPr="00526042" w:rsidRDefault="009E3C5B" w:rsidP="00EC2D79">
            <w:pPr>
              <w:suppressLineNumbers/>
              <w:suppressAutoHyphens w:val="0"/>
              <w:rPr>
                <w:rFonts w:eastAsia="Times New Roman"/>
              </w:rPr>
            </w:pPr>
            <w:r w:rsidRPr="00526042">
              <w:rPr>
                <w:rFonts w:eastAsia="Times New Roman"/>
              </w:rPr>
              <w:t>«Расходы на иные ц</w:t>
            </w:r>
            <w:r w:rsidRPr="00526042">
              <w:rPr>
                <w:rFonts w:eastAsia="Times New Roman"/>
              </w:rPr>
              <w:t>е</w:t>
            </w:r>
            <w:r w:rsidRPr="00526042">
              <w:rPr>
                <w:rFonts w:eastAsia="Times New Roman"/>
              </w:rPr>
              <w:t>ли, не св</w:t>
            </w:r>
            <w:r w:rsidRPr="00526042">
              <w:rPr>
                <w:rFonts w:eastAsia="Times New Roman"/>
              </w:rPr>
              <w:t>я</w:t>
            </w:r>
            <w:r w:rsidRPr="00526042">
              <w:rPr>
                <w:rFonts w:eastAsia="Times New Roman"/>
              </w:rPr>
              <w:t>занные с возмещен</w:t>
            </w:r>
            <w:r w:rsidRPr="00526042">
              <w:rPr>
                <w:rFonts w:eastAsia="Times New Roman"/>
              </w:rPr>
              <w:t>и</w:t>
            </w:r>
            <w:r w:rsidRPr="00526042">
              <w:rPr>
                <w:rFonts w:eastAsia="Times New Roman"/>
              </w:rPr>
              <w:t>ем норм</w:t>
            </w:r>
            <w:r w:rsidRPr="00526042">
              <w:rPr>
                <w:rFonts w:eastAsia="Times New Roman"/>
              </w:rPr>
              <w:t>а</w:t>
            </w:r>
            <w:r w:rsidRPr="00526042">
              <w:rPr>
                <w:rFonts w:eastAsia="Times New Roman"/>
              </w:rPr>
              <w:t>тивных з</w:t>
            </w:r>
            <w:r w:rsidRPr="00526042">
              <w:rPr>
                <w:rFonts w:eastAsia="Times New Roman"/>
              </w:rPr>
              <w:t>а</w:t>
            </w:r>
            <w:r w:rsidRPr="00526042">
              <w:rPr>
                <w:rFonts w:eastAsia="Times New Roman"/>
              </w:rPr>
              <w:t>трат на обеспеч</w:t>
            </w:r>
            <w:r w:rsidRPr="00526042">
              <w:rPr>
                <w:rFonts w:eastAsia="Times New Roman"/>
              </w:rPr>
              <w:t>е</w:t>
            </w:r>
            <w:r w:rsidRPr="00526042">
              <w:rPr>
                <w:rFonts w:eastAsia="Times New Roman"/>
              </w:rPr>
              <w:t>ние де</w:t>
            </w:r>
            <w:r w:rsidRPr="00526042">
              <w:rPr>
                <w:rFonts w:eastAsia="Times New Roman"/>
              </w:rPr>
              <w:t>я</w:t>
            </w:r>
            <w:r w:rsidRPr="00526042">
              <w:rPr>
                <w:rFonts w:eastAsia="Times New Roman"/>
              </w:rPr>
              <w:t>тельности муниц</w:t>
            </w:r>
            <w:r w:rsidRPr="00526042">
              <w:rPr>
                <w:rFonts w:eastAsia="Times New Roman"/>
              </w:rPr>
              <w:t>и</w:t>
            </w:r>
            <w:r w:rsidRPr="00526042">
              <w:rPr>
                <w:rFonts w:eastAsia="Times New Roman"/>
              </w:rPr>
              <w:t>пального казенного учре</w:t>
            </w:r>
            <w:r w:rsidRPr="00526042">
              <w:rPr>
                <w:rFonts w:eastAsia="Times New Roman"/>
              </w:rPr>
              <w:t>ж</w:t>
            </w:r>
            <w:r w:rsidRPr="00526042">
              <w:rPr>
                <w:rFonts w:eastAsia="Times New Roman"/>
              </w:rPr>
              <w:t>дения кул</w:t>
            </w:r>
            <w:r w:rsidRPr="00526042">
              <w:rPr>
                <w:rFonts w:eastAsia="Times New Roman"/>
              </w:rPr>
              <w:t>ь</w:t>
            </w:r>
            <w:r w:rsidRPr="00526042">
              <w:rPr>
                <w:rFonts w:eastAsia="Times New Roman"/>
              </w:rPr>
              <w:t>туры «Щерб</w:t>
            </w:r>
            <w:r w:rsidRPr="00526042">
              <w:rPr>
                <w:rFonts w:eastAsia="Times New Roman"/>
              </w:rPr>
              <w:t>и</w:t>
            </w:r>
            <w:r w:rsidRPr="00526042">
              <w:rPr>
                <w:rFonts w:eastAsia="Times New Roman"/>
              </w:rPr>
              <w:t>новская сельская библиот</w:t>
            </w:r>
            <w:r w:rsidRPr="00526042">
              <w:rPr>
                <w:rFonts w:eastAsia="Times New Roman"/>
              </w:rPr>
              <w:t>е</w:t>
            </w:r>
            <w:r w:rsidRPr="00526042">
              <w:rPr>
                <w:rFonts w:eastAsia="Times New Roman"/>
              </w:rPr>
              <w:t>ка» Щерб</w:t>
            </w:r>
            <w:r w:rsidRPr="00526042">
              <w:rPr>
                <w:rFonts w:eastAsia="Times New Roman"/>
              </w:rPr>
              <w:t>и</w:t>
            </w:r>
            <w:r w:rsidRPr="00526042">
              <w:rPr>
                <w:rFonts w:eastAsia="Times New Roman"/>
              </w:rPr>
              <w:t>новского сельского пос</w:t>
            </w:r>
            <w:r w:rsidRPr="00526042">
              <w:rPr>
                <w:rFonts w:eastAsia="Times New Roman"/>
              </w:rPr>
              <w:t>е</w:t>
            </w:r>
            <w:r w:rsidRPr="00526042">
              <w:rPr>
                <w:rFonts w:eastAsia="Times New Roman"/>
              </w:rPr>
              <w:t xml:space="preserve">ления </w:t>
            </w:r>
            <w:r w:rsidRPr="00526042">
              <w:rPr>
                <w:rFonts w:eastAsia="Times New Roman"/>
              </w:rPr>
              <w:lastRenderedPageBreak/>
              <w:t>Щербино</w:t>
            </w:r>
            <w:r w:rsidRPr="00526042">
              <w:rPr>
                <w:rFonts w:eastAsia="Times New Roman"/>
              </w:rPr>
              <w:t>в</w:t>
            </w:r>
            <w:r w:rsidRPr="00526042">
              <w:rPr>
                <w:rFonts w:eastAsia="Times New Roman"/>
              </w:rPr>
              <w:t>ского рай</w:t>
            </w:r>
            <w:r w:rsidRPr="00526042">
              <w:rPr>
                <w:rFonts w:eastAsia="Times New Roman"/>
              </w:rPr>
              <w:t>о</w:t>
            </w:r>
            <w:r w:rsidRPr="00526042">
              <w:rPr>
                <w:rFonts w:eastAsia="Times New Roman"/>
              </w:rPr>
              <w:t>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3269,16</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241,97</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3 027,19</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val="restart"/>
            <w:tcBorders>
              <w:left w:val="single" w:sz="4" w:space="0" w:color="auto"/>
              <w:right w:val="single" w:sz="4" w:space="0" w:color="auto"/>
            </w:tcBorders>
          </w:tcPr>
          <w:p w:rsidR="009E3C5B" w:rsidRPr="00526042" w:rsidRDefault="009E3C5B" w:rsidP="00EC2D79">
            <w:pPr>
              <w:suppressLineNumbers/>
              <w:suppressAutoHyphens w:val="0"/>
              <w:rPr>
                <w:rFonts w:eastAsia="Times New Roman"/>
              </w:rPr>
            </w:pPr>
            <w:r w:rsidRPr="00526042">
              <w:rPr>
                <w:rFonts w:eastAsia="Times New Roman"/>
              </w:rPr>
              <w:t>Оплата кред</w:t>
            </w:r>
            <w:r w:rsidRPr="00526042">
              <w:rPr>
                <w:rFonts w:eastAsia="Times New Roman"/>
              </w:rPr>
              <w:t>и</w:t>
            </w:r>
            <w:r w:rsidRPr="00526042">
              <w:rPr>
                <w:rFonts w:eastAsia="Times New Roman"/>
              </w:rPr>
              <w:t>торской задо</w:t>
            </w:r>
            <w:r w:rsidRPr="00526042">
              <w:rPr>
                <w:rFonts w:eastAsia="Times New Roman"/>
              </w:rPr>
              <w:t>л</w:t>
            </w:r>
            <w:r w:rsidRPr="00526042">
              <w:rPr>
                <w:rFonts w:eastAsia="Times New Roman"/>
              </w:rPr>
              <w:t>женн</w:t>
            </w:r>
            <w:r w:rsidRPr="00526042">
              <w:rPr>
                <w:rFonts w:eastAsia="Times New Roman"/>
              </w:rPr>
              <w:t>о</w:t>
            </w:r>
            <w:r w:rsidRPr="00526042">
              <w:rPr>
                <w:rFonts w:eastAsia="Times New Roman"/>
              </w:rPr>
              <w:t>сти</w:t>
            </w:r>
          </w:p>
        </w:tc>
        <w:tc>
          <w:tcPr>
            <w:tcW w:w="1034" w:type="dxa"/>
            <w:vMerge w:val="restart"/>
            <w:tcBorders>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p>
        </w:tc>
      </w:tr>
      <w:tr w:rsidR="009E3C5B" w:rsidRPr="00526042" w:rsidTr="009E3C5B">
        <w:trPr>
          <w:trHeight w:val="134"/>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бюджет п</w:t>
            </w:r>
            <w:r w:rsidRPr="00526042">
              <w:rPr>
                <w:rFonts w:eastAsia="Times New Roman"/>
              </w:rPr>
              <w:t>о</w:t>
            </w:r>
            <w:r w:rsidRPr="00526042">
              <w:rPr>
                <w:rFonts w:eastAsia="Times New Roman"/>
              </w:rPr>
              <w:t>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3269,16</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241,97</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3 027,19</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p>
        </w:tc>
      </w:tr>
      <w:tr w:rsidR="009E3C5B" w:rsidRPr="00526042" w:rsidTr="009E3C5B">
        <w:trPr>
          <w:trHeight w:val="23"/>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p>
        </w:tc>
      </w:tr>
      <w:tr w:rsidR="009E3C5B" w:rsidRPr="00526042" w:rsidTr="009E3C5B">
        <w:trPr>
          <w:trHeight w:val="83"/>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p>
        </w:tc>
      </w:tr>
      <w:tr w:rsidR="009E3C5B" w:rsidRPr="00526042" w:rsidTr="009E3C5B">
        <w:trPr>
          <w:trHeight w:val="111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w:t>
            </w:r>
            <w:r w:rsidRPr="00526042">
              <w:rPr>
                <w:rFonts w:eastAsia="Times New Roman"/>
              </w:rPr>
              <w:t>ч</w:t>
            </w:r>
            <w:r w:rsidRPr="00526042">
              <w:rPr>
                <w:rFonts w:eastAsia="Times New Roman"/>
              </w:rPr>
              <w:t>ники</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31" w:type="dxa"/>
            <w:gridSpan w:val="2"/>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BatangChe"/>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p>
        </w:tc>
      </w:tr>
      <w:tr w:rsidR="009E3C5B" w:rsidRPr="00526042" w:rsidTr="009E3C5B">
        <w:trPr>
          <w:trHeight w:val="61"/>
        </w:trPr>
        <w:tc>
          <w:tcPr>
            <w:tcW w:w="861" w:type="dxa"/>
            <w:tcBorders>
              <w:left w:val="single" w:sz="4" w:space="0" w:color="auto"/>
              <w:bottom w:val="single" w:sz="4" w:space="0" w:color="auto"/>
              <w:right w:val="single" w:sz="4" w:space="0" w:color="auto"/>
            </w:tcBorders>
          </w:tcPr>
          <w:p w:rsidR="009E3C5B" w:rsidRPr="00526042" w:rsidRDefault="009E3C5B" w:rsidP="009E3C5B">
            <w:pPr>
              <w:jc w:val="center"/>
              <w:rPr>
                <w:rFonts w:eastAsia="Times New Roman"/>
              </w:rPr>
            </w:pPr>
            <w:r w:rsidRPr="00526042">
              <w:rPr>
                <w:rFonts w:eastAsia="Times New Roman"/>
              </w:rPr>
              <w:lastRenderedPageBreak/>
              <w:t>2.1</w:t>
            </w:r>
          </w:p>
        </w:tc>
        <w:tc>
          <w:tcPr>
            <w:tcW w:w="14184" w:type="dxa"/>
            <w:gridSpan w:val="12"/>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rPr>
                <w:rFonts w:eastAsia="Times New Roman"/>
              </w:rPr>
            </w:pPr>
            <w:r w:rsidRPr="00526042">
              <w:rPr>
                <w:rFonts w:eastAsia="Times New Roman"/>
              </w:rPr>
              <w:t>Задачи: обеспечение условий для организации массового отдыха и досуга жителей Щербиновского сельского поселения Щербиновск</w:t>
            </w:r>
            <w:r w:rsidRPr="00526042">
              <w:rPr>
                <w:rFonts w:eastAsia="Times New Roman"/>
              </w:rPr>
              <w:t>о</w:t>
            </w:r>
            <w:r w:rsidRPr="00526042">
              <w:rPr>
                <w:rFonts w:eastAsia="Times New Roman"/>
              </w:rPr>
              <w:t>го района</w:t>
            </w:r>
          </w:p>
        </w:tc>
      </w:tr>
      <w:tr w:rsidR="009E3C5B" w:rsidRPr="00526042" w:rsidTr="009E3C5B">
        <w:trPr>
          <w:trHeight w:val="59"/>
        </w:trPr>
        <w:tc>
          <w:tcPr>
            <w:tcW w:w="861"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9E3C5B">
            <w:pPr>
              <w:jc w:val="center"/>
              <w:rPr>
                <w:rFonts w:eastAsia="Times New Roman"/>
              </w:rPr>
            </w:pPr>
            <w:r w:rsidRPr="00526042">
              <w:rPr>
                <w:rFonts w:eastAsia="Times New Roman"/>
              </w:rPr>
              <w:t>2.1.1</w:t>
            </w:r>
          </w:p>
        </w:tc>
        <w:tc>
          <w:tcPr>
            <w:tcW w:w="142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Основное меропри</w:t>
            </w:r>
            <w:r w:rsidRPr="00526042">
              <w:rPr>
                <w:rFonts w:eastAsia="Times New Roman"/>
              </w:rPr>
              <w:t>я</w:t>
            </w:r>
            <w:r w:rsidRPr="00526042">
              <w:rPr>
                <w:rFonts w:eastAsia="Times New Roman"/>
              </w:rPr>
              <w:t xml:space="preserve">тие № 2 </w:t>
            </w:r>
          </w:p>
          <w:p w:rsidR="009E3C5B" w:rsidRPr="00526042" w:rsidRDefault="009E3C5B" w:rsidP="00EC2D79">
            <w:pPr>
              <w:suppressLineNumbers/>
              <w:suppressAutoHyphens w:val="0"/>
              <w:rPr>
                <w:rFonts w:eastAsia="Times New Roman"/>
              </w:rPr>
            </w:pPr>
            <w:r w:rsidRPr="00526042">
              <w:rPr>
                <w:rFonts w:eastAsia="Times New Roman"/>
              </w:rPr>
              <w:t>«Соверше</w:t>
            </w:r>
            <w:r w:rsidRPr="00526042">
              <w:rPr>
                <w:rFonts w:eastAsia="Times New Roman"/>
              </w:rPr>
              <w:t>н</w:t>
            </w:r>
            <w:r w:rsidRPr="00526042">
              <w:rPr>
                <w:rFonts w:eastAsia="Times New Roman"/>
              </w:rPr>
              <w:t>ствование деятельн</w:t>
            </w:r>
            <w:r w:rsidRPr="00526042">
              <w:rPr>
                <w:rFonts w:eastAsia="Times New Roman"/>
              </w:rPr>
              <w:t>о</w:t>
            </w:r>
            <w:r w:rsidRPr="00526042">
              <w:rPr>
                <w:rFonts w:eastAsia="Times New Roman"/>
              </w:rPr>
              <w:t>сти МКУК «Щерб</w:t>
            </w:r>
            <w:r w:rsidRPr="00526042">
              <w:rPr>
                <w:rFonts w:eastAsia="Times New Roman"/>
              </w:rPr>
              <w:t>и</w:t>
            </w:r>
            <w:r w:rsidRPr="00526042">
              <w:rPr>
                <w:rFonts w:eastAsia="Times New Roman"/>
              </w:rPr>
              <w:t>новский СДК»,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left="-57" w:right="-57"/>
              <w:jc w:val="right"/>
              <w:rPr>
                <w:rFonts w:eastAsia="Times New Roman"/>
              </w:rPr>
            </w:pPr>
            <w:r w:rsidRPr="00526042">
              <w:rPr>
                <w:rFonts w:eastAsia="Times New Roman"/>
              </w:rPr>
              <w:t>37 380 069,97</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4 670 656,93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5 179 668,39</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8 095 980,36</w:t>
            </w:r>
          </w:p>
        </w:tc>
        <w:tc>
          <w:tcPr>
            <w:tcW w:w="1305"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9744472,02</w:t>
            </w:r>
          </w:p>
        </w:tc>
        <w:tc>
          <w:tcPr>
            <w:tcW w:w="1228"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4 781 684,71</w:t>
            </w:r>
          </w:p>
        </w:tc>
        <w:tc>
          <w:tcPr>
            <w:tcW w:w="1229"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rPr>
                <w:sz w:val="22"/>
              </w:rPr>
            </w:pPr>
            <w:r w:rsidRPr="00D857FF">
              <w:rPr>
                <w:rFonts w:eastAsia="Times New Roman"/>
                <w:sz w:val="22"/>
              </w:rPr>
              <w:t>4907607,56</w:t>
            </w:r>
          </w:p>
        </w:tc>
        <w:tc>
          <w:tcPr>
            <w:tcW w:w="113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обесп</w:t>
            </w:r>
            <w:r w:rsidRPr="00526042">
              <w:rPr>
                <w:rFonts w:eastAsia="Times New Roman"/>
              </w:rPr>
              <w:t>е</w:t>
            </w:r>
            <w:r w:rsidRPr="00526042">
              <w:rPr>
                <w:rFonts w:eastAsia="Times New Roman"/>
              </w:rPr>
              <w:t>чение условий для о</w:t>
            </w:r>
            <w:r w:rsidRPr="00526042">
              <w:rPr>
                <w:rFonts w:eastAsia="Times New Roman"/>
              </w:rPr>
              <w:t>р</w:t>
            </w:r>
            <w:r w:rsidRPr="00526042">
              <w:rPr>
                <w:rFonts w:eastAsia="Times New Roman"/>
              </w:rPr>
              <w:t>ганиз</w:t>
            </w:r>
            <w:r w:rsidRPr="00526042">
              <w:rPr>
                <w:rFonts w:eastAsia="Times New Roman"/>
              </w:rPr>
              <w:t>а</w:t>
            </w:r>
            <w:r w:rsidRPr="00526042">
              <w:rPr>
                <w:rFonts w:eastAsia="Times New Roman"/>
              </w:rPr>
              <w:t>ции ма</w:t>
            </w:r>
            <w:r w:rsidRPr="00526042">
              <w:rPr>
                <w:rFonts w:eastAsia="Times New Roman"/>
              </w:rPr>
              <w:t>с</w:t>
            </w:r>
            <w:r w:rsidRPr="00526042">
              <w:rPr>
                <w:rFonts w:eastAsia="Times New Roman"/>
              </w:rPr>
              <w:t>сового о</w:t>
            </w:r>
            <w:r w:rsidRPr="00526042">
              <w:rPr>
                <w:rFonts w:eastAsia="Times New Roman"/>
              </w:rPr>
              <w:t>т</w:t>
            </w:r>
            <w:r w:rsidRPr="00526042">
              <w:rPr>
                <w:rFonts w:eastAsia="Times New Roman"/>
              </w:rPr>
              <w:t>дыха и досуга жителей Щерб</w:t>
            </w:r>
            <w:r w:rsidRPr="00526042">
              <w:rPr>
                <w:rFonts w:eastAsia="Times New Roman"/>
              </w:rPr>
              <w:t>и</w:t>
            </w:r>
            <w:r w:rsidRPr="00526042">
              <w:rPr>
                <w:rFonts w:eastAsia="Times New Roman"/>
              </w:rPr>
              <w:t>новского сельск</w:t>
            </w:r>
            <w:r w:rsidRPr="00526042">
              <w:rPr>
                <w:rFonts w:eastAsia="Times New Roman"/>
              </w:rPr>
              <w:t>о</w:t>
            </w:r>
            <w:r w:rsidRPr="00526042">
              <w:rPr>
                <w:rFonts w:eastAsia="Times New Roman"/>
              </w:rPr>
              <w:t>го пос</w:t>
            </w:r>
            <w:r w:rsidRPr="00526042">
              <w:rPr>
                <w:rFonts w:eastAsia="Times New Roman"/>
              </w:rPr>
              <w:t>е</w:t>
            </w:r>
            <w:r w:rsidRPr="00526042">
              <w:rPr>
                <w:rFonts w:eastAsia="Times New Roman"/>
              </w:rPr>
              <w:t>ления Щерб</w:t>
            </w:r>
            <w:r w:rsidRPr="00526042">
              <w:rPr>
                <w:rFonts w:eastAsia="Times New Roman"/>
              </w:rPr>
              <w:t>и</w:t>
            </w:r>
            <w:r w:rsidRPr="00526042">
              <w:rPr>
                <w:rFonts w:eastAsia="Times New Roman"/>
              </w:rPr>
              <w:t>новского района</w:t>
            </w:r>
          </w:p>
        </w:tc>
        <w:tc>
          <w:tcPr>
            <w:tcW w:w="103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админ</w:t>
            </w:r>
            <w:r w:rsidRPr="00526042">
              <w:rPr>
                <w:rFonts w:eastAsia="Times New Roman"/>
              </w:rPr>
              <w:t>и</w:t>
            </w:r>
            <w:r w:rsidRPr="00526042">
              <w:rPr>
                <w:rFonts w:eastAsia="Times New Roman"/>
              </w:rPr>
              <w:t xml:space="preserve">страция </w:t>
            </w: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бюджет п</w:t>
            </w:r>
            <w:r w:rsidRPr="00526042">
              <w:rPr>
                <w:rFonts w:eastAsia="Times New Roman"/>
              </w:rPr>
              <w:t>о</w:t>
            </w:r>
            <w:r w:rsidRPr="00526042">
              <w:rPr>
                <w:rFonts w:eastAsia="Times New Roman"/>
              </w:rPr>
              <w:t>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left="-57" w:right="-57"/>
              <w:jc w:val="right"/>
              <w:rPr>
                <w:rFonts w:eastAsia="Times New Roman"/>
              </w:rPr>
            </w:pPr>
            <w:r w:rsidRPr="00526042">
              <w:rPr>
                <w:rFonts w:eastAsia="Times New Roman"/>
              </w:rPr>
              <w:t>29 862 969,97</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4 670 656,93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5 179 668,39</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5 095 980,36</w:t>
            </w:r>
          </w:p>
        </w:tc>
        <w:tc>
          <w:tcPr>
            <w:tcW w:w="1305" w:type="dxa"/>
            <w:tcBorders>
              <w:left w:val="single" w:sz="4" w:space="0" w:color="auto"/>
              <w:right w:val="single" w:sz="4" w:space="0" w:color="auto"/>
            </w:tcBorders>
          </w:tcPr>
          <w:p w:rsidR="009E3C5B" w:rsidRPr="00D857FF" w:rsidRDefault="009E3C5B" w:rsidP="00EC2D79">
            <w:pPr>
              <w:suppressLineNumbers/>
              <w:suppressAutoHyphens w:val="0"/>
              <w:ind w:right="-57"/>
              <w:jc w:val="right"/>
              <w:rPr>
                <w:rFonts w:eastAsia="Times New Roman"/>
                <w:sz w:val="22"/>
              </w:rPr>
            </w:pPr>
            <w:r w:rsidRPr="00D857FF">
              <w:rPr>
                <w:rFonts w:eastAsia="Times New Roman"/>
                <w:sz w:val="22"/>
              </w:rPr>
              <w:t>5227372,02</w:t>
            </w:r>
          </w:p>
        </w:tc>
        <w:tc>
          <w:tcPr>
            <w:tcW w:w="1228" w:type="dxa"/>
            <w:tcBorders>
              <w:left w:val="single" w:sz="4" w:space="0" w:color="auto"/>
              <w:right w:val="single" w:sz="4" w:space="0" w:color="auto"/>
            </w:tcBorders>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4 781 684,71</w:t>
            </w:r>
          </w:p>
        </w:tc>
        <w:tc>
          <w:tcPr>
            <w:tcW w:w="1229" w:type="dxa"/>
            <w:tcBorders>
              <w:left w:val="single" w:sz="4" w:space="0" w:color="auto"/>
              <w:right w:val="single" w:sz="4" w:space="0" w:color="auto"/>
            </w:tcBorders>
          </w:tcPr>
          <w:p w:rsidR="009E3C5B" w:rsidRPr="00D857FF" w:rsidRDefault="009E3C5B" w:rsidP="00EC2D79">
            <w:pPr>
              <w:suppressLineNumbers/>
              <w:suppressAutoHyphens w:val="0"/>
              <w:rPr>
                <w:sz w:val="22"/>
              </w:rPr>
            </w:pPr>
            <w:r w:rsidRPr="00D857FF">
              <w:rPr>
                <w:rFonts w:eastAsia="Times New Roman"/>
                <w:sz w:val="22"/>
              </w:rPr>
              <w:t>4907607,56</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right="-75"/>
              <w:jc w:val="right"/>
            </w:pPr>
            <w:r w:rsidRPr="00526042">
              <w:rPr>
                <w:rFonts w:eastAsia="Times New Roman"/>
              </w:rPr>
              <w:t>5 177 100,53</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rFonts w:eastAsia="Times New Roman"/>
                <w:sz w:val="22"/>
              </w:rPr>
            </w:pPr>
            <w:r w:rsidRPr="00D857FF">
              <w:rPr>
                <w:rFonts w:eastAsia="Times New Roman"/>
                <w:sz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0,00</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right="-75"/>
              <w:jc w:val="right"/>
              <w:rPr>
                <w:sz w:val="22"/>
              </w:rPr>
            </w:pPr>
            <w:r w:rsidRPr="00D857FF">
              <w:rPr>
                <w:rFonts w:eastAsia="Times New Roman"/>
                <w:sz w:val="22"/>
              </w:rPr>
              <w:t>660 000,53</w:t>
            </w:r>
          </w:p>
        </w:tc>
        <w:tc>
          <w:tcPr>
            <w:tcW w:w="1305" w:type="dxa"/>
            <w:tcBorders>
              <w:left w:val="single" w:sz="4" w:space="0" w:color="auto"/>
              <w:right w:val="single" w:sz="4" w:space="0" w:color="auto"/>
            </w:tcBorders>
          </w:tcPr>
          <w:p w:rsidR="009E3C5B" w:rsidRPr="00D857FF" w:rsidRDefault="009E3C5B" w:rsidP="00EC2D79">
            <w:pPr>
              <w:suppressLineNumbers/>
              <w:suppressAutoHyphens w:val="0"/>
              <w:jc w:val="right"/>
              <w:rPr>
                <w:sz w:val="22"/>
              </w:rPr>
            </w:pPr>
            <w:r w:rsidRPr="00D857FF">
              <w:rPr>
                <w:rFonts w:eastAsia="Times New Roman"/>
                <w:sz w:val="22"/>
              </w:rPr>
              <w:t>4517100,00</w:t>
            </w:r>
          </w:p>
        </w:tc>
        <w:tc>
          <w:tcPr>
            <w:tcW w:w="1228" w:type="dxa"/>
            <w:tcBorders>
              <w:left w:val="single" w:sz="4" w:space="0" w:color="auto"/>
              <w:right w:val="single" w:sz="4" w:space="0" w:color="auto"/>
            </w:tcBorders>
          </w:tcPr>
          <w:p w:rsidR="009E3C5B" w:rsidRPr="00D857FF" w:rsidRDefault="009E3C5B" w:rsidP="00EC2D79">
            <w:pPr>
              <w:suppressLineNumbers/>
              <w:suppressAutoHyphens w:val="0"/>
              <w:jc w:val="right"/>
              <w:rPr>
                <w:sz w:val="22"/>
              </w:rPr>
            </w:pPr>
            <w:r w:rsidRPr="00D857FF">
              <w:rPr>
                <w:sz w:val="22"/>
              </w:rPr>
              <w:t>0,00</w:t>
            </w:r>
          </w:p>
        </w:tc>
        <w:tc>
          <w:tcPr>
            <w:tcW w:w="1229" w:type="dxa"/>
            <w:tcBorders>
              <w:left w:val="single" w:sz="4" w:space="0" w:color="auto"/>
              <w:right w:val="single" w:sz="4" w:space="0" w:color="auto"/>
            </w:tcBorders>
          </w:tcPr>
          <w:p w:rsidR="009E3C5B" w:rsidRPr="00D857FF" w:rsidRDefault="009E3C5B" w:rsidP="00EC2D79">
            <w:pPr>
              <w:suppressLineNumbers/>
              <w:suppressAutoHyphens w:val="0"/>
              <w:jc w:val="right"/>
              <w:rPr>
                <w:sz w:val="22"/>
              </w:rPr>
            </w:pPr>
            <w:r w:rsidRPr="00D857FF">
              <w:rPr>
                <w:sz w:val="22"/>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right="-75"/>
              <w:jc w:val="right"/>
            </w:pPr>
            <w:r w:rsidRPr="00526042">
              <w:rPr>
                <w:rFonts w:eastAsia="Times New Roman"/>
              </w:rPr>
              <w:t>2 339 999,47</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0,00</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right="-75"/>
              <w:jc w:val="right"/>
              <w:rPr>
                <w:sz w:val="22"/>
              </w:rPr>
            </w:pPr>
            <w:r w:rsidRPr="00D857FF">
              <w:rPr>
                <w:rFonts w:eastAsia="Times New Roman"/>
                <w:sz w:val="22"/>
              </w:rPr>
              <w:t>2 339 999,47</w:t>
            </w:r>
          </w:p>
        </w:tc>
        <w:tc>
          <w:tcPr>
            <w:tcW w:w="1305" w:type="dxa"/>
            <w:tcBorders>
              <w:left w:val="single" w:sz="4" w:space="0" w:color="auto"/>
              <w:right w:val="single" w:sz="4" w:space="0" w:color="auto"/>
            </w:tcBorders>
          </w:tcPr>
          <w:p w:rsidR="009E3C5B" w:rsidRPr="00D857FF" w:rsidRDefault="009E3C5B" w:rsidP="00EC2D79">
            <w:pPr>
              <w:suppressLineNumbers/>
              <w:suppressAutoHyphens w:val="0"/>
              <w:jc w:val="right"/>
              <w:rPr>
                <w:sz w:val="22"/>
              </w:rPr>
            </w:pPr>
            <w:r w:rsidRPr="00D857FF">
              <w:rPr>
                <w:sz w:val="22"/>
              </w:rPr>
              <w:t>0,00</w:t>
            </w:r>
          </w:p>
        </w:tc>
        <w:tc>
          <w:tcPr>
            <w:tcW w:w="1228" w:type="dxa"/>
            <w:tcBorders>
              <w:left w:val="single" w:sz="4" w:space="0" w:color="auto"/>
              <w:right w:val="single" w:sz="4" w:space="0" w:color="auto"/>
            </w:tcBorders>
          </w:tcPr>
          <w:p w:rsidR="009E3C5B" w:rsidRPr="00D857FF" w:rsidRDefault="009E3C5B" w:rsidP="00EC2D79">
            <w:pPr>
              <w:suppressLineNumbers/>
              <w:suppressAutoHyphens w:val="0"/>
              <w:jc w:val="right"/>
              <w:rPr>
                <w:sz w:val="22"/>
              </w:rPr>
            </w:pPr>
            <w:r w:rsidRPr="00D857FF">
              <w:rPr>
                <w:sz w:val="22"/>
              </w:rPr>
              <w:t>0,00</w:t>
            </w:r>
          </w:p>
        </w:tc>
        <w:tc>
          <w:tcPr>
            <w:tcW w:w="1229" w:type="dxa"/>
            <w:tcBorders>
              <w:left w:val="single" w:sz="4" w:space="0" w:color="auto"/>
              <w:right w:val="single" w:sz="4" w:space="0" w:color="auto"/>
            </w:tcBorders>
          </w:tcPr>
          <w:p w:rsidR="009E3C5B" w:rsidRPr="00D857FF" w:rsidRDefault="009E3C5B" w:rsidP="00EC2D79">
            <w:pPr>
              <w:suppressLineNumbers/>
              <w:suppressAutoHyphens w:val="0"/>
              <w:jc w:val="right"/>
              <w:rPr>
                <w:sz w:val="22"/>
              </w:rPr>
            </w:pPr>
            <w:r w:rsidRPr="00D857FF">
              <w:rPr>
                <w:sz w:val="22"/>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43"/>
        </w:trPr>
        <w:tc>
          <w:tcPr>
            <w:tcW w:w="861" w:type="dxa"/>
            <w:vMerge/>
            <w:tcBorders>
              <w:left w:val="single" w:sz="4" w:space="0" w:color="auto"/>
              <w:bottom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w:t>
            </w:r>
            <w:r w:rsidRPr="00526042">
              <w:rPr>
                <w:rFonts w:eastAsia="Times New Roman"/>
              </w:rPr>
              <w:t>ч</w:t>
            </w:r>
            <w:r w:rsidRPr="00526042">
              <w:rPr>
                <w:rFonts w:eastAsia="Times New Roman"/>
              </w:rPr>
              <w:t>ники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8"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9"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1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val="restart"/>
            <w:tcBorders>
              <w:top w:val="single" w:sz="4" w:space="0" w:color="auto"/>
              <w:left w:val="single" w:sz="4" w:space="0" w:color="auto"/>
              <w:right w:val="single" w:sz="4" w:space="0" w:color="auto"/>
            </w:tcBorders>
          </w:tcPr>
          <w:p w:rsidR="009E3C5B" w:rsidRPr="00526042" w:rsidRDefault="009E3C5B" w:rsidP="009E3C5B">
            <w:pPr>
              <w:jc w:val="center"/>
              <w:rPr>
                <w:rFonts w:eastAsia="Times New Roman"/>
              </w:rPr>
            </w:pPr>
            <w:r w:rsidRPr="00526042">
              <w:rPr>
                <w:rFonts w:eastAsia="Times New Roman"/>
              </w:rPr>
              <w:t>2.1.1.1</w:t>
            </w:r>
          </w:p>
        </w:tc>
        <w:tc>
          <w:tcPr>
            <w:tcW w:w="1424" w:type="dxa"/>
            <w:vMerge w:val="restart"/>
            <w:tcBorders>
              <w:top w:val="single" w:sz="4" w:space="0" w:color="auto"/>
              <w:left w:val="single" w:sz="4" w:space="0" w:color="auto"/>
              <w:right w:val="single" w:sz="4" w:space="0" w:color="auto"/>
            </w:tcBorders>
          </w:tcPr>
          <w:p w:rsidR="009E3C5B" w:rsidRPr="00526042" w:rsidRDefault="009E3C5B" w:rsidP="00EC2D79">
            <w:pPr>
              <w:suppressLineNumbers/>
              <w:suppressAutoHyphens w:val="0"/>
              <w:rPr>
                <w:rFonts w:eastAsia="Times New Roman"/>
              </w:rPr>
            </w:pPr>
            <w:r w:rsidRPr="00526042">
              <w:rPr>
                <w:rFonts w:eastAsia="Times New Roman"/>
              </w:rPr>
              <w:t>Меропри</w:t>
            </w:r>
            <w:r w:rsidRPr="00526042">
              <w:rPr>
                <w:rFonts w:eastAsia="Times New Roman"/>
              </w:rPr>
              <w:t>я</w:t>
            </w:r>
            <w:r w:rsidRPr="00526042">
              <w:rPr>
                <w:rFonts w:eastAsia="Times New Roman"/>
              </w:rPr>
              <w:t>тие № 1 «</w:t>
            </w:r>
            <w:r w:rsidRPr="00526042">
              <w:t>Обеспеч</w:t>
            </w:r>
            <w:r w:rsidRPr="00526042">
              <w:t>е</w:t>
            </w:r>
            <w:r w:rsidRPr="00526042">
              <w:t xml:space="preserve">ние </w:t>
            </w:r>
            <w:r w:rsidRPr="00526042">
              <w:rPr>
                <w:rFonts w:eastAsia="Times New Roman"/>
              </w:rPr>
              <w:t>де</w:t>
            </w:r>
            <w:r w:rsidRPr="00526042">
              <w:rPr>
                <w:rFonts w:eastAsia="Times New Roman"/>
              </w:rPr>
              <w:t>я</w:t>
            </w:r>
            <w:r w:rsidRPr="00526042">
              <w:rPr>
                <w:rFonts w:eastAsia="Times New Roman"/>
              </w:rPr>
              <w:t>тельности МКУК «Щерб</w:t>
            </w:r>
            <w:r w:rsidRPr="00526042">
              <w:rPr>
                <w:rFonts w:eastAsia="Times New Roman"/>
              </w:rPr>
              <w:t>и</w:t>
            </w:r>
            <w:r w:rsidRPr="00526042">
              <w:rPr>
                <w:rFonts w:eastAsia="Times New Roman"/>
              </w:rPr>
              <w:t>новский СДК»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left="-57" w:right="-57"/>
              <w:jc w:val="right"/>
              <w:rPr>
                <w:rFonts w:eastAsia="Times New Roman"/>
              </w:rPr>
            </w:pPr>
            <w:r w:rsidRPr="00526042">
              <w:rPr>
                <w:rFonts w:eastAsia="Times New Roman"/>
              </w:rPr>
              <w:t>27 606 254,37</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sz w:val="22"/>
              </w:rPr>
              <w:t>4 326 887,42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4 375 963,39</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4 602 708,27</w:t>
            </w:r>
          </w:p>
        </w:tc>
        <w:tc>
          <w:tcPr>
            <w:tcW w:w="1305" w:type="dxa"/>
            <w:tcBorders>
              <w:top w:val="single" w:sz="4" w:space="0" w:color="auto"/>
              <w:left w:val="single" w:sz="4" w:space="0" w:color="auto"/>
              <w:right w:val="single" w:sz="4" w:space="0" w:color="auto"/>
            </w:tcBorders>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4611403,02</w:t>
            </w:r>
          </w:p>
        </w:tc>
        <w:tc>
          <w:tcPr>
            <w:tcW w:w="1228" w:type="dxa"/>
            <w:tcBorders>
              <w:top w:val="single" w:sz="4" w:space="0" w:color="auto"/>
              <w:left w:val="single" w:sz="4" w:space="0" w:color="auto"/>
              <w:right w:val="single" w:sz="4" w:space="0" w:color="auto"/>
            </w:tcBorders>
          </w:tcPr>
          <w:p w:rsidR="009E3C5B" w:rsidRPr="00D857FF" w:rsidRDefault="009E3C5B" w:rsidP="00EC2D79">
            <w:pPr>
              <w:suppressLineNumbers/>
              <w:suppressAutoHyphens w:val="0"/>
              <w:rPr>
                <w:sz w:val="22"/>
              </w:rPr>
            </w:pPr>
            <w:r w:rsidRPr="00D857FF">
              <w:rPr>
                <w:rFonts w:eastAsia="Times New Roman"/>
                <w:sz w:val="22"/>
              </w:rPr>
              <w:t>4781684,71</w:t>
            </w:r>
          </w:p>
        </w:tc>
        <w:tc>
          <w:tcPr>
            <w:tcW w:w="1229" w:type="dxa"/>
            <w:tcBorders>
              <w:top w:val="single" w:sz="4" w:space="0" w:color="auto"/>
              <w:left w:val="single" w:sz="4" w:space="0" w:color="auto"/>
              <w:right w:val="single" w:sz="4" w:space="0" w:color="auto"/>
            </w:tcBorders>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4 907 607,56</w:t>
            </w:r>
          </w:p>
        </w:tc>
        <w:tc>
          <w:tcPr>
            <w:tcW w:w="1134" w:type="dxa"/>
            <w:vMerge w:val="restart"/>
            <w:tcBorders>
              <w:top w:val="single" w:sz="4" w:space="0" w:color="auto"/>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r w:rsidRPr="00526042">
              <w:rPr>
                <w:rFonts w:eastAsia="Times New Roman"/>
              </w:rPr>
              <w:t>обесп</w:t>
            </w:r>
            <w:r w:rsidRPr="00526042">
              <w:rPr>
                <w:rFonts w:eastAsia="Times New Roman"/>
              </w:rPr>
              <w:t>е</w:t>
            </w:r>
            <w:r w:rsidRPr="00526042">
              <w:rPr>
                <w:rFonts w:eastAsia="Times New Roman"/>
              </w:rPr>
              <w:t>чение условий для о</w:t>
            </w:r>
            <w:r w:rsidRPr="00526042">
              <w:rPr>
                <w:rFonts w:eastAsia="Times New Roman"/>
              </w:rPr>
              <w:t>р</w:t>
            </w:r>
            <w:r w:rsidRPr="00526042">
              <w:rPr>
                <w:rFonts w:eastAsia="Times New Roman"/>
              </w:rPr>
              <w:t>ганиз</w:t>
            </w:r>
            <w:r w:rsidRPr="00526042">
              <w:rPr>
                <w:rFonts w:eastAsia="Times New Roman"/>
              </w:rPr>
              <w:t>а</w:t>
            </w:r>
            <w:r w:rsidRPr="00526042">
              <w:rPr>
                <w:rFonts w:eastAsia="Times New Roman"/>
              </w:rPr>
              <w:t>ции ма</w:t>
            </w:r>
            <w:r w:rsidRPr="00526042">
              <w:rPr>
                <w:rFonts w:eastAsia="Times New Roman"/>
              </w:rPr>
              <w:t>с</w:t>
            </w:r>
            <w:r w:rsidRPr="00526042">
              <w:rPr>
                <w:rFonts w:eastAsia="Times New Roman"/>
              </w:rPr>
              <w:t>сового о</w:t>
            </w:r>
            <w:r w:rsidRPr="00526042">
              <w:rPr>
                <w:rFonts w:eastAsia="Times New Roman"/>
              </w:rPr>
              <w:t>т</w:t>
            </w:r>
            <w:r w:rsidRPr="00526042">
              <w:rPr>
                <w:rFonts w:eastAsia="Times New Roman"/>
              </w:rPr>
              <w:t xml:space="preserve">дыха и досуга </w:t>
            </w:r>
            <w:r w:rsidRPr="00526042">
              <w:rPr>
                <w:rFonts w:eastAsia="Times New Roman"/>
              </w:rPr>
              <w:lastRenderedPageBreak/>
              <w:t>жителей Щерб</w:t>
            </w:r>
            <w:r w:rsidRPr="00526042">
              <w:rPr>
                <w:rFonts w:eastAsia="Times New Roman"/>
              </w:rPr>
              <w:t>и</w:t>
            </w:r>
            <w:r w:rsidRPr="00526042">
              <w:rPr>
                <w:rFonts w:eastAsia="Times New Roman"/>
              </w:rPr>
              <w:t>новского сельск</w:t>
            </w:r>
            <w:r w:rsidRPr="00526042">
              <w:rPr>
                <w:rFonts w:eastAsia="Times New Roman"/>
              </w:rPr>
              <w:t>о</w:t>
            </w:r>
            <w:r w:rsidRPr="00526042">
              <w:rPr>
                <w:rFonts w:eastAsia="Times New Roman"/>
              </w:rPr>
              <w:t>го пос</w:t>
            </w:r>
            <w:r w:rsidRPr="00526042">
              <w:rPr>
                <w:rFonts w:eastAsia="Times New Roman"/>
              </w:rPr>
              <w:t>е</w:t>
            </w:r>
            <w:r w:rsidRPr="00526042">
              <w:rPr>
                <w:rFonts w:eastAsia="Times New Roman"/>
              </w:rPr>
              <w:t>ления Щерб</w:t>
            </w:r>
            <w:r w:rsidRPr="00526042">
              <w:rPr>
                <w:rFonts w:eastAsia="Times New Roman"/>
              </w:rPr>
              <w:t>и</w:t>
            </w:r>
            <w:r w:rsidRPr="00526042">
              <w:rPr>
                <w:rFonts w:eastAsia="Times New Roman"/>
              </w:rPr>
              <w:t>новского района</w:t>
            </w:r>
          </w:p>
        </w:tc>
        <w:tc>
          <w:tcPr>
            <w:tcW w:w="1034" w:type="dxa"/>
            <w:vMerge w:val="restart"/>
            <w:tcBorders>
              <w:top w:val="single" w:sz="4" w:space="0" w:color="auto"/>
              <w:left w:val="single" w:sz="4" w:space="0" w:color="auto"/>
              <w:right w:val="single" w:sz="4" w:space="0" w:color="auto"/>
            </w:tcBorders>
          </w:tcPr>
          <w:p w:rsidR="009E3C5B" w:rsidRPr="00526042" w:rsidRDefault="009E3C5B" w:rsidP="00EC2D79">
            <w:pPr>
              <w:suppressLineNumbers/>
              <w:suppressAutoHyphens w:val="0"/>
              <w:rPr>
                <w:rFonts w:eastAsia="Times New Roman"/>
              </w:rPr>
            </w:pPr>
            <w:r w:rsidRPr="00526042">
              <w:rPr>
                <w:rFonts w:eastAsia="Times New Roman"/>
              </w:rPr>
              <w:lastRenderedPageBreak/>
              <w:t>админ</w:t>
            </w:r>
            <w:r w:rsidRPr="00526042">
              <w:rPr>
                <w:rFonts w:eastAsia="Times New Roman"/>
              </w:rPr>
              <w:t>и</w:t>
            </w:r>
            <w:r w:rsidRPr="00526042">
              <w:rPr>
                <w:rFonts w:eastAsia="Times New Roman"/>
              </w:rPr>
              <w:t>страция</w:t>
            </w:r>
          </w:p>
        </w:tc>
      </w:tr>
      <w:tr w:rsidR="009E3C5B" w:rsidRPr="00526042" w:rsidTr="009E3C5B">
        <w:trPr>
          <w:trHeight w:val="4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бюджет п</w:t>
            </w:r>
            <w:r w:rsidRPr="00526042">
              <w:rPr>
                <w:rFonts w:eastAsia="Times New Roman"/>
              </w:rPr>
              <w:t>о</w:t>
            </w:r>
            <w:r w:rsidRPr="00526042">
              <w:rPr>
                <w:rFonts w:eastAsia="Times New Roman"/>
              </w:rPr>
              <w:t>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left="-57" w:right="-57"/>
              <w:jc w:val="right"/>
              <w:rPr>
                <w:rFonts w:eastAsia="Times New Roman"/>
              </w:rPr>
            </w:pPr>
            <w:r w:rsidRPr="00526042">
              <w:rPr>
                <w:rFonts w:eastAsia="Times New Roman"/>
              </w:rPr>
              <w:t>27 606 254,37</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sz w:val="22"/>
              </w:rPr>
              <w:t>4 326 887,42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3 869 621,49</w:t>
            </w:r>
          </w:p>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506 341,90*</w:t>
            </w:r>
          </w:p>
        </w:tc>
        <w:tc>
          <w:tcPr>
            <w:tcW w:w="1254" w:type="dxa"/>
            <w:gridSpan w:val="2"/>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4 602 708,27</w:t>
            </w:r>
          </w:p>
        </w:tc>
        <w:tc>
          <w:tcPr>
            <w:tcW w:w="1305" w:type="dxa"/>
            <w:tcBorders>
              <w:left w:val="single" w:sz="4" w:space="0" w:color="auto"/>
              <w:right w:val="single" w:sz="4" w:space="0" w:color="auto"/>
            </w:tcBorders>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4611403,02</w:t>
            </w:r>
          </w:p>
        </w:tc>
        <w:tc>
          <w:tcPr>
            <w:tcW w:w="1228" w:type="dxa"/>
            <w:tcBorders>
              <w:left w:val="single" w:sz="4" w:space="0" w:color="auto"/>
              <w:right w:val="single" w:sz="4" w:space="0" w:color="auto"/>
            </w:tcBorders>
          </w:tcPr>
          <w:p w:rsidR="009E3C5B" w:rsidRPr="00D857FF" w:rsidRDefault="009E3C5B" w:rsidP="00EC2D79">
            <w:pPr>
              <w:suppressLineNumbers/>
              <w:suppressAutoHyphens w:val="0"/>
              <w:rPr>
                <w:sz w:val="22"/>
              </w:rPr>
            </w:pPr>
            <w:r w:rsidRPr="00D857FF">
              <w:rPr>
                <w:rFonts w:eastAsia="Times New Roman"/>
                <w:sz w:val="22"/>
              </w:rPr>
              <w:t>4781684,71</w:t>
            </w:r>
          </w:p>
        </w:tc>
        <w:tc>
          <w:tcPr>
            <w:tcW w:w="1229" w:type="dxa"/>
            <w:tcBorders>
              <w:left w:val="single" w:sz="4" w:space="0" w:color="auto"/>
              <w:right w:val="single" w:sz="4" w:space="0" w:color="auto"/>
            </w:tcBorders>
          </w:tcPr>
          <w:p w:rsidR="009E3C5B" w:rsidRPr="00D857FF" w:rsidRDefault="009E3C5B" w:rsidP="00EC2D79">
            <w:pPr>
              <w:suppressLineNumbers/>
              <w:suppressAutoHyphens w:val="0"/>
              <w:ind w:left="-57" w:right="-57"/>
              <w:jc w:val="right"/>
              <w:rPr>
                <w:rFonts w:eastAsia="Times New Roman"/>
                <w:sz w:val="22"/>
              </w:rPr>
            </w:pPr>
            <w:r w:rsidRPr="00D857FF">
              <w:rPr>
                <w:rFonts w:eastAsia="Times New Roman"/>
                <w:sz w:val="22"/>
              </w:rPr>
              <w:t>4 907 607,56</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75"/>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122"/>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41"/>
        </w:trPr>
        <w:tc>
          <w:tcPr>
            <w:tcW w:w="861" w:type="dxa"/>
            <w:vMerge/>
            <w:tcBorders>
              <w:left w:val="single" w:sz="4" w:space="0" w:color="auto"/>
              <w:bottom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w:t>
            </w:r>
            <w:r w:rsidRPr="00526042">
              <w:rPr>
                <w:rFonts w:eastAsia="Times New Roman"/>
              </w:rPr>
              <w:t>ч</w:t>
            </w:r>
            <w:r w:rsidRPr="00526042">
              <w:rPr>
                <w:rFonts w:eastAsia="Times New Roman"/>
              </w:rPr>
              <w:lastRenderedPageBreak/>
              <w:t>ники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lastRenderedPageBreak/>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val="restart"/>
            <w:tcBorders>
              <w:top w:val="single" w:sz="4" w:space="0" w:color="auto"/>
              <w:left w:val="single" w:sz="4" w:space="0" w:color="auto"/>
              <w:right w:val="single" w:sz="4" w:space="0" w:color="auto"/>
            </w:tcBorders>
          </w:tcPr>
          <w:p w:rsidR="009E3C5B" w:rsidRPr="00526042" w:rsidRDefault="009E3C5B" w:rsidP="009E3C5B">
            <w:pPr>
              <w:jc w:val="center"/>
              <w:rPr>
                <w:rFonts w:eastAsia="Times New Roman"/>
              </w:rPr>
            </w:pPr>
            <w:r w:rsidRPr="00526042">
              <w:rPr>
                <w:rFonts w:eastAsia="Times New Roman"/>
              </w:rPr>
              <w:lastRenderedPageBreak/>
              <w:t>2.1.1.2</w:t>
            </w:r>
          </w:p>
        </w:tc>
        <w:tc>
          <w:tcPr>
            <w:tcW w:w="1424" w:type="dxa"/>
            <w:vMerge w:val="restart"/>
            <w:tcBorders>
              <w:top w:val="single" w:sz="4" w:space="0" w:color="auto"/>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r w:rsidRPr="00526042">
              <w:rPr>
                <w:rFonts w:eastAsia="Times New Roman"/>
              </w:rPr>
              <w:t>Меропри</w:t>
            </w:r>
            <w:r w:rsidRPr="00526042">
              <w:rPr>
                <w:rFonts w:eastAsia="Times New Roman"/>
              </w:rPr>
              <w:t>я</w:t>
            </w:r>
            <w:r w:rsidRPr="00526042">
              <w:rPr>
                <w:rFonts w:eastAsia="Times New Roman"/>
              </w:rPr>
              <w:t>тие № 2 «</w:t>
            </w:r>
            <w:bookmarkStart w:id="8" w:name="OLE_LINK2"/>
            <w:bookmarkStart w:id="9" w:name="OLE_LINK3"/>
            <w:r w:rsidRPr="00526042">
              <w:rPr>
                <w:rFonts w:eastAsia="Times New Roman"/>
              </w:rPr>
              <w:t>Укрепл</w:t>
            </w:r>
            <w:r w:rsidRPr="00526042">
              <w:rPr>
                <w:rFonts w:eastAsia="Times New Roman"/>
              </w:rPr>
              <w:t>е</w:t>
            </w:r>
            <w:r w:rsidRPr="00526042">
              <w:rPr>
                <w:rFonts w:eastAsia="Times New Roman"/>
              </w:rPr>
              <w:t>ние матер</w:t>
            </w:r>
            <w:r w:rsidRPr="00526042">
              <w:rPr>
                <w:rFonts w:eastAsia="Times New Roman"/>
              </w:rPr>
              <w:t>и</w:t>
            </w:r>
            <w:r w:rsidRPr="00526042">
              <w:rPr>
                <w:rFonts w:eastAsia="Times New Roman"/>
              </w:rPr>
              <w:t>ально-технич</w:t>
            </w:r>
            <w:r w:rsidRPr="00526042">
              <w:rPr>
                <w:rFonts w:eastAsia="Times New Roman"/>
              </w:rPr>
              <w:t>е</w:t>
            </w:r>
            <w:r w:rsidRPr="00526042">
              <w:rPr>
                <w:rFonts w:eastAsia="Times New Roman"/>
              </w:rPr>
              <w:t xml:space="preserve">ской базы </w:t>
            </w:r>
            <w:bookmarkEnd w:id="8"/>
            <w:bookmarkEnd w:id="9"/>
            <w:r w:rsidRPr="00526042">
              <w:rPr>
                <w:rFonts w:eastAsia="Times New Roman"/>
              </w:rPr>
              <w:t>МКУК «Щерб</w:t>
            </w:r>
            <w:r w:rsidRPr="00526042">
              <w:rPr>
                <w:rFonts w:eastAsia="Times New Roman"/>
              </w:rPr>
              <w:t>и</w:t>
            </w:r>
            <w:r w:rsidRPr="00526042">
              <w:rPr>
                <w:rFonts w:eastAsia="Times New Roman"/>
              </w:rPr>
              <w:t>новский СДК»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189 894,00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137 105,00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47 889,00</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4 900,00</w:t>
            </w:r>
          </w:p>
        </w:tc>
        <w:tc>
          <w:tcPr>
            <w:tcW w:w="1305" w:type="dxa"/>
            <w:tcBorders>
              <w:top w:val="single" w:sz="4" w:space="0" w:color="auto"/>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top w:val="single" w:sz="4" w:space="0" w:color="auto"/>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val="restart"/>
            <w:tcBorders>
              <w:top w:val="single" w:sz="4" w:space="0" w:color="auto"/>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r w:rsidRPr="00526042">
              <w:rPr>
                <w:rFonts w:eastAsia="Times New Roman"/>
              </w:rPr>
              <w:t>Укре</w:t>
            </w:r>
            <w:r w:rsidRPr="00526042">
              <w:rPr>
                <w:rFonts w:eastAsia="Times New Roman"/>
              </w:rPr>
              <w:t>п</w:t>
            </w:r>
            <w:r w:rsidRPr="00526042">
              <w:rPr>
                <w:rFonts w:eastAsia="Times New Roman"/>
              </w:rPr>
              <w:t>ление матер</w:t>
            </w:r>
            <w:r w:rsidRPr="00526042">
              <w:rPr>
                <w:rFonts w:eastAsia="Times New Roman"/>
              </w:rPr>
              <w:t>и</w:t>
            </w:r>
            <w:r w:rsidRPr="00526042">
              <w:rPr>
                <w:rFonts w:eastAsia="Times New Roman"/>
              </w:rPr>
              <w:t>ально-технич</w:t>
            </w:r>
            <w:r w:rsidRPr="00526042">
              <w:rPr>
                <w:rFonts w:eastAsia="Times New Roman"/>
              </w:rPr>
              <w:t>е</w:t>
            </w:r>
            <w:r w:rsidRPr="00526042">
              <w:rPr>
                <w:rFonts w:eastAsia="Times New Roman"/>
              </w:rPr>
              <w:t>ской б</w:t>
            </w:r>
            <w:r w:rsidRPr="00526042">
              <w:rPr>
                <w:rFonts w:eastAsia="Times New Roman"/>
              </w:rPr>
              <w:t>а</w:t>
            </w:r>
            <w:r w:rsidRPr="00526042">
              <w:rPr>
                <w:rFonts w:eastAsia="Times New Roman"/>
              </w:rPr>
              <w:t>зы МКУК «Щерб</w:t>
            </w:r>
            <w:r w:rsidRPr="00526042">
              <w:rPr>
                <w:rFonts w:eastAsia="Times New Roman"/>
              </w:rPr>
              <w:t>и</w:t>
            </w:r>
            <w:r w:rsidRPr="00526042">
              <w:rPr>
                <w:rFonts w:eastAsia="Times New Roman"/>
              </w:rPr>
              <w:t>новский СДК (прио</w:t>
            </w:r>
            <w:r w:rsidRPr="00526042">
              <w:rPr>
                <w:rFonts w:eastAsia="Times New Roman"/>
              </w:rPr>
              <w:t>б</w:t>
            </w:r>
            <w:r w:rsidRPr="00526042">
              <w:rPr>
                <w:rFonts w:eastAsia="Times New Roman"/>
              </w:rPr>
              <w:t>ретение г</w:t>
            </w:r>
            <w:r w:rsidRPr="00526042">
              <w:rPr>
                <w:rFonts w:eastAsia="Times New Roman"/>
              </w:rPr>
              <w:t>а</w:t>
            </w:r>
            <w:r w:rsidRPr="00526042">
              <w:rPr>
                <w:rFonts w:eastAsia="Times New Roman"/>
              </w:rPr>
              <w:t>зового ко</w:t>
            </w:r>
            <w:r w:rsidRPr="00526042">
              <w:rPr>
                <w:rFonts w:eastAsia="Times New Roman"/>
              </w:rPr>
              <w:t>т</w:t>
            </w:r>
            <w:r w:rsidRPr="00526042">
              <w:rPr>
                <w:rFonts w:eastAsia="Times New Roman"/>
              </w:rPr>
              <w:t>ла, бактер</w:t>
            </w:r>
            <w:r w:rsidRPr="00526042">
              <w:rPr>
                <w:rFonts w:eastAsia="Times New Roman"/>
              </w:rPr>
              <w:t>и</w:t>
            </w:r>
            <w:r w:rsidRPr="00526042">
              <w:rPr>
                <w:rFonts w:eastAsia="Times New Roman"/>
              </w:rPr>
              <w:t>цидн</w:t>
            </w:r>
            <w:r w:rsidRPr="00526042">
              <w:rPr>
                <w:rFonts w:eastAsia="Times New Roman"/>
              </w:rPr>
              <w:t>о</w:t>
            </w:r>
            <w:r w:rsidRPr="00526042">
              <w:rPr>
                <w:rFonts w:eastAsia="Times New Roman"/>
              </w:rPr>
              <w:t>го облуч</w:t>
            </w:r>
            <w:r w:rsidRPr="00526042">
              <w:rPr>
                <w:rFonts w:eastAsia="Times New Roman"/>
              </w:rPr>
              <w:t>а</w:t>
            </w:r>
            <w:r w:rsidRPr="00526042">
              <w:rPr>
                <w:rFonts w:eastAsia="Times New Roman"/>
              </w:rPr>
              <w:t>теля, н</w:t>
            </w:r>
            <w:r w:rsidRPr="00526042">
              <w:rPr>
                <w:rFonts w:eastAsia="Times New Roman"/>
              </w:rPr>
              <w:t>о</w:t>
            </w:r>
            <w:r w:rsidRPr="00526042">
              <w:rPr>
                <w:rFonts w:eastAsia="Times New Roman"/>
              </w:rPr>
              <w:t>утбука)</w:t>
            </w:r>
          </w:p>
        </w:tc>
        <w:tc>
          <w:tcPr>
            <w:tcW w:w="1034" w:type="dxa"/>
            <w:vMerge w:val="restart"/>
            <w:tcBorders>
              <w:top w:val="single" w:sz="4" w:space="0" w:color="auto"/>
              <w:left w:val="single" w:sz="4" w:space="0" w:color="auto"/>
              <w:right w:val="single" w:sz="4" w:space="0" w:color="auto"/>
            </w:tcBorders>
          </w:tcPr>
          <w:p w:rsidR="009E3C5B" w:rsidRPr="00526042" w:rsidRDefault="009E3C5B" w:rsidP="00EC2D79">
            <w:pPr>
              <w:suppressLineNumbers/>
              <w:suppressAutoHyphens w:val="0"/>
              <w:rPr>
                <w:rFonts w:eastAsia="Times New Roman"/>
              </w:rPr>
            </w:pPr>
            <w:r w:rsidRPr="00526042">
              <w:rPr>
                <w:rFonts w:eastAsia="Times New Roman"/>
              </w:rPr>
              <w:t>админ</w:t>
            </w:r>
            <w:r w:rsidRPr="00526042">
              <w:rPr>
                <w:rFonts w:eastAsia="Times New Roman"/>
              </w:rPr>
              <w:t>и</w:t>
            </w:r>
            <w:r w:rsidRPr="00526042">
              <w:rPr>
                <w:rFonts w:eastAsia="Times New Roman"/>
              </w:rPr>
              <w:t>страция</w:t>
            </w: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бюджет п</w:t>
            </w:r>
            <w:r w:rsidRPr="00526042">
              <w:rPr>
                <w:rFonts w:eastAsia="Times New Roman"/>
              </w:rPr>
              <w:t>о</w:t>
            </w:r>
            <w:r w:rsidRPr="00526042">
              <w:rPr>
                <w:rFonts w:eastAsia="Times New Roman"/>
              </w:rPr>
              <w:t>селения</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189 894,00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137 105,00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47 889,00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4 900,00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краевой бюджет</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bottom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w:t>
            </w:r>
            <w:r w:rsidRPr="00526042">
              <w:rPr>
                <w:rFonts w:eastAsia="Times New Roman"/>
              </w:rPr>
              <w:t>ч</w:t>
            </w:r>
            <w:r w:rsidRPr="00526042">
              <w:rPr>
                <w:rFonts w:eastAsia="Times New Roman"/>
              </w:rPr>
              <w:t>ники</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val="restart"/>
            <w:tcBorders>
              <w:left w:val="single" w:sz="4" w:space="0" w:color="auto"/>
              <w:right w:val="single" w:sz="4" w:space="0" w:color="auto"/>
            </w:tcBorders>
          </w:tcPr>
          <w:p w:rsidR="009E3C5B" w:rsidRPr="00526042" w:rsidRDefault="009E3C5B" w:rsidP="009E3C5B">
            <w:pPr>
              <w:jc w:val="center"/>
              <w:rPr>
                <w:rFonts w:eastAsia="Times New Roman"/>
              </w:rPr>
            </w:pPr>
            <w:r w:rsidRPr="00526042">
              <w:rPr>
                <w:rFonts w:eastAsia="Times New Roman"/>
              </w:rPr>
              <w:t>2.1.1.3</w:t>
            </w:r>
          </w:p>
        </w:tc>
        <w:tc>
          <w:tcPr>
            <w:tcW w:w="1424" w:type="dxa"/>
            <w:vMerge w:val="restart"/>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r w:rsidRPr="00526042">
              <w:rPr>
                <w:rFonts w:eastAsia="Times New Roman"/>
              </w:rPr>
              <w:t>Меропри</w:t>
            </w:r>
            <w:r w:rsidRPr="00526042">
              <w:rPr>
                <w:rFonts w:eastAsia="Times New Roman"/>
              </w:rPr>
              <w:t>я</w:t>
            </w:r>
            <w:r w:rsidRPr="00526042">
              <w:rPr>
                <w:rFonts w:eastAsia="Times New Roman"/>
              </w:rPr>
              <w:t>тие №  3</w:t>
            </w:r>
          </w:p>
          <w:p w:rsidR="009E3C5B" w:rsidRPr="00526042" w:rsidRDefault="009E3C5B" w:rsidP="00EC2D79">
            <w:pPr>
              <w:suppressLineNumbers/>
              <w:suppressAutoHyphens w:val="0"/>
              <w:snapToGrid w:val="0"/>
              <w:rPr>
                <w:rFonts w:eastAsia="Times New Roman"/>
              </w:rPr>
            </w:pPr>
            <w:r w:rsidRPr="00526042">
              <w:rPr>
                <w:rFonts w:eastAsia="Times New Roman"/>
              </w:rPr>
              <w:t>«Расходы на иные ц</w:t>
            </w:r>
            <w:r w:rsidRPr="00526042">
              <w:rPr>
                <w:rFonts w:eastAsia="Times New Roman"/>
              </w:rPr>
              <w:t>е</w:t>
            </w:r>
            <w:r w:rsidRPr="00526042">
              <w:rPr>
                <w:rFonts w:eastAsia="Times New Roman"/>
              </w:rPr>
              <w:lastRenderedPageBreak/>
              <w:t>ли, не св</w:t>
            </w:r>
            <w:r w:rsidRPr="00526042">
              <w:rPr>
                <w:rFonts w:eastAsia="Times New Roman"/>
              </w:rPr>
              <w:t>я</w:t>
            </w:r>
            <w:r w:rsidRPr="00526042">
              <w:rPr>
                <w:rFonts w:eastAsia="Times New Roman"/>
              </w:rPr>
              <w:t>занные с возмещен</w:t>
            </w:r>
            <w:r w:rsidRPr="00526042">
              <w:rPr>
                <w:rFonts w:eastAsia="Times New Roman"/>
              </w:rPr>
              <w:t>и</w:t>
            </w:r>
            <w:r w:rsidRPr="00526042">
              <w:rPr>
                <w:rFonts w:eastAsia="Times New Roman"/>
              </w:rPr>
              <w:t>ем норм</w:t>
            </w:r>
            <w:r w:rsidRPr="00526042">
              <w:rPr>
                <w:rFonts w:eastAsia="Times New Roman"/>
              </w:rPr>
              <w:t>а</w:t>
            </w:r>
            <w:r w:rsidRPr="00526042">
              <w:rPr>
                <w:rFonts w:eastAsia="Times New Roman"/>
              </w:rPr>
              <w:t>тивных з</w:t>
            </w:r>
            <w:r w:rsidRPr="00526042">
              <w:rPr>
                <w:rFonts w:eastAsia="Times New Roman"/>
              </w:rPr>
              <w:t>а</w:t>
            </w:r>
            <w:r w:rsidRPr="00526042">
              <w:rPr>
                <w:rFonts w:eastAsia="Times New Roman"/>
              </w:rPr>
              <w:t>трат на обеспеч</w:t>
            </w:r>
            <w:r w:rsidRPr="00526042">
              <w:rPr>
                <w:rFonts w:eastAsia="Times New Roman"/>
              </w:rPr>
              <w:t>е</w:t>
            </w:r>
            <w:r w:rsidRPr="00526042">
              <w:rPr>
                <w:rFonts w:eastAsia="Times New Roman"/>
              </w:rPr>
              <w:t>ние де</w:t>
            </w:r>
            <w:r w:rsidRPr="00526042">
              <w:rPr>
                <w:rFonts w:eastAsia="Times New Roman"/>
              </w:rPr>
              <w:t>я</w:t>
            </w:r>
            <w:r w:rsidRPr="00526042">
              <w:rPr>
                <w:rFonts w:eastAsia="Times New Roman"/>
              </w:rPr>
              <w:t>тельности МКУК «Щерб</w:t>
            </w:r>
            <w:r w:rsidRPr="00526042">
              <w:rPr>
                <w:rFonts w:eastAsia="Times New Roman"/>
              </w:rPr>
              <w:t>и</w:t>
            </w:r>
            <w:r w:rsidRPr="00526042">
              <w:rPr>
                <w:rFonts w:eastAsia="Times New Roman"/>
              </w:rPr>
              <w:t>новский СДК»</w:t>
            </w: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lastRenderedPageBreak/>
              <w:t>всего</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 xml:space="preserve">1 606,51 </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1 606,51</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134" w:type="dxa"/>
            <w:vMerge w:val="restart"/>
            <w:tcBorders>
              <w:left w:val="single" w:sz="4" w:space="0" w:color="auto"/>
              <w:right w:val="single" w:sz="4" w:space="0" w:color="auto"/>
            </w:tcBorders>
          </w:tcPr>
          <w:p w:rsidR="009E3C5B" w:rsidRPr="00526042" w:rsidRDefault="009E3C5B" w:rsidP="00EC2D79">
            <w:pPr>
              <w:suppressLineNumbers/>
              <w:suppressAutoHyphens w:val="0"/>
              <w:rPr>
                <w:rFonts w:eastAsia="Times New Roman"/>
              </w:rPr>
            </w:pPr>
            <w:r w:rsidRPr="00526042">
              <w:rPr>
                <w:rFonts w:eastAsia="Times New Roman"/>
              </w:rPr>
              <w:t>Оплата кред</w:t>
            </w:r>
            <w:r w:rsidRPr="00526042">
              <w:rPr>
                <w:rFonts w:eastAsia="Times New Roman"/>
              </w:rPr>
              <w:t>и</w:t>
            </w:r>
            <w:r w:rsidRPr="00526042">
              <w:rPr>
                <w:rFonts w:eastAsia="Times New Roman"/>
              </w:rPr>
              <w:t>торской задо</w:t>
            </w:r>
            <w:r w:rsidRPr="00526042">
              <w:rPr>
                <w:rFonts w:eastAsia="Times New Roman"/>
              </w:rPr>
              <w:t>л</w:t>
            </w:r>
            <w:r w:rsidRPr="00526042">
              <w:rPr>
                <w:rFonts w:eastAsia="Times New Roman"/>
              </w:rPr>
              <w:lastRenderedPageBreak/>
              <w:t>женн</w:t>
            </w:r>
            <w:r w:rsidRPr="00526042">
              <w:rPr>
                <w:rFonts w:eastAsia="Times New Roman"/>
              </w:rPr>
              <w:t>о</w:t>
            </w:r>
            <w:r w:rsidRPr="00526042">
              <w:rPr>
                <w:rFonts w:eastAsia="Times New Roman"/>
              </w:rPr>
              <w:t>сти</w:t>
            </w:r>
          </w:p>
        </w:tc>
        <w:tc>
          <w:tcPr>
            <w:tcW w:w="1034" w:type="dxa"/>
            <w:vMerge w:val="restart"/>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70"/>
        </w:trPr>
        <w:tc>
          <w:tcPr>
            <w:tcW w:w="861" w:type="dxa"/>
            <w:vMerge/>
            <w:tcBorders>
              <w:left w:val="single" w:sz="4" w:space="0" w:color="auto"/>
              <w:right w:val="single" w:sz="4" w:space="0" w:color="auto"/>
            </w:tcBorders>
            <w:vAlign w:val="center"/>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бюджет п</w:t>
            </w:r>
            <w:r w:rsidRPr="00526042">
              <w:rPr>
                <w:rFonts w:eastAsia="Times New Roman"/>
              </w:rPr>
              <w:t>о</w:t>
            </w:r>
            <w:r w:rsidRPr="00526042">
              <w:rPr>
                <w:rFonts w:eastAsia="Times New Roman"/>
              </w:rPr>
              <w:t>селения</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1 606,51</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1 606,51</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right w:val="single" w:sz="4" w:space="0" w:color="auto"/>
            </w:tcBorders>
            <w:vAlign w:val="center"/>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 xml:space="preserve">краевой </w:t>
            </w:r>
            <w:r w:rsidRPr="00526042">
              <w:rPr>
                <w:rFonts w:eastAsia="Times New Roman"/>
              </w:rPr>
              <w:lastRenderedPageBreak/>
              <w:t>бюджет</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lastRenderedPageBreak/>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92"/>
        </w:trPr>
        <w:tc>
          <w:tcPr>
            <w:tcW w:w="861" w:type="dxa"/>
            <w:vMerge/>
            <w:tcBorders>
              <w:left w:val="single" w:sz="4" w:space="0" w:color="auto"/>
              <w:right w:val="single" w:sz="4" w:space="0" w:color="auto"/>
            </w:tcBorders>
            <w:vAlign w:val="center"/>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127"/>
        </w:trPr>
        <w:tc>
          <w:tcPr>
            <w:tcW w:w="861" w:type="dxa"/>
            <w:vMerge/>
            <w:tcBorders>
              <w:left w:val="single" w:sz="4" w:space="0" w:color="auto"/>
              <w:bottom w:val="single" w:sz="4" w:space="0" w:color="auto"/>
              <w:right w:val="single" w:sz="4" w:space="0" w:color="auto"/>
            </w:tcBorders>
            <w:vAlign w:val="center"/>
          </w:tcPr>
          <w:p w:rsidR="009E3C5B" w:rsidRPr="00526042" w:rsidRDefault="009E3C5B" w:rsidP="009E3C5B">
            <w:pPr>
              <w:rPr>
                <w:rFonts w:eastAsia="Times New Roman"/>
              </w:rPr>
            </w:pPr>
          </w:p>
        </w:tc>
        <w:tc>
          <w:tcPr>
            <w:tcW w:w="1424" w:type="dxa"/>
            <w:vMerge/>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w:t>
            </w:r>
            <w:r w:rsidRPr="00526042">
              <w:rPr>
                <w:rFonts w:eastAsia="Times New Roman"/>
              </w:rPr>
              <w:t>ч</w:t>
            </w:r>
            <w:r w:rsidRPr="00526042">
              <w:rPr>
                <w:rFonts w:eastAsia="Times New Roman"/>
              </w:rPr>
              <w:t>ники</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t>0,00</w:t>
            </w:r>
          </w:p>
        </w:tc>
        <w:tc>
          <w:tcPr>
            <w:tcW w:w="11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val="restart"/>
            <w:tcBorders>
              <w:left w:val="single" w:sz="4" w:space="0" w:color="auto"/>
              <w:right w:val="single" w:sz="4" w:space="0" w:color="auto"/>
            </w:tcBorders>
          </w:tcPr>
          <w:p w:rsidR="009E3C5B" w:rsidRPr="00526042" w:rsidRDefault="009E3C5B" w:rsidP="009E3C5B">
            <w:pPr>
              <w:jc w:val="center"/>
              <w:rPr>
                <w:rFonts w:eastAsia="Times New Roman"/>
              </w:rPr>
            </w:pPr>
            <w:r w:rsidRPr="00526042">
              <w:rPr>
                <w:rFonts w:eastAsia="Times New Roman"/>
              </w:rPr>
              <w:t>2.1.1.4</w:t>
            </w:r>
          </w:p>
        </w:tc>
        <w:tc>
          <w:tcPr>
            <w:tcW w:w="1424" w:type="dxa"/>
            <w:vMerge w:val="restart"/>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r w:rsidRPr="00526042">
              <w:rPr>
                <w:rFonts w:eastAsia="Times New Roman"/>
              </w:rPr>
              <w:t>Меропри</w:t>
            </w:r>
            <w:r w:rsidRPr="00526042">
              <w:rPr>
                <w:rFonts w:eastAsia="Times New Roman"/>
              </w:rPr>
              <w:t>я</w:t>
            </w:r>
            <w:r w:rsidRPr="00526042">
              <w:rPr>
                <w:rFonts w:eastAsia="Times New Roman"/>
              </w:rPr>
              <w:t>тие №  4</w:t>
            </w:r>
          </w:p>
          <w:p w:rsidR="009E3C5B" w:rsidRPr="00526042" w:rsidRDefault="009E3C5B" w:rsidP="00EC2D79">
            <w:pPr>
              <w:suppressLineNumbers/>
              <w:suppressAutoHyphens w:val="0"/>
              <w:snapToGrid w:val="0"/>
              <w:rPr>
                <w:rFonts w:eastAsia="Times New Roman"/>
              </w:rPr>
            </w:pPr>
            <w:r w:rsidRPr="00526042">
              <w:rPr>
                <w:rFonts w:eastAsia="Times New Roman"/>
              </w:rPr>
              <w:t>Обеспеч</w:t>
            </w:r>
            <w:r w:rsidRPr="00526042">
              <w:rPr>
                <w:rFonts w:eastAsia="Times New Roman"/>
              </w:rPr>
              <w:t>е</w:t>
            </w:r>
            <w:r w:rsidRPr="00526042">
              <w:rPr>
                <w:rFonts w:eastAsia="Times New Roman"/>
              </w:rPr>
              <w:t>ние пожа</w:t>
            </w:r>
            <w:r w:rsidRPr="00526042">
              <w:rPr>
                <w:rFonts w:eastAsia="Times New Roman"/>
              </w:rPr>
              <w:t>р</w:t>
            </w:r>
            <w:r w:rsidRPr="00526042">
              <w:rPr>
                <w:rFonts w:eastAsia="Times New Roman"/>
              </w:rPr>
              <w:t>ной бе</w:t>
            </w:r>
            <w:r w:rsidRPr="00526042">
              <w:rPr>
                <w:rFonts w:eastAsia="Times New Roman"/>
              </w:rPr>
              <w:t>з</w:t>
            </w:r>
            <w:r w:rsidRPr="00526042">
              <w:rPr>
                <w:rFonts w:eastAsia="Times New Roman"/>
              </w:rPr>
              <w:t>опасности МКУК «Щерб</w:t>
            </w:r>
            <w:r w:rsidRPr="00526042">
              <w:rPr>
                <w:rFonts w:eastAsia="Times New Roman"/>
              </w:rPr>
              <w:t>и</w:t>
            </w:r>
            <w:r w:rsidRPr="00526042">
              <w:rPr>
                <w:rFonts w:eastAsia="Times New Roman"/>
              </w:rPr>
              <w:t>новский СДК»</w:t>
            </w: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всего</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960 874,00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 xml:space="preserve">205 058,00 </w:t>
            </w:r>
          </w:p>
        </w:tc>
        <w:tc>
          <w:tcPr>
            <w:tcW w:w="1229"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755 816,00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val="restart"/>
            <w:tcBorders>
              <w:left w:val="single" w:sz="4" w:space="0" w:color="auto"/>
              <w:right w:val="single" w:sz="4" w:space="0" w:color="auto"/>
            </w:tcBorders>
          </w:tcPr>
          <w:p w:rsidR="009E3C5B" w:rsidRPr="00526042" w:rsidRDefault="009E3C5B" w:rsidP="00EC2D79">
            <w:pPr>
              <w:suppressLineNumbers/>
              <w:suppressAutoHyphens w:val="0"/>
              <w:rPr>
                <w:rFonts w:eastAsia="Times New Roman"/>
              </w:rPr>
            </w:pPr>
            <w:r w:rsidRPr="00526042">
              <w:rPr>
                <w:rFonts w:eastAsia="Times New Roman"/>
              </w:rPr>
              <w:t>Прив</w:t>
            </w:r>
            <w:r w:rsidRPr="00526042">
              <w:rPr>
                <w:rFonts w:eastAsia="Times New Roman"/>
              </w:rPr>
              <w:t>е</w:t>
            </w:r>
            <w:r w:rsidRPr="00526042">
              <w:rPr>
                <w:rFonts w:eastAsia="Times New Roman"/>
              </w:rPr>
              <w:t>дение системы внутре</w:t>
            </w:r>
            <w:r w:rsidRPr="00526042">
              <w:rPr>
                <w:rFonts w:eastAsia="Times New Roman"/>
              </w:rPr>
              <w:t>н</w:t>
            </w:r>
            <w:r w:rsidRPr="00526042">
              <w:rPr>
                <w:rFonts w:eastAsia="Times New Roman"/>
              </w:rPr>
              <w:t>него п</w:t>
            </w:r>
            <w:r w:rsidRPr="00526042">
              <w:rPr>
                <w:rFonts w:eastAsia="Times New Roman"/>
              </w:rPr>
              <w:t>о</w:t>
            </w:r>
            <w:r w:rsidRPr="00526042">
              <w:rPr>
                <w:rFonts w:eastAsia="Times New Roman"/>
              </w:rPr>
              <w:t>жарот</w:t>
            </w:r>
            <w:r w:rsidRPr="00526042">
              <w:rPr>
                <w:rFonts w:eastAsia="Times New Roman"/>
              </w:rPr>
              <w:t>у</w:t>
            </w:r>
            <w:r w:rsidRPr="00526042">
              <w:rPr>
                <w:rFonts w:eastAsia="Times New Roman"/>
              </w:rPr>
              <w:t>шения здания дома культуры в р</w:t>
            </w:r>
            <w:r w:rsidRPr="00526042">
              <w:rPr>
                <w:rFonts w:eastAsia="Times New Roman"/>
              </w:rPr>
              <w:t>а</w:t>
            </w:r>
            <w:r w:rsidRPr="00526042">
              <w:rPr>
                <w:rFonts w:eastAsia="Times New Roman"/>
              </w:rPr>
              <w:t>бочее состо</w:t>
            </w:r>
            <w:r w:rsidRPr="00526042">
              <w:rPr>
                <w:rFonts w:eastAsia="Times New Roman"/>
              </w:rPr>
              <w:t>я</w:t>
            </w:r>
            <w:r w:rsidRPr="00526042">
              <w:rPr>
                <w:rFonts w:eastAsia="Times New Roman"/>
              </w:rPr>
              <w:t>ние</w:t>
            </w:r>
          </w:p>
        </w:tc>
        <w:tc>
          <w:tcPr>
            <w:tcW w:w="1034" w:type="dxa"/>
            <w:vMerge w:val="restart"/>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70"/>
        </w:trPr>
        <w:tc>
          <w:tcPr>
            <w:tcW w:w="861" w:type="dxa"/>
            <w:vMerge/>
            <w:tcBorders>
              <w:left w:val="single" w:sz="4" w:space="0" w:color="auto"/>
              <w:right w:val="single" w:sz="4" w:space="0" w:color="auto"/>
            </w:tcBorders>
            <w:vAlign w:val="center"/>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бюджет п</w:t>
            </w:r>
            <w:r w:rsidRPr="00526042">
              <w:rPr>
                <w:rFonts w:eastAsia="Times New Roman"/>
              </w:rPr>
              <w:t>о</w:t>
            </w:r>
            <w:r w:rsidRPr="00526042">
              <w:rPr>
                <w:rFonts w:eastAsia="Times New Roman"/>
              </w:rPr>
              <w:t>селения</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 xml:space="preserve">960 874,00 </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 xml:space="preserve">205 058,00 </w:t>
            </w:r>
          </w:p>
        </w:tc>
        <w:tc>
          <w:tcPr>
            <w:tcW w:w="1229"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sz w:val="22"/>
              </w:rPr>
            </w:pPr>
            <w:r w:rsidRPr="00D857FF">
              <w:rPr>
                <w:rFonts w:eastAsia="Times New Roman"/>
                <w:sz w:val="22"/>
              </w:rPr>
              <w:t xml:space="preserve">755 816,00 </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right w:val="single" w:sz="4" w:space="0" w:color="auto"/>
            </w:tcBorders>
            <w:vAlign w:val="center"/>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краевой бюджет</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92"/>
        </w:trPr>
        <w:tc>
          <w:tcPr>
            <w:tcW w:w="861" w:type="dxa"/>
            <w:vMerge/>
            <w:tcBorders>
              <w:left w:val="single" w:sz="4" w:space="0" w:color="auto"/>
              <w:right w:val="single" w:sz="4" w:space="0" w:color="auto"/>
            </w:tcBorders>
            <w:vAlign w:val="center"/>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127"/>
        </w:trPr>
        <w:tc>
          <w:tcPr>
            <w:tcW w:w="861" w:type="dxa"/>
            <w:vMerge/>
            <w:tcBorders>
              <w:left w:val="single" w:sz="4" w:space="0" w:color="auto"/>
              <w:bottom w:val="single" w:sz="4" w:space="0" w:color="auto"/>
              <w:right w:val="single" w:sz="4" w:space="0" w:color="auto"/>
            </w:tcBorders>
            <w:vAlign w:val="center"/>
          </w:tcPr>
          <w:p w:rsidR="009E3C5B" w:rsidRPr="00526042" w:rsidRDefault="009E3C5B" w:rsidP="009E3C5B">
            <w:pPr>
              <w:rPr>
                <w:rFonts w:eastAsia="Times New Roman"/>
              </w:rPr>
            </w:pPr>
          </w:p>
        </w:tc>
        <w:tc>
          <w:tcPr>
            <w:tcW w:w="1424" w:type="dxa"/>
            <w:vMerge/>
            <w:tcBorders>
              <w:left w:val="single" w:sz="4" w:space="0" w:color="auto"/>
              <w:bottom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w:t>
            </w:r>
            <w:r w:rsidRPr="00526042">
              <w:rPr>
                <w:rFonts w:eastAsia="Times New Roman"/>
              </w:rPr>
              <w:t>ч</w:t>
            </w:r>
            <w:r w:rsidRPr="00526042">
              <w:rPr>
                <w:rFonts w:eastAsia="Times New Roman"/>
              </w:rPr>
              <w:t>ники</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val="restart"/>
            <w:tcBorders>
              <w:left w:val="single" w:sz="4" w:space="0" w:color="auto"/>
              <w:right w:val="single" w:sz="4" w:space="0" w:color="auto"/>
            </w:tcBorders>
          </w:tcPr>
          <w:p w:rsidR="009E3C5B" w:rsidRPr="00526042" w:rsidRDefault="009E3C5B" w:rsidP="009E3C5B">
            <w:pPr>
              <w:jc w:val="center"/>
              <w:rPr>
                <w:rFonts w:eastAsia="Times New Roman"/>
              </w:rPr>
            </w:pPr>
            <w:r w:rsidRPr="00526042">
              <w:rPr>
                <w:rFonts w:eastAsia="Times New Roman"/>
              </w:rPr>
              <w:t>2.1.1.5</w:t>
            </w:r>
          </w:p>
          <w:p w:rsidR="009E3C5B" w:rsidRPr="00526042" w:rsidRDefault="009E3C5B" w:rsidP="009E3C5B">
            <w:pPr>
              <w:jc w:val="center"/>
              <w:rPr>
                <w:rFonts w:eastAsia="Times New Roman"/>
              </w:rPr>
            </w:pPr>
          </w:p>
          <w:p w:rsidR="009E3C5B" w:rsidRPr="00526042" w:rsidRDefault="009E3C5B" w:rsidP="009E3C5B">
            <w:pPr>
              <w:jc w:val="center"/>
              <w:rPr>
                <w:rFonts w:eastAsia="Times New Roman"/>
              </w:rPr>
            </w:pPr>
          </w:p>
        </w:tc>
        <w:tc>
          <w:tcPr>
            <w:tcW w:w="1424" w:type="dxa"/>
            <w:vMerge w:val="restart"/>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r w:rsidRPr="00526042">
              <w:rPr>
                <w:rFonts w:eastAsia="Times New Roman"/>
              </w:rPr>
              <w:t>Меропри</w:t>
            </w:r>
            <w:r w:rsidRPr="00526042">
              <w:rPr>
                <w:rFonts w:eastAsia="Times New Roman"/>
              </w:rPr>
              <w:t>я</w:t>
            </w:r>
            <w:r w:rsidRPr="00526042">
              <w:rPr>
                <w:rFonts w:eastAsia="Times New Roman"/>
              </w:rPr>
              <w:t>тие № 5 «Обеспеч</w:t>
            </w:r>
            <w:r w:rsidRPr="00526042">
              <w:rPr>
                <w:rFonts w:eastAsia="Times New Roman"/>
              </w:rPr>
              <w:t>е</w:t>
            </w:r>
            <w:r w:rsidRPr="00526042">
              <w:rPr>
                <w:rFonts w:eastAsia="Times New Roman"/>
              </w:rPr>
              <w:t>ние разв</w:t>
            </w:r>
            <w:r w:rsidRPr="00526042">
              <w:rPr>
                <w:rFonts w:eastAsia="Times New Roman"/>
              </w:rPr>
              <w:t>и</w:t>
            </w:r>
            <w:r w:rsidRPr="00526042">
              <w:rPr>
                <w:rFonts w:eastAsia="Times New Roman"/>
              </w:rPr>
              <w:t>тия и укрепления материал</w:t>
            </w:r>
            <w:r w:rsidRPr="00526042">
              <w:rPr>
                <w:rFonts w:eastAsia="Times New Roman"/>
              </w:rPr>
              <w:t>ь</w:t>
            </w:r>
            <w:r w:rsidRPr="00526042">
              <w:rPr>
                <w:rFonts w:eastAsia="Times New Roman"/>
              </w:rPr>
              <w:lastRenderedPageBreak/>
              <w:t>но-технич</w:t>
            </w:r>
            <w:r w:rsidRPr="00526042">
              <w:rPr>
                <w:rFonts w:eastAsia="Times New Roman"/>
              </w:rPr>
              <w:t>е</w:t>
            </w:r>
            <w:r w:rsidRPr="00526042">
              <w:rPr>
                <w:rFonts w:eastAsia="Times New Roman"/>
              </w:rPr>
              <w:t>ской базы домов кул</w:t>
            </w:r>
            <w:r w:rsidRPr="00526042">
              <w:rPr>
                <w:rFonts w:eastAsia="Times New Roman"/>
              </w:rPr>
              <w:t>ь</w:t>
            </w:r>
            <w:r w:rsidRPr="00526042">
              <w:rPr>
                <w:rFonts w:eastAsia="Times New Roman"/>
              </w:rPr>
              <w:t>туры в населе</w:t>
            </w:r>
            <w:r w:rsidRPr="00526042">
              <w:rPr>
                <w:rFonts w:eastAsia="Times New Roman"/>
              </w:rPr>
              <w:t>н</w:t>
            </w:r>
            <w:r w:rsidRPr="00526042">
              <w:rPr>
                <w:rFonts w:eastAsia="Times New Roman"/>
              </w:rPr>
              <w:t>ных пунктах с числом ж</w:t>
            </w:r>
            <w:r w:rsidRPr="00526042">
              <w:rPr>
                <w:rFonts w:eastAsia="Times New Roman"/>
              </w:rPr>
              <w:t>и</w:t>
            </w:r>
            <w:r w:rsidRPr="00526042">
              <w:rPr>
                <w:rFonts w:eastAsia="Times New Roman"/>
              </w:rPr>
              <w:t>телей до 50 тысяч чел</w:t>
            </w:r>
            <w:r w:rsidRPr="00526042">
              <w:rPr>
                <w:rFonts w:eastAsia="Times New Roman"/>
              </w:rPr>
              <w:t>о</w:t>
            </w:r>
            <w:r w:rsidRPr="00526042">
              <w:rPr>
                <w:rFonts w:eastAsia="Times New Roman"/>
              </w:rPr>
              <w:t>век»</w:t>
            </w:r>
          </w:p>
          <w:p w:rsidR="009E3C5B" w:rsidRPr="00526042" w:rsidRDefault="009E3C5B" w:rsidP="00EC2D79">
            <w:pPr>
              <w:suppressLineNumbers/>
              <w:suppressAutoHyphens w:val="0"/>
              <w:snapToGrid w:val="0"/>
              <w:rPr>
                <w:rFonts w:eastAsia="Times New Roman"/>
              </w:rPr>
            </w:pPr>
          </w:p>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lastRenderedPageBreak/>
              <w:t>всего</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3 488 372,09</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ind w:right="-75"/>
              <w:jc w:val="right"/>
              <w:rPr>
                <w:rFonts w:eastAsia="Times New Roman"/>
                <w:sz w:val="22"/>
              </w:rPr>
            </w:pPr>
            <w:r w:rsidRPr="00D857FF">
              <w:rPr>
                <w:rFonts w:eastAsia="Times New Roman"/>
                <w:sz w:val="22"/>
              </w:rPr>
              <w:t>3 488 372,09</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val="restart"/>
            <w:tcBorders>
              <w:left w:val="single" w:sz="4" w:space="0" w:color="auto"/>
              <w:right w:val="single" w:sz="4" w:space="0" w:color="auto"/>
            </w:tcBorders>
            <w:vAlign w:val="center"/>
          </w:tcPr>
          <w:p w:rsidR="009E3C5B" w:rsidRPr="00526042" w:rsidRDefault="009E3C5B" w:rsidP="00EC2D79">
            <w:pPr>
              <w:suppressLineNumbers/>
              <w:suppressAutoHyphens w:val="0"/>
              <w:ind w:right="-49"/>
              <w:rPr>
                <w:rFonts w:eastAsia="Times New Roman"/>
              </w:rPr>
            </w:pPr>
            <w:r w:rsidRPr="00526042">
              <w:rPr>
                <w:rFonts w:eastAsia="Times New Roman"/>
              </w:rPr>
              <w:t>Укрепл</w:t>
            </w:r>
            <w:r w:rsidRPr="00526042">
              <w:rPr>
                <w:rFonts w:eastAsia="Times New Roman"/>
              </w:rPr>
              <w:t>е</w:t>
            </w:r>
            <w:r w:rsidRPr="00526042">
              <w:rPr>
                <w:rFonts w:eastAsia="Times New Roman"/>
              </w:rPr>
              <w:t>ние мат</w:t>
            </w:r>
            <w:r w:rsidRPr="00526042">
              <w:rPr>
                <w:rFonts w:eastAsia="Times New Roman"/>
              </w:rPr>
              <w:t>е</w:t>
            </w:r>
            <w:r w:rsidRPr="00526042">
              <w:rPr>
                <w:rFonts w:eastAsia="Times New Roman"/>
              </w:rPr>
              <w:t>риально-технич</w:t>
            </w:r>
            <w:r w:rsidRPr="00526042">
              <w:rPr>
                <w:rFonts w:eastAsia="Times New Roman"/>
              </w:rPr>
              <w:t>е</w:t>
            </w:r>
            <w:r w:rsidRPr="00526042">
              <w:rPr>
                <w:rFonts w:eastAsia="Times New Roman"/>
              </w:rPr>
              <w:t>ской б</w:t>
            </w:r>
            <w:r w:rsidRPr="00526042">
              <w:rPr>
                <w:rFonts w:eastAsia="Times New Roman"/>
              </w:rPr>
              <w:t>а</w:t>
            </w:r>
            <w:r w:rsidRPr="00526042">
              <w:rPr>
                <w:rFonts w:eastAsia="Times New Roman"/>
              </w:rPr>
              <w:t>зы МКУК «Щерб</w:t>
            </w:r>
            <w:r w:rsidRPr="00526042">
              <w:rPr>
                <w:rFonts w:eastAsia="Times New Roman"/>
              </w:rPr>
              <w:t>и</w:t>
            </w:r>
            <w:r w:rsidRPr="00526042">
              <w:rPr>
                <w:rFonts w:eastAsia="Times New Roman"/>
              </w:rPr>
              <w:lastRenderedPageBreak/>
              <w:t>новский СДК (приобр</w:t>
            </w:r>
            <w:r w:rsidRPr="00526042">
              <w:rPr>
                <w:rFonts w:eastAsia="Times New Roman"/>
              </w:rPr>
              <w:t>е</w:t>
            </w:r>
            <w:r w:rsidRPr="00526042">
              <w:rPr>
                <w:rFonts w:eastAsia="Times New Roman"/>
              </w:rPr>
              <w:t>тение в</w:t>
            </w:r>
            <w:r w:rsidRPr="00526042">
              <w:rPr>
                <w:rFonts w:eastAsia="Times New Roman"/>
              </w:rPr>
              <w:t>и</w:t>
            </w:r>
            <w:r w:rsidRPr="00526042">
              <w:rPr>
                <w:rFonts w:eastAsia="Times New Roman"/>
              </w:rPr>
              <w:t>деопр</w:t>
            </w:r>
            <w:r w:rsidRPr="00526042">
              <w:rPr>
                <w:rFonts w:eastAsia="Times New Roman"/>
              </w:rPr>
              <w:t>о</w:t>
            </w:r>
            <w:r w:rsidRPr="00526042">
              <w:rPr>
                <w:rFonts w:eastAsia="Times New Roman"/>
              </w:rPr>
              <w:t>екцио</w:t>
            </w:r>
            <w:r w:rsidRPr="00526042">
              <w:rPr>
                <w:rFonts w:eastAsia="Times New Roman"/>
              </w:rPr>
              <w:t>н</w:t>
            </w:r>
            <w:r w:rsidRPr="00526042">
              <w:rPr>
                <w:rFonts w:eastAsia="Times New Roman"/>
              </w:rPr>
              <w:t>ного об</w:t>
            </w:r>
            <w:r w:rsidRPr="00526042">
              <w:rPr>
                <w:rFonts w:eastAsia="Times New Roman"/>
              </w:rPr>
              <w:t>о</w:t>
            </w:r>
            <w:r w:rsidRPr="00526042">
              <w:rPr>
                <w:rFonts w:eastAsia="Times New Roman"/>
              </w:rPr>
              <w:t>рудов</w:t>
            </w:r>
            <w:r w:rsidRPr="00526042">
              <w:rPr>
                <w:rFonts w:eastAsia="Times New Roman"/>
              </w:rPr>
              <w:t>а</w:t>
            </w:r>
            <w:r w:rsidRPr="00526042">
              <w:rPr>
                <w:rFonts w:eastAsia="Times New Roman"/>
              </w:rPr>
              <w:t>ния, зв</w:t>
            </w:r>
            <w:r w:rsidRPr="00526042">
              <w:rPr>
                <w:rFonts w:eastAsia="Times New Roman"/>
              </w:rPr>
              <w:t>у</w:t>
            </w:r>
            <w:r w:rsidRPr="00526042">
              <w:rPr>
                <w:rFonts w:eastAsia="Times New Roman"/>
              </w:rPr>
              <w:t>коусил</w:t>
            </w:r>
            <w:r w:rsidRPr="00526042">
              <w:rPr>
                <w:rFonts w:eastAsia="Times New Roman"/>
              </w:rPr>
              <w:t>и</w:t>
            </w:r>
            <w:r w:rsidRPr="00526042">
              <w:rPr>
                <w:rFonts w:eastAsia="Times New Roman"/>
              </w:rPr>
              <w:t>тельной аппар</w:t>
            </w:r>
            <w:r w:rsidRPr="00526042">
              <w:rPr>
                <w:rFonts w:eastAsia="Times New Roman"/>
              </w:rPr>
              <w:t>а</w:t>
            </w:r>
            <w:r w:rsidRPr="00526042">
              <w:rPr>
                <w:rFonts w:eastAsia="Times New Roman"/>
              </w:rPr>
              <w:t>туры, н</w:t>
            </w:r>
            <w:r w:rsidRPr="00526042">
              <w:rPr>
                <w:rFonts w:eastAsia="Times New Roman"/>
              </w:rPr>
              <w:t>о</w:t>
            </w:r>
            <w:r w:rsidRPr="00526042">
              <w:rPr>
                <w:rFonts w:eastAsia="Times New Roman"/>
              </w:rPr>
              <w:t>утб</w:t>
            </w:r>
            <w:r w:rsidRPr="00526042">
              <w:rPr>
                <w:rFonts w:eastAsia="Times New Roman"/>
              </w:rPr>
              <w:t>у</w:t>
            </w:r>
            <w:r w:rsidRPr="00526042">
              <w:rPr>
                <w:rFonts w:eastAsia="Times New Roman"/>
              </w:rPr>
              <w:t>ка, оде</w:t>
            </w:r>
            <w:r w:rsidRPr="00526042">
              <w:rPr>
                <w:rFonts w:eastAsia="Times New Roman"/>
              </w:rPr>
              <w:t>ж</w:t>
            </w:r>
            <w:r w:rsidRPr="00526042">
              <w:rPr>
                <w:rFonts w:eastAsia="Times New Roman"/>
              </w:rPr>
              <w:t>ды для  сц</w:t>
            </w:r>
            <w:r w:rsidRPr="00526042">
              <w:rPr>
                <w:rFonts w:eastAsia="Times New Roman"/>
              </w:rPr>
              <w:t>е</w:t>
            </w:r>
            <w:r w:rsidRPr="00526042">
              <w:rPr>
                <w:rFonts w:eastAsia="Times New Roman"/>
              </w:rPr>
              <w:t>ны, св</w:t>
            </w:r>
            <w:r w:rsidRPr="00526042">
              <w:rPr>
                <w:rFonts w:eastAsia="Times New Roman"/>
              </w:rPr>
              <w:t>е</w:t>
            </w:r>
            <w:r w:rsidRPr="00526042">
              <w:rPr>
                <w:rFonts w:eastAsia="Times New Roman"/>
              </w:rPr>
              <w:t>тового оборуд</w:t>
            </w:r>
            <w:r w:rsidRPr="00526042">
              <w:rPr>
                <w:rFonts w:eastAsia="Times New Roman"/>
              </w:rPr>
              <w:t>о</w:t>
            </w:r>
            <w:r w:rsidRPr="00526042">
              <w:rPr>
                <w:rFonts w:eastAsia="Times New Roman"/>
              </w:rPr>
              <w:t>вания, ба</w:t>
            </w:r>
            <w:r w:rsidRPr="00526042">
              <w:rPr>
                <w:rFonts w:eastAsia="Times New Roman"/>
              </w:rPr>
              <w:t>н</w:t>
            </w:r>
            <w:r w:rsidRPr="00526042">
              <w:rPr>
                <w:rFonts w:eastAsia="Times New Roman"/>
              </w:rPr>
              <w:t>кеток, кресел для зр</w:t>
            </w:r>
            <w:r w:rsidRPr="00526042">
              <w:rPr>
                <w:rFonts w:eastAsia="Times New Roman"/>
              </w:rPr>
              <w:t>и</w:t>
            </w:r>
            <w:r w:rsidRPr="00526042">
              <w:rPr>
                <w:rFonts w:eastAsia="Times New Roman"/>
              </w:rPr>
              <w:t xml:space="preserve">тельного зала) </w:t>
            </w:r>
          </w:p>
        </w:tc>
        <w:tc>
          <w:tcPr>
            <w:tcW w:w="1034" w:type="dxa"/>
            <w:vMerge w:val="restart"/>
            <w:tcBorders>
              <w:left w:val="single" w:sz="4" w:space="0" w:color="auto"/>
              <w:right w:val="single" w:sz="4" w:space="0" w:color="auto"/>
            </w:tcBorders>
          </w:tcPr>
          <w:p w:rsidR="009E3C5B" w:rsidRPr="00526042" w:rsidRDefault="009E3C5B" w:rsidP="00EC2D79">
            <w:pPr>
              <w:suppressLineNumbers/>
              <w:suppressAutoHyphens w:val="0"/>
              <w:rPr>
                <w:rFonts w:eastAsia="Times New Roman"/>
              </w:rPr>
            </w:pPr>
            <w:r w:rsidRPr="00526042">
              <w:rPr>
                <w:rFonts w:eastAsia="Times New Roman"/>
              </w:rPr>
              <w:lastRenderedPageBreak/>
              <w:t>админ</w:t>
            </w:r>
            <w:r w:rsidRPr="00526042">
              <w:rPr>
                <w:rFonts w:eastAsia="Times New Roman"/>
              </w:rPr>
              <w:t>и</w:t>
            </w:r>
            <w:r w:rsidRPr="00526042">
              <w:rPr>
                <w:rFonts w:eastAsia="Times New Roman"/>
              </w:rPr>
              <w:t>страция</w:t>
            </w:r>
          </w:p>
          <w:p w:rsidR="009E3C5B" w:rsidRPr="00526042" w:rsidRDefault="009E3C5B" w:rsidP="00EC2D79">
            <w:pPr>
              <w:suppressLineNumbers/>
              <w:suppressAutoHyphens w:val="0"/>
              <w:rPr>
                <w:rFonts w:eastAsia="Times New Roman"/>
              </w:rPr>
            </w:pPr>
          </w:p>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бюджет п</w:t>
            </w:r>
            <w:r w:rsidRPr="00526042">
              <w:rPr>
                <w:rFonts w:eastAsia="Times New Roman"/>
              </w:rPr>
              <w:t>о</w:t>
            </w:r>
            <w:r w:rsidRPr="00526042">
              <w:rPr>
                <w:rFonts w:eastAsia="Times New Roman"/>
              </w:rPr>
              <w:t>селения</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488 372,09</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ind w:right="-75"/>
              <w:jc w:val="right"/>
              <w:rPr>
                <w:rFonts w:eastAsia="Times New Roman"/>
                <w:sz w:val="22"/>
              </w:rPr>
            </w:pPr>
            <w:r w:rsidRPr="00D857FF">
              <w:rPr>
                <w:rFonts w:eastAsia="Times New Roman"/>
                <w:sz w:val="22"/>
              </w:rPr>
              <w:t>488 372,09</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70"/>
        </w:trPr>
        <w:tc>
          <w:tcPr>
            <w:tcW w:w="861" w:type="dxa"/>
            <w:vMerge/>
            <w:tcBorders>
              <w:left w:val="single" w:sz="4" w:space="0" w:color="auto"/>
              <w:right w:val="single" w:sz="4" w:space="0" w:color="auto"/>
            </w:tcBorders>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краевой бюджет</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ind w:right="-75"/>
              <w:jc w:val="right"/>
            </w:pPr>
            <w:r w:rsidRPr="00526042">
              <w:rPr>
                <w:rFonts w:eastAsia="Times New Roman"/>
              </w:rPr>
              <w:t>660 000,53</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ind w:right="-75"/>
              <w:jc w:val="right"/>
              <w:rPr>
                <w:sz w:val="22"/>
              </w:rPr>
            </w:pPr>
            <w:r w:rsidRPr="00D857FF">
              <w:rPr>
                <w:rFonts w:eastAsia="Times New Roman"/>
                <w:sz w:val="22"/>
              </w:rPr>
              <w:t>660 000,53</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ind w:right="-75"/>
              <w:jc w:val="right"/>
            </w:pPr>
            <w:r w:rsidRPr="00526042">
              <w:rPr>
                <w:rFonts w:eastAsia="Times New Roman"/>
              </w:rPr>
              <w:t>2 339 999,47</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ind w:right="-75"/>
              <w:jc w:val="right"/>
              <w:rPr>
                <w:sz w:val="22"/>
              </w:rPr>
            </w:pPr>
            <w:r w:rsidRPr="00D857FF">
              <w:rPr>
                <w:rFonts w:eastAsia="Times New Roman"/>
                <w:sz w:val="22"/>
              </w:rPr>
              <w:t>2 339 999,47</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750"/>
        </w:trPr>
        <w:tc>
          <w:tcPr>
            <w:tcW w:w="861" w:type="dxa"/>
            <w:vMerge/>
            <w:tcBorders>
              <w:left w:val="single" w:sz="4" w:space="0" w:color="auto"/>
              <w:right w:val="single" w:sz="4" w:space="0" w:color="auto"/>
            </w:tcBorders>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w:t>
            </w:r>
            <w:r w:rsidRPr="00526042">
              <w:rPr>
                <w:rFonts w:eastAsia="Times New Roman"/>
              </w:rPr>
              <w:t>ч</w:t>
            </w:r>
            <w:r w:rsidRPr="00526042">
              <w:rPr>
                <w:rFonts w:eastAsia="Times New Roman"/>
              </w:rPr>
              <w:t>ники</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val="restart"/>
            <w:tcBorders>
              <w:left w:val="single" w:sz="4" w:space="0" w:color="auto"/>
              <w:right w:val="single" w:sz="4" w:space="0" w:color="auto"/>
            </w:tcBorders>
          </w:tcPr>
          <w:p w:rsidR="009E3C5B" w:rsidRPr="00526042" w:rsidRDefault="009E3C5B" w:rsidP="009E3C5B">
            <w:pPr>
              <w:jc w:val="center"/>
              <w:rPr>
                <w:rFonts w:eastAsia="Times New Roman"/>
              </w:rPr>
            </w:pPr>
            <w:r w:rsidRPr="00526042">
              <w:rPr>
                <w:rFonts w:eastAsia="Times New Roman"/>
              </w:rPr>
              <w:lastRenderedPageBreak/>
              <w:t>2.1.1.6</w:t>
            </w:r>
          </w:p>
          <w:p w:rsidR="009E3C5B" w:rsidRPr="00526042" w:rsidRDefault="009E3C5B" w:rsidP="009E3C5B">
            <w:pPr>
              <w:jc w:val="center"/>
              <w:rPr>
                <w:rFonts w:eastAsia="Times New Roman"/>
              </w:rPr>
            </w:pPr>
          </w:p>
          <w:p w:rsidR="009E3C5B" w:rsidRPr="00526042" w:rsidRDefault="009E3C5B" w:rsidP="009E3C5B">
            <w:pPr>
              <w:jc w:val="center"/>
              <w:rPr>
                <w:rFonts w:eastAsia="Times New Roman"/>
              </w:rPr>
            </w:pPr>
          </w:p>
        </w:tc>
        <w:tc>
          <w:tcPr>
            <w:tcW w:w="1424" w:type="dxa"/>
            <w:vMerge w:val="restart"/>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r w:rsidRPr="00526042">
              <w:rPr>
                <w:rFonts w:eastAsia="Times New Roman"/>
              </w:rPr>
              <w:t>Меропри</w:t>
            </w:r>
            <w:r w:rsidRPr="00526042">
              <w:rPr>
                <w:rFonts w:eastAsia="Times New Roman"/>
              </w:rPr>
              <w:t>я</w:t>
            </w:r>
            <w:r w:rsidRPr="00526042">
              <w:rPr>
                <w:rFonts w:eastAsia="Times New Roman"/>
              </w:rPr>
              <w:t>тие № 6 «</w:t>
            </w:r>
            <w:r w:rsidRPr="00526042">
              <w:rPr>
                <w:bCs/>
                <w:szCs w:val="28"/>
              </w:rPr>
              <w:t>Капитал</w:t>
            </w:r>
            <w:r w:rsidRPr="00526042">
              <w:rPr>
                <w:bCs/>
                <w:szCs w:val="28"/>
              </w:rPr>
              <w:t>ь</w:t>
            </w:r>
            <w:r w:rsidRPr="00526042">
              <w:rPr>
                <w:bCs/>
                <w:szCs w:val="28"/>
              </w:rPr>
              <w:t>ный ремонт здания МКУК «Щерб</w:t>
            </w:r>
            <w:r w:rsidRPr="00526042">
              <w:rPr>
                <w:bCs/>
                <w:szCs w:val="28"/>
              </w:rPr>
              <w:t>и</w:t>
            </w:r>
            <w:r w:rsidRPr="00526042">
              <w:rPr>
                <w:bCs/>
                <w:szCs w:val="28"/>
              </w:rPr>
              <w:lastRenderedPageBreak/>
              <w:t>новский СДК»</w:t>
            </w:r>
            <w:r w:rsidRPr="00526042">
              <w:rPr>
                <w:szCs w:val="28"/>
              </w:rPr>
              <w:t xml:space="preserve"> (кровли, централ</w:t>
            </w:r>
            <w:r w:rsidRPr="00526042">
              <w:rPr>
                <w:szCs w:val="28"/>
              </w:rPr>
              <w:t>ь</w:t>
            </w:r>
            <w:r w:rsidRPr="00526042">
              <w:rPr>
                <w:szCs w:val="28"/>
              </w:rPr>
              <w:t>ных вх</w:t>
            </w:r>
            <w:r w:rsidRPr="00526042">
              <w:rPr>
                <w:szCs w:val="28"/>
              </w:rPr>
              <w:t>о</w:t>
            </w:r>
            <w:r w:rsidRPr="00526042">
              <w:rPr>
                <w:szCs w:val="28"/>
              </w:rPr>
              <w:t>дов)</w:t>
            </w:r>
            <w:r w:rsidRPr="00526042">
              <w:rPr>
                <w:bCs/>
                <w:szCs w:val="28"/>
              </w:rPr>
              <w:t>, расп</w:t>
            </w:r>
            <w:r w:rsidRPr="00526042">
              <w:rPr>
                <w:bCs/>
                <w:szCs w:val="28"/>
              </w:rPr>
              <w:t>о</w:t>
            </w:r>
            <w:r w:rsidRPr="00526042">
              <w:rPr>
                <w:bCs/>
                <w:szCs w:val="28"/>
              </w:rPr>
              <w:t>ложенный по адресу: Краснода</w:t>
            </w:r>
            <w:r w:rsidRPr="00526042">
              <w:rPr>
                <w:bCs/>
                <w:szCs w:val="28"/>
              </w:rPr>
              <w:t>р</w:t>
            </w:r>
            <w:r w:rsidRPr="00526042">
              <w:rPr>
                <w:bCs/>
                <w:szCs w:val="28"/>
              </w:rPr>
              <w:t>ский край, Щербино</w:t>
            </w:r>
            <w:r w:rsidRPr="00526042">
              <w:rPr>
                <w:bCs/>
                <w:szCs w:val="28"/>
              </w:rPr>
              <w:t>в</w:t>
            </w:r>
            <w:r w:rsidRPr="00526042">
              <w:rPr>
                <w:bCs/>
                <w:szCs w:val="28"/>
              </w:rPr>
              <w:t>ский ра</w:t>
            </w:r>
            <w:r w:rsidRPr="00526042">
              <w:rPr>
                <w:bCs/>
                <w:szCs w:val="28"/>
              </w:rPr>
              <w:t>й</w:t>
            </w:r>
            <w:r w:rsidRPr="00526042">
              <w:rPr>
                <w:bCs/>
                <w:szCs w:val="28"/>
              </w:rPr>
              <w:t>он, пос. Ще</w:t>
            </w:r>
            <w:r w:rsidRPr="00526042">
              <w:rPr>
                <w:bCs/>
                <w:szCs w:val="28"/>
              </w:rPr>
              <w:t>р</w:t>
            </w:r>
            <w:r w:rsidRPr="00526042">
              <w:rPr>
                <w:bCs/>
                <w:szCs w:val="28"/>
              </w:rPr>
              <w:t>биновский, улица Л</w:t>
            </w:r>
            <w:r w:rsidRPr="00526042">
              <w:rPr>
                <w:bCs/>
                <w:szCs w:val="28"/>
              </w:rPr>
              <w:t>е</w:t>
            </w:r>
            <w:r w:rsidRPr="00526042">
              <w:rPr>
                <w:bCs/>
                <w:szCs w:val="28"/>
              </w:rPr>
              <w:t>нина, 39</w:t>
            </w:r>
            <w:r w:rsidRPr="00526042">
              <w:rPr>
                <w:rFonts w:eastAsia="Times New Roman"/>
              </w:rPr>
              <w:t>»</w:t>
            </w: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lastRenderedPageBreak/>
              <w:t>всего</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5 133 069,00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D857FF">
              <w:rPr>
                <w:rFonts w:eastAsia="Times New Roman"/>
                <w:sz w:val="22"/>
              </w:rPr>
              <w:t>5 133 069,00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val="restart"/>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r w:rsidRPr="00526042">
              <w:rPr>
                <w:bCs/>
                <w:szCs w:val="28"/>
              </w:rPr>
              <w:t>кап</w:t>
            </w:r>
            <w:r w:rsidRPr="00526042">
              <w:rPr>
                <w:bCs/>
                <w:szCs w:val="28"/>
              </w:rPr>
              <w:t>и</w:t>
            </w:r>
            <w:r w:rsidRPr="00526042">
              <w:rPr>
                <w:bCs/>
                <w:szCs w:val="28"/>
              </w:rPr>
              <w:t>тальный ремонт кровли здания МКУК «Щерб</w:t>
            </w:r>
            <w:r w:rsidRPr="00526042">
              <w:rPr>
                <w:bCs/>
                <w:szCs w:val="28"/>
              </w:rPr>
              <w:t>и</w:t>
            </w:r>
            <w:r w:rsidRPr="00526042">
              <w:rPr>
                <w:bCs/>
                <w:szCs w:val="28"/>
              </w:rPr>
              <w:lastRenderedPageBreak/>
              <w:t>новский СДК» по адр</w:t>
            </w:r>
            <w:r w:rsidRPr="00526042">
              <w:rPr>
                <w:bCs/>
                <w:szCs w:val="28"/>
              </w:rPr>
              <w:t>е</w:t>
            </w:r>
            <w:r w:rsidRPr="00526042">
              <w:rPr>
                <w:bCs/>
                <w:szCs w:val="28"/>
              </w:rPr>
              <w:t>су: пос. Щерб</w:t>
            </w:r>
            <w:r w:rsidRPr="00526042">
              <w:rPr>
                <w:bCs/>
                <w:szCs w:val="28"/>
              </w:rPr>
              <w:t>и</w:t>
            </w:r>
            <w:r w:rsidRPr="00526042">
              <w:rPr>
                <w:bCs/>
                <w:szCs w:val="28"/>
              </w:rPr>
              <w:t>новский, ул</w:t>
            </w:r>
            <w:r w:rsidRPr="00526042">
              <w:rPr>
                <w:bCs/>
                <w:szCs w:val="28"/>
              </w:rPr>
              <w:t>и</w:t>
            </w:r>
            <w:r w:rsidRPr="00526042">
              <w:rPr>
                <w:bCs/>
                <w:szCs w:val="28"/>
              </w:rPr>
              <w:t>ца Ленина, 39.</w:t>
            </w:r>
          </w:p>
        </w:tc>
        <w:tc>
          <w:tcPr>
            <w:tcW w:w="1034" w:type="dxa"/>
            <w:vMerge w:val="restart"/>
            <w:tcBorders>
              <w:left w:val="single" w:sz="4" w:space="0" w:color="auto"/>
              <w:right w:val="single" w:sz="4" w:space="0" w:color="auto"/>
            </w:tcBorders>
          </w:tcPr>
          <w:p w:rsidR="009E3C5B" w:rsidRPr="00526042" w:rsidRDefault="009E3C5B" w:rsidP="00EC2D79">
            <w:pPr>
              <w:suppressLineNumbers/>
              <w:suppressAutoHyphens w:val="0"/>
              <w:rPr>
                <w:rFonts w:eastAsia="Times New Roman"/>
              </w:rPr>
            </w:pPr>
            <w:r w:rsidRPr="00526042">
              <w:rPr>
                <w:rFonts w:eastAsia="Times New Roman"/>
              </w:rPr>
              <w:lastRenderedPageBreak/>
              <w:t>админ</w:t>
            </w:r>
            <w:r w:rsidRPr="00526042">
              <w:rPr>
                <w:rFonts w:eastAsia="Times New Roman"/>
              </w:rPr>
              <w:t>и</w:t>
            </w:r>
            <w:r w:rsidRPr="00526042">
              <w:rPr>
                <w:rFonts w:eastAsia="Times New Roman"/>
              </w:rPr>
              <w:t>страция</w:t>
            </w:r>
          </w:p>
          <w:p w:rsidR="009E3C5B" w:rsidRPr="00526042" w:rsidRDefault="009E3C5B" w:rsidP="00EC2D79">
            <w:pPr>
              <w:suppressLineNumbers/>
              <w:suppressAutoHyphens w:val="0"/>
              <w:rPr>
                <w:rFonts w:eastAsia="Times New Roman"/>
              </w:rPr>
            </w:pPr>
          </w:p>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jc w:val="cente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бюджет п</w:t>
            </w:r>
            <w:r w:rsidRPr="00526042">
              <w:rPr>
                <w:rFonts w:eastAsia="Times New Roman"/>
              </w:rPr>
              <w:t>о</w:t>
            </w:r>
            <w:r w:rsidRPr="00526042">
              <w:rPr>
                <w:rFonts w:eastAsia="Times New Roman"/>
              </w:rPr>
              <w:t>селения</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615 969,00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615 969,00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70"/>
        </w:trPr>
        <w:tc>
          <w:tcPr>
            <w:tcW w:w="861" w:type="dxa"/>
            <w:vMerge/>
            <w:tcBorders>
              <w:left w:val="single" w:sz="4" w:space="0" w:color="auto"/>
              <w:right w:val="single" w:sz="4" w:space="0" w:color="auto"/>
            </w:tcBorders>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краевой бюджет</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4 517 100,00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rPr>
                <w:rFonts w:eastAsia="Times New Roman"/>
              </w:rPr>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4 517 100,00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20"/>
        </w:trPr>
        <w:tc>
          <w:tcPr>
            <w:tcW w:w="861" w:type="dxa"/>
            <w:vMerge/>
            <w:tcBorders>
              <w:left w:val="single" w:sz="4" w:space="0" w:color="auto"/>
              <w:right w:val="single" w:sz="4" w:space="0" w:color="auto"/>
            </w:tcBorders>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федеральный бюджет</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ind w:right="-75"/>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ind w:right="-75"/>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750"/>
        </w:trPr>
        <w:tc>
          <w:tcPr>
            <w:tcW w:w="861" w:type="dxa"/>
            <w:vMerge/>
            <w:tcBorders>
              <w:left w:val="single" w:sz="4" w:space="0" w:color="auto"/>
              <w:right w:val="single" w:sz="4" w:space="0" w:color="auto"/>
            </w:tcBorders>
          </w:tcPr>
          <w:p w:rsidR="009E3C5B" w:rsidRPr="00526042" w:rsidRDefault="009E3C5B" w:rsidP="009E3C5B">
            <w:pPr>
              <w:rPr>
                <w:rFonts w:eastAsia="Times New Roman"/>
              </w:rPr>
            </w:pPr>
          </w:p>
        </w:tc>
        <w:tc>
          <w:tcPr>
            <w:tcW w:w="1424" w:type="dxa"/>
            <w:vMerge/>
            <w:tcBorders>
              <w:left w:val="single" w:sz="4" w:space="0" w:color="auto"/>
              <w:right w:val="single" w:sz="4" w:space="0" w:color="auto"/>
            </w:tcBorders>
          </w:tcPr>
          <w:p w:rsidR="009E3C5B" w:rsidRPr="00526042" w:rsidRDefault="009E3C5B" w:rsidP="00EC2D79">
            <w:pPr>
              <w:suppressLineNumbers/>
              <w:suppressAutoHyphens w:val="0"/>
              <w:snapToGrid w:val="0"/>
              <w:rPr>
                <w:rFonts w:eastAsia="Times New Roman"/>
              </w:rPr>
            </w:pPr>
          </w:p>
        </w:tc>
        <w:tc>
          <w:tcPr>
            <w:tcW w:w="155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rPr>
            </w:pPr>
            <w:r w:rsidRPr="00526042">
              <w:rPr>
                <w:rFonts w:eastAsia="Times New Roman"/>
              </w:rPr>
              <w:t>внебюдже</w:t>
            </w:r>
            <w:r w:rsidRPr="00526042">
              <w:rPr>
                <w:rFonts w:eastAsia="Times New Roman"/>
              </w:rPr>
              <w:t>т</w:t>
            </w:r>
            <w:r w:rsidRPr="00526042">
              <w:rPr>
                <w:rFonts w:eastAsia="Times New Roman"/>
              </w:rPr>
              <w:t>ные исто</w:t>
            </w:r>
            <w:r w:rsidRPr="00526042">
              <w:rPr>
                <w:rFonts w:eastAsia="Times New Roman"/>
              </w:rPr>
              <w:t>ч</w:t>
            </w:r>
            <w:r w:rsidRPr="00526042">
              <w:rPr>
                <w:rFonts w:eastAsia="Times New Roman"/>
              </w:rPr>
              <w:t>ники</w:t>
            </w:r>
          </w:p>
        </w:tc>
        <w:tc>
          <w:tcPr>
            <w:tcW w:w="1418"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70"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29" w:type="dxa"/>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254" w:type="dxa"/>
            <w:gridSpan w:val="2"/>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jc w:val="right"/>
            </w:pPr>
            <w:r w:rsidRPr="00526042">
              <w:rPr>
                <w:rFonts w:eastAsia="Times New Roman"/>
              </w:rPr>
              <w:t>0,00</w:t>
            </w:r>
          </w:p>
        </w:tc>
        <w:tc>
          <w:tcPr>
            <w:tcW w:w="1305"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8"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229" w:type="dxa"/>
            <w:tcBorders>
              <w:left w:val="single" w:sz="4" w:space="0" w:color="auto"/>
              <w:right w:val="single" w:sz="4" w:space="0" w:color="auto"/>
            </w:tcBorders>
          </w:tcPr>
          <w:p w:rsidR="009E3C5B" w:rsidRPr="00526042" w:rsidRDefault="009E3C5B" w:rsidP="00EC2D79">
            <w:pPr>
              <w:suppressLineNumbers/>
              <w:suppressAutoHyphens w:val="0"/>
              <w:jc w:val="right"/>
            </w:pPr>
            <w:r w:rsidRPr="00526042">
              <w:rPr>
                <w:rFonts w:eastAsia="Times New Roman"/>
              </w:rPr>
              <w:t>0,00</w:t>
            </w:r>
          </w:p>
        </w:tc>
        <w:tc>
          <w:tcPr>
            <w:tcW w:w="11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c>
          <w:tcPr>
            <w:tcW w:w="103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rPr>
            </w:pPr>
          </w:p>
        </w:tc>
      </w:tr>
      <w:tr w:rsidR="009E3C5B" w:rsidRPr="00526042" w:rsidTr="009E3C5B">
        <w:trPr>
          <w:trHeight w:val="56"/>
        </w:trPr>
        <w:tc>
          <w:tcPr>
            <w:tcW w:w="861"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9E3C5B">
            <w:pPr>
              <w:rPr>
                <w:rFonts w:eastAsia="Times New Roman"/>
                <w:b/>
              </w:rPr>
            </w:pPr>
          </w:p>
        </w:tc>
        <w:tc>
          <w:tcPr>
            <w:tcW w:w="142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b/>
              </w:rPr>
            </w:pPr>
            <w:r w:rsidRPr="00526042">
              <w:rPr>
                <w:rFonts w:eastAsia="Times New Roman"/>
                <w:b/>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b/>
              </w:rPr>
            </w:pPr>
            <w:r w:rsidRPr="00526042">
              <w:rPr>
                <w:rFonts w:eastAsia="Times New Roman"/>
                <w:b/>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tabs>
                <w:tab w:val="right" w:pos="1268"/>
              </w:tabs>
              <w:suppressAutoHyphens w:val="0"/>
              <w:autoSpaceDE w:val="0"/>
              <w:rPr>
                <w:rFonts w:eastAsia="Times New Roman"/>
                <w:b/>
                <w:sz w:val="22"/>
              </w:rPr>
            </w:pPr>
            <w:r w:rsidRPr="00D857FF">
              <w:rPr>
                <w:rFonts w:eastAsia="Times New Roman"/>
                <w:b/>
                <w:sz w:val="22"/>
              </w:rPr>
              <w:t>42 688 151,39</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autoSpaceDE w:val="0"/>
              <w:jc w:val="right"/>
              <w:rPr>
                <w:rFonts w:eastAsia="Times New Roman"/>
                <w:b/>
                <w:sz w:val="22"/>
              </w:rPr>
            </w:pPr>
            <w:r w:rsidRPr="00D857FF">
              <w:rPr>
                <w:rFonts w:eastAsia="Times New Roman"/>
                <w:b/>
                <w:sz w:val="22"/>
              </w:rPr>
              <w:t>5 448 036,98</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autoSpaceDE w:val="0"/>
              <w:jc w:val="right"/>
              <w:rPr>
                <w:rFonts w:eastAsia="Times New Roman"/>
                <w:b/>
                <w:sz w:val="22"/>
              </w:rPr>
            </w:pPr>
            <w:r w:rsidRPr="00D857FF">
              <w:rPr>
                <w:rFonts w:eastAsia="Times New Roman"/>
                <w:b/>
                <w:sz w:val="22"/>
              </w:rPr>
              <w:t>6079820,61</w:t>
            </w:r>
          </w:p>
        </w:tc>
        <w:tc>
          <w:tcPr>
            <w:tcW w:w="1254" w:type="dxa"/>
            <w:gridSpan w:val="2"/>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snapToGrid w:val="0"/>
              <w:ind w:left="-31" w:right="-75"/>
              <w:jc w:val="right"/>
              <w:rPr>
                <w:rFonts w:eastAsia="Times New Roman"/>
                <w:b/>
                <w:sz w:val="22"/>
              </w:rPr>
            </w:pPr>
            <w:r w:rsidRPr="00D857FF">
              <w:rPr>
                <w:rFonts w:eastAsia="Times New Roman"/>
                <w:b/>
                <w:sz w:val="22"/>
              </w:rPr>
              <w:t>8 965 809,10</w:t>
            </w:r>
          </w:p>
        </w:tc>
        <w:tc>
          <w:tcPr>
            <w:tcW w:w="1305"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snapToGrid w:val="0"/>
              <w:jc w:val="right"/>
              <w:rPr>
                <w:rFonts w:eastAsia="Times New Roman"/>
                <w:b/>
                <w:sz w:val="22"/>
              </w:rPr>
            </w:pPr>
            <w:r w:rsidRPr="00D857FF">
              <w:rPr>
                <w:rFonts w:eastAsia="Times New Roman"/>
                <w:b/>
                <w:sz w:val="22"/>
              </w:rPr>
              <w:t>10689777,39</w:t>
            </w:r>
          </w:p>
        </w:tc>
        <w:tc>
          <w:tcPr>
            <w:tcW w:w="1228"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snapToGrid w:val="0"/>
              <w:jc w:val="right"/>
              <w:rPr>
                <w:rFonts w:eastAsia="Times New Roman"/>
                <w:b/>
                <w:sz w:val="22"/>
              </w:rPr>
            </w:pPr>
            <w:r w:rsidRPr="00D857FF">
              <w:rPr>
                <w:rFonts w:eastAsia="Times New Roman"/>
                <w:b/>
                <w:sz w:val="22"/>
              </w:rPr>
              <w:t>5687357,23</w:t>
            </w:r>
          </w:p>
        </w:tc>
        <w:tc>
          <w:tcPr>
            <w:tcW w:w="1229" w:type="dxa"/>
            <w:tcBorders>
              <w:top w:val="single" w:sz="4" w:space="0" w:color="auto"/>
              <w:left w:val="single" w:sz="4" w:space="0" w:color="auto"/>
              <w:right w:val="single" w:sz="4" w:space="0" w:color="auto"/>
            </w:tcBorders>
            <w:shd w:val="clear" w:color="auto" w:fill="FFFFFF"/>
          </w:tcPr>
          <w:p w:rsidR="009E3C5B" w:rsidRPr="00D857FF" w:rsidRDefault="009E3C5B" w:rsidP="00EC2D79">
            <w:pPr>
              <w:suppressLineNumbers/>
              <w:suppressAutoHyphens w:val="0"/>
              <w:snapToGrid w:val="0"/>
              <w:jc w:val="center"/>
              <w:rPr>
                <w:rFonts w:eastAsia="Times New Roman"/>
                <w:b/>
                <w:sz w:val="22"/>
              </w:rPr>
            </w:pPr>
            <w:r w:rsidRPr="00D857FF">
              <w:rPr>
                <w:rFonts w:eastAsia="Times New Roman"/>
                <w:b/>
                <w:sz w:val="22"/>
              </w:rPr>
              <w:t>5817350,08</w:t>
            </w:r>
          </w:p>
        </w:tc>
        <w:tc>
          <w:tcPr>
            <w:tcW w:w="113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snapToGrid w:val="0"/>
              <w:rPr>
                <w:rFonts w:eastAsia="Times New Roman"/>
              </w:rPr>
            </w:pPr>
          </w:p>
        </w:tc>
        <w:tc>
          <w:tcPr>
            <w:tcW w:w="1034" w:type="dxa"/>
            <w:vMerge w:val="restart"/>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snapToGrid w:val="0"/>
              <w:rPr>
                <w:rFonts w:eastAsia="Times New Roman"/>
              </w:rPr>
            </w:pPr>
          </w:p>
        </w:tc>
      </w:tr>
      <w:tr w:rsidR="009E3C5B" w:rsidRPr="00526042" w:rsidTr="009E3C5B">
        <w:trPr>
          <w:trHeight w:val="34"/>
        </w:trPr>
        <w:tc>
          <w:tcPr>
            <w:tcW w:w="861" w:type="dxa"/>
            <w:vMerge/>
            <w:tcBorders>
              <w:top w:val="single" w:sz="4" w:space="0" w:color="auto"/>
              <w:left w:val="single" w:sz="4" w:space="0" w:color="auto"/>
              <w:right w:val="single" w:sz="4" w:space="0" w:color="auto"/>
            </w:tcBorders>
            <w:shd w:val="clear" w:color="auto" w:fill="FFFFFF"/>
          </w:tcPr>
          <w:p w:rsidR="009E3C5B" w:rsidRPr="00526042" w:rsidRDefault="009E3C5B" w:rsidP="009E3C5B">
            <w:pPr>
              <w:rPr>
                <w:rFonts w:eastAsia="Times New Roman"/>
                <w:b/>
              </w:rPr>
            </w:pPr>
          </w:p>
        </w:tc>
        <w:tc>
          <w:tcPr>
            <w:tcW w:w="1424" w:type="dxa"/>
            <w:vMerge/>
            <w:tcBorders>
              <w:top w:val="single" w:sz="4" w:space="0" w:color="auto"/>
              <w:left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b/>
              </w:rPr>
            </w:pPr>
            <w:r w:rsidRPr="00526042">
              <w:rPr>
                <w:rFonts w:eastAsia="Times New Roman"/>
                <w:b/>
              </w:rPr>
              <w:t>бюджет п</w:t>
            </w:r>
            <w:r w:rsidRPr="00526042">
              <w:rPr>
                <w:rFonts w:eastAsia="Times New Roman"/>
                <w:b/>
              </w:rPr>
              <w:t>о</w:t>
            </w:r>
            <w:r w:rsidRPr="00526042">
              <w:rPr>
                <w:rFonts w:eastAsia="Times New Roman"/>
                <w:b/>
              </w:rPr>
              <w:t>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rFonts w:eastAsia="Times New Roman"/>
                <w:b/>
                <w:sz w:val="22"/>
              </w:rPr>
            </w:pPr>
            <w:r w:rsidRPr="00D857FF">
              <w:rPr>
                <w:rFonts w:eastAsia="Times New Roman"/>
                <w:b/>
                <w:sz w:val="22"/>
              </w:rPr>
              <w:t>35 071 051,39</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autoSpaceDE w:val="0"/>
              <w:jc w:val="right"/>
              <w:rPr>
                <w:rFonts w:eastAsia="Times New Roman"/>
                <w:b/>
                <w:sz w:val="22"/>
              </w:rPr>
            </w:pPr>
            <w:r w:rsidRPr="00D857FF">
              <w:rPr>
                <w:rFonts w:eastAsia="Times New Roman"/>
                <w:b/>
                <w:sz w:val="22"/>
              </w:rPr>
              <w:t>5 448 036,98</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autoSpaceDE w:val="0"/>
              <w:jc w:val="right"/>
              <w:rPr>
                <w:rFonts w:eastAsia="Times New Roman"/>
                <w:b/>
                <w:sz w:val="22"/>
              </w:rPr>
            </w:pPr>
            <w:r w:rsidRPr="00D857FF">
              <w:rPr>
                <w:rFonts w:eastAsia="Times New Roman"/>
                <w:b/>
                <w:sz w:val="22"/>
              </w:rPr>
              <w:t>6079820,61</w:t>
            </w:r>
          </w:p>
        </w:tc>
        <w:tc>
          <w:tcPr>
            <w:tcW w:w="1254" w:type="dxa"/>
            <w:gridSpan w:val="2"/>
            <w:tcBorders>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snapToGrid w:val="0"/>
              <w:ind w:left="-31" w:right="-75"/>
              <w:jc w:val="right"/>
              <w:rPr>
                <w:rFonts w:eastAsia="Times New Roman"/>
                <w:b/>
                <w:sz w:val="22"/>
              </w:rPr>
            </w:pPr>
            <w:r w:rsidRPr="00D857FF">
              <w:rPr>
                <w:rFonts w:eastAsia="Times New Roman"/>
                <w:b/>
                <w:sz w:val="22"/>
              </w:rPr>
              <w:t>5 965 809,10</w:t>
            </w:r>
          </w:p>
        </w:tc>
        <w:tc>
          <w:tcPr>
            <w:tcW w:w="1305" w:type="dxa"/>
            <w:tcBorders>
              <w:left w:val="single" w:sz="4" w:space="0" w:color="auto"/>
              <w:right w:val="single" w:sz="4" w:space="0" w:color="auto"/>
            </w:tcBorders>
            <w:shd w:val="clear" w:color="auto" w:fill="FFFFFF"/>
          </w:tcPr>
          <w:p w:rsidR="009E3C5B" w:rsidRPr="00D857FF" w:rsidRDefault="009E3C5B" w:rsidP="00EC2D79">
            <w:pPr>
              <w:suppressLineNumbers/>
              <w:suppressAutoHyphens w:val="0"/>
              <w:snapToGrid w:val="0"/>
              <w:jc w:val="right"/>
              <w:rPr>
                <w:rFonts w:eastAsia="Times New Roman"/>
                <w:b/>
                <w:sz w:val="22"/>
              </w:rPr>
            </w:pPr>
            <w:r w:rsidRPr="00D857FF">
              <w:rPr>
                <w:rFonts w:eastAsia="Times New Roman"/>
                <w:b/>
                <w:sz w:val="22"/>
              </w:rPr>
              <w:t>6172677,39</w:t>
            </w:r>
          </w:p>
        </w:tc>
        <w:tc>
          <w:tcPr>
            <w:tcW w:w="1228" w:type="dxa"/>
            <w:tcBorders>
              <w:left w:val="single" w:sz="4" w:space="0" w:color="auto"/>
              <w:right w:val="single" w:sz="4" w:space="0" w:color="auto"/>
            </w:tcBorders>
            <w:shd w:val="clear" w:color="auto" w:fill="FFFFFF"/>
          </w:tcPr>
          <w:p w:rsidR="009E3C5B" w:rsidRPr="00D857FF" w:rsidRDefault="009E3C5B" w:rsidP="00EC2D79">
            <w:pPr>
              <w:suppressLineNumbers/>
              <w:suppressAutoHyphens w:val="0"/>
              <w:snapToGrid w:val="0"/>
              <w:jc w:val="right"/>
              <w:rPr>
                <w:rFonts w:eastAsia="Times New Roman"/>
                <w:b/>
                <w:sz w:val="22"/>
              </w:rPr>
            </w:pPr>
            <w:r w:rsidRPr="00D857FF">
              <w:rPr>
                <w:rFonts w:eastAsia="Times New Roman"/>
                <w:b/>
                <w:sz w:val="22"/>
              </w:rPr>
              <w:t>5687357,23</w:t>
            </w:r>
          </w:p>
        </w:tc>
        <w:tc>
          <w:tcPr>
            <w:tcW w:w="1229" w:type="dxa"/>
            <w:tcBorders>
              <w:left w:val="single" w:sz="4" w:space="0" w:color="auto"/>
              <w:right w:val="single" w:sz="4" w:space="0" w:color="auto"/>
            </w:tcBorders>
            <w:shd w:val="clear" w:color="auto" w:fill="FFFFFF"/>
          </w:tcPr>
          <w:p w:rsidR="009E3C5B" w:rsidRPr="00D857FF" w:rsidRDefault="009E3C5B" w:rsidP="00EC2D79">
            <w:pPr>
              <w:suppressLineNumbers/>
              <w:suppressAutoHyphens w:val="0"/>
              <w:snapToGrid w:val="0"/>
              <w:jc w:val="center"/>
              <w:rPr>
                <w:rFonts w:eastAsia="Times New Roman"/>
                <w:b/>
                <w:sz w:val="22"/>
              </w:rPr>
            </w:pPr>
            <w:r w:rsidRPr="00D857FF">
              <w:rPr>
                <w:rFonts w:eastAsia="Times New Roman"/>
                <w:b/>
                <w:sz w:val="22"/>
              </w:rPr>
              <w:t>5817350,08</w:t>
            </w:r>
          </w:p>
        </w:tc>
        <w:tc>
          <w:tcPr>
            <w:tcW w:w="11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snapToGrid w:val="0"/>
              <w:rPr>
                <w:rFonts w:eastAsia="Times New Roman"/>
              </w:rPr>
            </w:pPr>
          </w:p>
        </w:tc>
        <w:tc>
          <w:tcPr>
            <w:tcW w:w="10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snapToGrid w:val="0"/>
              <w:rPr>
                <w:rFonts w:eastAsia="Times New Roman"/>
              </w:rPr>
            </w:pPr>
          </w:p>
        </w:tc>
      </w:tr>
      <w:tr w:rsidR="009E3C5B" w:rsidRPr="00526042" w:rsidTr="009E3C5B">
        <w:trPr>
          <w:trHeight w:val="53"/>
        </w:trPr>
        <w:tc>
          <w:tcPr>
            <w:tcW w:w="861" w:type="dxa"/>
            <w:vMerge/>
            <w:tcBorders>
              <w:left w:val="single" w:sz="4" w:space="0" w:color="auto"/>
              <w:right w:val="single" w:sz="4" w:space="0" w:color="auto"/>
            </w:tcBorders>
            <w:vAlign w:val="center"/>
          </w:tcPr>
          <w:p w:rsidR="009E3C5B" w:rsidRPr="00526042" w:rsidRDefault="009E3C5B" w:rsidP="009E3C5B">
            <w:pPr>
              <w:rPr>
                <w:rFonts w:eastAsia="Times New Roman"/>
                <w:b/>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b/>
              </w:rPr>
            </w:pPr>
            <w:r w:rsidRPr="00526042">
              <w:rPr>
                <w:rFonts w:eastAsia="Times New Roman"/>
                <w:b/>
              </w:rPr>
              <w:t>краевой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31" w:right="-75"/>
              <w:jc w:val="right"/>
              <w:rPr>
                <w:b/>
                <w:sz w:val="22"/>
              </w:rPr>
            </w:pPr>
            <w:r w:rsidRPr="00D857FF">
              <w:rPr>
                <w:rFonts w:eastAsia="Times New Roman"/>
                <w:b/>
                <w:sz w:val="22"/>
              </w:rPr>
              <w:t>5 177 100,53</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b/>
                <w:sz w:val="22"/>
              </w:rPr>
            </w:pPr>
            <w:r w:rsidRPr="00D857FF">
              <w:rPr>
                <w:rFonts w:eastAsia="Times New Roman"/>
                <w:b/>
                <w:sz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b/>
                <w:sz w:val="22"/>
              </w:rPr>
            </w:pPr>
            <w:r w:rsidRPr="00D857FF">
              <w:rPr>
                <w:rFonts w:eastAsia="Times New Roman"/>
                <w:b/>
                <w:sz w:val="22"/>
              </w:rPr>
              <w:t>0,00</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31" w:right="-75"/>
              <w:jc w:val="right"/>
              <w:rPr>
                <w:b/>
                <w:sz w:val="22"/>
              </w:rPr>
            </w:pPr>
            <w:r w:rsidRPr="00D857FF">
              <w:rPr>
                <w:rFonts w:eastAsia="Times New Roman"/>
                <w:b/>
                <w:sz w:val="22"/>
              </w:rPr>
              <w:t>660 000,53</w:t>
            </w:r>
          </w:p>
        </w:tc>
        <w:tc>
          <w:tcPr>
            <w:tcW w:w="1305" w:type="dxa"/>
            <w:tcBorders>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b/>
                <w:sz w:val="22"/>
              </w:rPr>
            </w:pPr>
            <w:r w:rsidRPr="00D857FF">
              <w:rPr>
                <w:rFonts w:eastAsia="Times New Roman"/>
                <w:b/>
                <w:sz w:val="22"/>
              </w:rPr>
              <w:t>4517100,00</w:t>
            </w:r>
          </w:p>
        </w:tc>
        <w:tc>
          <w:tcPr>
            <w:tcW w:w="1228" w:type="dxa"/>
            <w:tcBorders>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b/>
                <w:sz w:val="22"/>
              </w:rPr>
            </w:pPr>
            <w:r w:rsidRPr="00D857FF">
              <w:rPr>
                <w:b/>
                <w:sz w:val="22"/>
              </w:rPr>
              <w:t>0,0</w:t>
            </w:r>
          </w:p>
        </w:tc>
        <w:tc>
          <w:tcPr>
            <w:tcW w:w="1229" w:type="dxa"/>
            <w:tcBorders>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b/>
                <w:sz w:val="22"/>
              </w:rPr>
            </w:pPr>
            <w:r w:rsidRPr="00D857FF">
              <w:rPr>
                <w:b/>
                <w:sz w:val="22"/>
              </w:rPr>
              <w:t>0,0</w:t>
            </w:r>
          </w:p>
        </w:tc>
        <w:tc>
          <w:tcPr>
            <w:tcW w:w="11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snapToGrid w:val="0"/>
              <w:rPr>
                <w:rFonts w:eastAsia="Times New Roman"/>
              </w:rPr>
            </w:pPr>
          </w:p>
        </w:tc>
        <w:tc>
          <w:tcPr>
            <w:tcW w:w="10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snapToGrid w:val="0"/>
              <w:rPr>
                <w:rFonts w:eastAsia="Times New Roman"/>
              </w:rPr>
            </w:pPr>
          </w:p>
        </w:tc>
      </w:tr>
      <w:tr w:rsidR="009E3C5B" w:rsidRPr="00526042" w:rsidTr="009E3C5B">
        <w:trPr>
          <w:trHeight w:val="66"/>
        </w:trPr>
        <w:tc>
          <w:tcPr>
            <w:tcW w:w="861" w:type="dxa"/>
            <w:vMerge/>
            <w:tcBorders>
              <w:left w:val="single" w:sz="4" w:space="0" w:color="auto"/>
              <w:right w:val="single" w:sz="4" w:space="0" w:color="auto"/>
            </w:tcBorders>
            <w:vAlign w:val="center"/>
          </w:tcPr>
          <w:p w:rsidR="009E3C5B" w:rsidRPr="00526042" w:rsidRDefault="009E3C5B" w:rsidP="009E3C5B">
            <w:pPr>
              <w:rPr>
                <w:rFonts w:eastAsia="Times New Roman"/>
                <w:b/>
              </w:rPr>
            </w:pPr>
          </w:p>
        </w:tc>
        <w:tc>
          <w:tcPr>
            <w:tcW w:w="1424" w:type="dxa"/>
            <w:vMerge/>
            <w:tcBorders>
              <w:left w:val="single" w:sz="4" w:space="0" w:color="auto"/>
              <w:right w:val="single" w:sz="4" w:space="0" w:color="auto"/>
            </w:tcBorders>
            <w:vAlign w:val="center"/>
          </w:tcPr>
          <w:p w:rsidR="009E3C5B" w:rsidRPr="00526042" w:rsidRDefault="009E3C5B" w:rsidP="00EC2D79">
            <w:pPr>
              <w:suppressLineNumbers/>
              <w:suppressAutoHyphens w:val="0"/>
              <w:rPr>
                <w:rFonts w:eastAsia="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rPr>
                <w:rFonts w:eastAsia="Times New Roman"/>
                <w:b/>
              </w:rPr>
            </w:pPr>
            <w:r w:rsidRPr="00526042">
              <w:rPr>
                <w:rFonts w:eastAsia="Times New Roman"/>
                <w:b/>
              </w:rPr>
              <w:t>федерал</w:t>
            </w:r>
            <w:r w:rsidRPr="00526042">
              <w:rPr>
                <w:rFonts w:eastAsia="Times New Roman"/>
                <w:b/>
              </w:rPr>
              <w:t>ь</w:t>
            </w:r>
            <w:r w:rsidRPr="00526042">
              <w:rPr>
                <w:rFonts w:eastAsia="Times New Roman"/>
                <w:b/>
              </w:rPr>
              <w:t>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31" w:right="-75"/>
              <w:jc w:val="right"/>
              <w:rPr>
                <w:b/>
                <w:sz w:val="22"/>
              </w:rPr>
            </w:pPr>
            <w:r w:rsidRPr="00D857FF">
              <w:rPr>
                <w:rFonts w:eastAsia="Times New Roman"/>
                <w:b/>
                <w:sz w:val="22"/>
              </w:rPr>
              <w:t>2 339 999,47</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b/>
                <w:sz w:val="22"/>
              </w:rPr>
            </w:pPr>
            <w:r w:rsidRPr="00D857FF">
              <w:rPr>
                <w:rFonts w:eastAsia="Times New Roman"/>
                <w:b/>
                <w:sz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jc w:val="right"/>
              <w:rPr>
                <w:b/>
                <w:sz w:val="22"/>
              </w:rPr>
            </w:pPr>
            <w:r w:rsidRPr="00D857FF">
              <w:rPr>
                <w:rFonts w:eastAsia="Times New Roman"/>
                <w:b/>
                <w:sz w:val="22"/>
              </w:rPr>
              <w:t>0,00</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D857FF" w:rsidRDefault="009E3C5B" w:rsidP="00EC2D79">
            <w:pPr>
              <w:suppressLineNumbers/>
              <w:suppressAutoHyphens w:val="0"/>
              <w:ind w:left="-31" w:right="-75"/>
              <w:jc w:val="right"/>
              <w:rPr>
                <w:b/>
                <w:sz w:val="22"/>
              </w:rPr>
            </w:pPr>
            <w:r w:rsidRPr="00D857FF">
              <w:rPr>
                <w:rFonts w:eastAsia="Times New Roman"/>
                <w:b/>
                <w:sz w:val="22"/>
              </w:rPr>
              <w:t>2 339 999,47</w:t>
            </w:r>
          </w:p>
        </w:tc>
        <w:tc>
          <w:tcPr>
            <w:tcW w:w="1305" w:type="dxa"/>
            <w:tcBorders>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b/>
                <w:sz w:val="22"/>
              </w:rPr>
            </w:pPr>
            <w:r w:rsidRPr="00D857FF">
              <w:rPr>
                <w:b/>
                <w:sz w:val="22"/>
              </w:rPr>
              <w:t>0,0</w:t>
            </w:r>
          </w:p>
        </w:tc>
        <w:tc>
          <w:tcPr>
            <w:tcW w:w="1228" w:type="dxa"/>
            <w:tcBorders>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b/>
                <w:sz w:val="22"/>
              </w:rPr>
            </w:pPr>
            <w:r w:rsidRPr="00D857FF">
              <w:rPr>
                <w:b/>
                <w:sz w:val="22"/>
              </w:rPr>
              <w:t>0,0</w:t>
            </w:r>
          </w:p>
        </w:tc>
        <w:tc>
          <w:tcPr>
            <w:tcW w:w="1229" w:type="dxa"/>
            <w:tcBorders>
              <w:left w:val="single" w:sz="4" w:space="0" w:color="auto"/>
              <w:right w:val="single" w:sz="4" w:space="0" w:color="auto"/>
            </w:tcBorders>
            <w:shd w:val="clear" w:color="auto" w:fill="FFFFFF"/>
          </w:tcPr>
          <w:p w:rsidR="009E3C5B" w:rsidRPr="00D857FF" w:rsidRDefault="009E3C5B" w:rsidP="00EC2D79">
            <w:pPr>
              <w:suppressLineNumbers/>
              <w:suppressAutoHyphens w:val="0"/>
              <w:jc w:val="right"/>
              <w:rPr>
                <w:b/>
                <w:sz w:val="22"/>
              </w:rPr>
            </w:pPr>
            <w:r w:rsidRPr="00D857FF">
              <w:rPr>
                <w:b/>
                <w:sz w:val="22"/>
              </w:rPr>
              <w:t>0,0</w:t>
            </w:r>
          </w:p>
        </w:tc>
        <w:tc>
          <w:tcPr>
            <w:tcW w:w="11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snapToGrid w:val="0"/>
              <w:rPr>
                <w:rFonts w:eastAsia="Times New Roman"/>
              </w:rPr>
            </w:pPr>
          </w:p>
        </w:tc>
        <w:tc>
          <w:tcPr>
            <w:tcW w:w="1034" w:type="dxa"/>
            <w:vMerge/>
            <w:tcBorders>
              <w:left w:val="single" w:sz="4" w:space="0" w:color="auto"/>
              <w:right w:val="single" w:sz="4" w:space="0" w:color="auto"/>
            </w:tcBorders>
            <w:shd w:val="clear" w:color="auto" w:fill="FFFFFF"/>
          </w:tcPr>
          <w:p w:rsidR="009E3C5B" w:rsidRPr="00526042" w:rsidRDefault="009E3C5B" w:rsidP="00EC2D79">
            <w:pPr>
              <w:suppressLineNumbers/>
              <w:suppressAutoHyphens w:val="0"/>
              <w:snapToGrid w:val="0"/>
              <w:rPr>
                <w:rFonts w:eastAsia="Times New Roman"/>
              </w:rPr>
            </w:pPr>
          </w:p>
        </w:tc>
      </w:tr>
      <w:tr w:rsidR="009E3C5B" w:rsidRPr="00526042" w:rsidTr="009E3C5B">
        <w:trPr>
          <w:trHeight w:val="52"/>
        </w:trPr>
        <w:tc>
          <w:tcPr>
            <w:tcW w:w="861" w:type="dxa"/>
            <w:vMerge/>
            <w:tcBorders>
              <w:left w:val="single" w:sz="4" w:space="0" w:color="auto"/>
              <w:bottom w:val="single" w:sz="4" w:space="0" w:color="auto"/>
              <w:right w:val="single" w:sz="4" w:space="0" w:color="auto"/>
            </w:tcBorders>
            <w:vAlign w:val="center"/>
          </w:tcPr>
          <w:p w:rsidR="009E3C5B" w:rsidRPr="00526042" w:rsidRDefault="009E3C5B" w:rsidP="009E3C5B">
            <w:pPr>
              <w:rPr>
                <w:rFonts w:eastAsia="Times New Roman"/>
                <w:b/>
              </w:rPr>
            </w:pPr>
          </w:p>
        </w:tc>
        <w:tc>
          <w:tcPr>
            <w:tcW w:w="1424" w:type="dxa"/>
            <w:vMerge/>
            <w:tcBorders>
              <w:left w:val="single" w:sz="4" w:space="0" w:color="auto"/>
              <w:bottom w:val="single" w:sz="4" w:space="0" w:color="auto"/>
              <w:right w:val="single" w:sz="4" w:space="0" w:color="auto"/>
            </w:tcBorders>
            <w:vAlign w:val="center"/>
          </w:tcPr>
          <w:p w:rsidR="009E3C5B" w:rsidRPr="00526042" w:rsidRDefault="009E3C5B" w:rsidP="00EC2D79">
            <w:pPr>
              <w:suppressLineNumbers/>
              <w:suppressAutoHyphens w:val="0"/>
              <w:rPr>
                <w:rFonts w:eastAsia="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right="-116"/>
              <w:rPr>
                <w:rFonts w:eastAsia="Times New Roman"/>
                <w:b/>
              </w:rPr>
            </w:pPr>
            <w:r w:rsidRPr="00526042">
              <w:rPr>
                <w:rFonts w:eastAsia="Times New Roman"/>
                <w:b/>
              </w:rPr>
              <w:t>внебюдже</w:t>
            </w:r>
            <w:r w:rsidRPr="00526042">
              <w:rPr>
                <w:rFonts w:eastAsia="Times New Roman"/>
                <w:b/>
              </w:rPr>
              <w:t>т</w:t>
            </w:r>
            <w:r w:rsidRPr="00526042">
              <w:rPr>
                <w:rFonts w:eastAsia="Times New Roman"/>
                <w:b/>
              </w:rPr>
              <w:t>ные исто</w:t>
            </w:r>
            <w:r w:rsidRPr="00526042">
              <w:rPr>
                <w:rFonts w:eastAsia="Times New Roman"/>
                <w:b/>
              </w:rPr>
              <w:t>ч</w:t>
            </w:r>
            <w:r w:rsidRPr="00526042">
              <w:rPr>
                <w:rFonts w:eastAsia="Times New Roman"/>
                <w:b/>
              </w:rPr>
              <w:t>ники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b/>
              </w:rPr>
            </w:pPr>
            <w:r w:rsidRPr="00526042">
              <w:rPr>
                <w:rFonts w:eastAsia="Times New Roman"/>
                <w:b/>
              </w:rPr>
              <w:t>0,00</w:t>
            </w:r>
          </w:p>
        </w:tc>
        <w:tc>
          <w:tcPr>
            <w:tcW w:w="1370"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b/>
              </w:rPr>
            </w:pPr>
            <w:r w:rsidRPr="00526042">
              <w:rPr>
                <w:rFonts w:eastAsia="Times New Roman"/>
                <w:b/>
              </w:rPr>
              <w:t>0,00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b/>
              </w:rPr>
            </w:pPr>
            <w:r w:rsidRPr="00526042">
              <w:rPr>
                <w:rFonts w:eastAsia="Times New Roman"/>
                <w:b/>
              </w:rPr>
              <w:t>0,00</w:t>
            </w:r>
          </w:p>
        </w:tc>
        <w:tc>
          <w:tcPr>
            <w:tcW w:w="1254" w:type="dxa"/>
            <w:gridSpan w:val="2"/>
            <w:tcBorders>
              <w:top w:val="single" w:sz="4" w:space="0" w:color="auto"/>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ind w:left="-31" w:right="-75"/>
              <w:jc w:val="right"/>
              <w:rPr>
                <w:b/>
              </w:rPr>
            </w:pPr>
            <w:r w:rsidRPr="00526042">
              <w:rPr>
                <w:rFonts w:eastAsia="Times New Roman"/>
                <w:b/>
              </w:rPr>
              <w:t>0,00</w:t>
            </w:r>
          </w:p>
        </w:tc>
        <w:tc>
          <w:tcPr>
            <w:tcW w:w="1305" w:type="dxa"/>
            <w:tcBorders>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b/>
              </w:rPr>
            </w:pPr>
            <w:r w:rsidRPr="00526042">
              <w:rPr>
                <w:rFonts w:eastAsia="Times New Roman"/>
                <w:b/>
              </w:rPr>
              <w:t>0,0</w:t>
            </w:r>
          </w:p>
        </w:tc>
        <w:tc>
          <w:tcPr>
            <w:tcW w:w="1228" w:type="dxa"/>
            <w:tcBorders>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b/>
              </w:rPr>
            </w:pPr>
            <w:r w:rsidRPr="00526042">
              <w:rPr>
                <w:rFonts w:eastAsia="Times New Roman"/>
                <w:b/>
              </w:rPr>
              <w:t>0,0</w:t>
            </w:r>
          </w:p>
        </w:tc>
        <w:tc>
          <w:tcPr>
            <w:tcW w:w="1229" w:type="dxa"/>
            <w:tcBorders>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jc w:val="right"/>
              <w:rPr>
                <w:b/>
              </w:rPr>
            </w:pPr>
            <w:r w:rsidRPr="00526042">
              <w:rPr>
                <w:rFonts w:eastAsia="Times New Roman"/>
                <w:b/>
              </w:rPr>
              <w:t>0,0</w:t>
            </w:r>
          </w:p>
        </w:tc>
        <w:tc>
          <w:tcPr>
            <w:tcW w:w="1134" w:type="dxa"/>
            <w:vMerge/>
            <w:tcBorders>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snapToGrid w:val="0"/>
              <w:rPr>
                <w:rFonts w:eastAsia="Times New Roman"/>
              </w:rPr>
            </w:pPr>
          </w:p>
        </w:tc>
        <w:tc>
          <w:tcPr>
            <w:tcW w:w="1034" w:type="dxa"/>
            <w:vMerge/>
            <w:tcBorders>
              <w:left w:val="single" w:sz="4" w:space="0" w:color="auto"/>
              <w:bottom w:val="single" w:sz="4" w:space="0" w:color="auto"/>
              <w:right w:val="single" w:sz="4" w:space="0" w:color="auto"/>
            </w:tcBorders>
            <w:shd w:val="clear" w:color="auto" w:fill="FFFFFF"/>
          </w:tcPr>
          <w:p w:rsidR="009E3C5B" w:rsidRPr="00526042" w:rsidRDefault="009E3C5B" w:rsidP="00EC2D79">
            <w:pPr>
              <w:suppressLineNumbers/>
              <w:suppressAutoHyphens w:val="0"/>
              <w:snapToGrid w:val="0"/>
              <w:rPr>
                <w:rFonts w:eastAsia="Times New Roman"/>
              </w:rPr>
            </w:pPr>
          </w:p>
        </w:tc>
      </w:tr>
    </w:tbl>
    <w:p w:rsidR="009E3C5B" w:rsidRPr="00526042" w:rsidRDefault="009E3C5B" w:rsidP="009E3C5B">
      <w:pPr>
        <w:tabs>
          <w:tab w:val="right" w:pos="9639"/>
        </w:tabs>
        <w:autoSpaceDE w:val="0"/>
        <w:autoSpaceDN w:val="0"/>
        <w:adjustRightInd w:val="0"/>
        <w:spacing w:line="228" w:lineRule="auto"/>
        <w:ind w:left="720"/>
        <w:rPr>
          <w:szCs w:val="28"/>
        </w:rPr>
      </w:pPr>
      <w:r w:rsidRPr="00526042">
        <w:rPr>
          <w:szCs w:val="28"/>
        </w:rPr>
        <w:t xml:space="preserve">*Дотации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w:t>
      </w:r>
    </w:p>
    <w:p w:rsidR="009E3C5B" w:rsidRPr="00526042" w:rsidRDefault="009E3C5B" w:rsidP="009E3C5B">
      <w:pPr>
        <w:autoSpaceDE w:val="0"/>
        <w:autoSpaceDN w:val="0"/>
        <w:adjustRightInd w:val="0"/>
        <w:jc w:val="right"/>
        <w:outlineLvl w:val="2"/>
        <w:rPr>
          <w:b/>
          <w:szCs w:val="28"/>
          <w:lang w:eastAsia="ru-RU"/>
        </w:rPr>
      </w:pPr>
      <w:r w:rsidRPr="00526042">
        <w:rPr>
          <w:sz w:val="28"/>
          <w:szCs w:val="28"/>
          <w:lang w:eastAsia="ru-RU"/>
        </w:rPr>
        <w:t>».</w:t>
      </w:r>
    </w:p>
    <w:p w:rsidR="009E3C5B" w:rsidRPr="00526042" w:rsidRDefault="009E3C5B" w:rsidP="009E3C5B">
      <w:pPr>
        <w:tabs>
          <w:tab w:val="right" w:pos="9639"/>
        </w:tabs>
        <w:autoSpaceDE w:val="0"/>
        <w:autoSpaceDN w:val="0"/>
        <w:adjustRightInd w:val="0"/>
        <w:rPr>
          <w:sz w:val="28"/>
          <w:szCs w:val="28"/>
          <w:lang w:eastAsia="ar-SA"/>
        </w:rPr>
      </w:pPr>
      <w:r w:rsidRPr="00526042">
        <w:rPr>
          <w:sz w:val="28"/>
          <w:szCs w:val="28"/>
        </w:rPr>
        <w:t>Глава</w:t>
      </w:r>
    </w:p>
    <w:p w:rsidR="009E3C5B" w:rsidRPr="00526042" w:rsidRDefault="009E3C5B" w:rsidP="009E3C5B">
      <w:pPr>
        <w:tabs>
          <w:tab w:val="right" w:pos="9639"/>
        </w:tabs>
        <w:autoSpaceDE w:val="0"/>
        <w:autoSpaceDN w:val="0"/>
        <w:adjustRightInd w:val="0"/>
        <w:rPr>
          <w:sz w:val="28"/>
          <w:szCs w:val="28"/>
        </w:rPr>
      </w:pPr>
      <w:r w:rsidRPr="00526042">
        <w:rPr>
          <w:sz w:val="28"/>
          <w:szCs w:val="28"/>
        </w:rPr>
        <w:t xml:space="preserve">Щербиновского сельского поселения </w:t>
      </w:r>
    </w:p>
    <w:p w:rsidR="00D857FF" w:rsidRDefault="009E3C5B" w:rsidP="009E3C5B">
      <w:pPr>
        <w:tabs>
          <w:tab w:val="right" w:pos="9639"/>
        </w:tabs>
        <w:autoSpaceDE w:val="0"/>
        <w:autoSpaceDN w:val="0"/>
        <w:adjustRightInd w:val="0"/>
        <w:rPr>
          <w:sz w:val="28"/>
          <w:szCs w:val="28"/>
        </w:rPr>
        <w:sectPr w:rsidR="00D857FF" w:rsidSect="00EC2D79">
          <w:pgSz w:w="16838" w:h="11906" w:orient="landscape" w:code="9"/>
          <w:pgMar w:top="1134" w:right="1134" w:bottom="1134" w:left="1134" w:header="709" w:footer="709" w:gutter="0"/>
          <w:cols w:space="708"/>
          <w:docGrid w:linePitch="360"/>
        </w:sectPr>
      </w:pPr>
      <w:r w:rsidRPr="00526042">
        <w:rPr>
          <w:sz w:val="28"/>
          <w:szCs w:val="28"/>
        </w:rPr>
        <w:t>Щербиновского района                                                                                                                                             Д.А. Ченок</w:t>
      </w:r>
      <w:r w:rsidRPr="00526042">
        <w:rPr>
          <w:sz w:val="28"/>
          <w:szCs w:val="28"/>
        </w:rPr>
        <w:t>а</w:t>
      </w:r>
      <w:r w:rsidRPr="00526042">
        <w:rPr>
          <w:sz w:val="28"/>
          <w:szCs w:val="28"/>
        </w:rPr>
        <w:t>лов</w:t>
      </w:r>
    </w:p>
    <w:tbl>
      <w:tblPr>
        <w:tblW w:w="9639" w:type="dxa"/>
        <w:tblLayout w:type="fixed"/>
        <w:tblCellMar>
          <w:left w:w="0" w:type="dxa"/>
          <w:right w:w="0" w:type="dxa"/>
        </w:tblCellMar>
        <w:tblLook w:val="0000" w:firstRow="0" w:lastRow="0" w:firstColumn="0" w:lastColumn="0" w:noHBand="0" w:noVBand="0"/>
      </w:tblPr>
      <w:tblGrid>
        <w:gridCol w:w="4819"/>
        <w:gridCol w:w="4820"/>
      </w:tblGrid>
      <w:tr w:rsidR="004F541B" w:rsidTr="00661208">
        <w:tblPrEx>
          <w:tblCellMar>
            <w:top w:w="0" w:type="dxa"/>
            <w:bottom w:w="0" w:type="dxa"/>
          </w:tblCellMar>
        </w:tblPrEx>
        <w:trPr>
          <w:cantSplit/>
          <w:trHeight w:hRule="exact" w:val="1418"/>
        </w:trPr>
        <w:tc>
          <w:tcPr>
            <w:tcW w:w="9639" w:type="dxa"/>
            <w:gridSpan w:val="2"/>
          </w:tcPr>
          <w:p w:rsidR="004F541B" w:rsidRDefault="00F326E4" w:rsidP="00661208">
            <w:pPr>
              <w:tabs>
                <w:tab w:val="center" w:pos="4812"/>
                <w:tab w:val="left" w:pos="5773"/>
              </w:tabs>
              <w:jc w:val="center"/>
            </w:pPr>
            <w:r>
              <w:rPr>
                <w:noProof/>
                <w:lang w:eastAsia="ru-RU"/>
              </w:rPr>
              <w:lastRenderedPageBreak/>
              <w:drawing>
                <wp:anchor distT="0" distB="0" distL="114300" distR="114300" simplePos="0" relativeHeight="251661312"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73" name="Рисунок 73"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541B" w:rsidRPr="007553D7" w:rsidTr="00661208">
        <w:tblPrEx>
          <w:tblCellMar>
            <w:top w:w="0" w:type="dxa"/>
            <w:bottom w:w="0" w:type="dxa"/>
          </w:tblCellMar>
        </w:tblPrEx>
        <w:trPr>
          <w:cantSplit/>
          <w:trHeight w:hRule="exact" w:val="1264"/>
        </w:trPr>
        <w:tc>
          <w:tcPr>
            <w:tcW w:w="9639" w:type="dxa"/>
            <w:gridSpan w:val="2"/>
          </w:tcPr>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6D722D" w:rsidRDefault="004F541B" w:rsidP="00661208">
            <w:pPr>
              <w:pStyle w:val="11"/>
              <w:tabs>
                <w:tab w:val="clear" w:pos="0"/>
              </w:tabs>
              <w:spacing w:before="0" w:after="0"/>
              <w:jc w:val="center"/>
              <w:rPr>
                <w:rFonts w:ascii="Times New Roman" w:hAnsi="Times New Roman"/>
                <w:bCs/>
                <w:sz w:val="28"/>
              </w:rPr>
            </w:pPr>
            <w:r w:rsidRPr="006D722D">
              <w:rPr>
                <w:rFonts w:ascii="Times New Roman" w:hAnsi="Times New Roman"/>
                <w:bCs/>
                <w:sz w:val="28"/>
              </w:rPr>
              <w:t>АДМИНИСТРАЦИЯ ЩЕРБИНОВСКОГО СЕЛЬСКОГО ПОСЕЛЕНИЯ</w:t>
            </w:r>
          </w:p>
          <w:p w:rsidR="004F541B" w:rsidRPr="006D722D" w:rsidRDefault="004F541B" w:rsidP="00661208">
            <w:pPr>
              <w:pStyle w:val="4"/>
              <w:tabs>
                <w:tab w:val="clear" w:pos="0"/>
              </w:tabs>
              <w:ind w:left="0"/>
              <w:rPr>
                <w:bCs/>
              </w:rPr>
            </w:pPr>
            <w:r w:rsidRPr="006D722D">
              <w:rPr>
                <w:bCs/>
              </w:rPr>
              <w:t>ЩЕРБИНОВСКОГО  РАЙОНА</w:t>
            </w:r>
          </w:p>
          <w:p w:rsidR="004F541B" w:rsidRPr="007553D7" w:rsidRDefault="004F541B" w:rsidP="00661208">
            <w:pPr>
              <w:jc w:val="center"/>
              <w:rPr>
                <w:bCs/>
                <w:spacing w:val="20"/>
                <w:sz w:val="32"/>
              </w:rPr>
            </w:pPr>
            <w:r w:rsidRPr="006D722D">
              <w:rPr>
                <w:b/>
                <w:bCs/>
                <w:spacing w:val="20"/>
                <w:sz w:val="32"/>
              </w:rPr>
              <w:t>ПОСТАНОВЛЕНИЕ</w:t>
            </w:r>
          </w:p>
        </w:tc>
      </w:tr>
      <w:tr w:rsidR="004F541B" w:rsidRPr="00431F95" w:rsidTr="00661208">
        <w:tblPrEx>
          <w:tblCellMar>
            <w:top w:w="0" w:type="dxa"/>
            <w:bottom w:w="0" w:type="dxa"/>
          </w:tblCellMar>
        </w:tblPrEx>
        <w:trPr>
          <w:cantSplit/>
          <w:trHeight w:hRule="exact" w:val="340"/>
        </w:trPr>
        <w:tc>
          <w:tcPr>
            <w:tcW w:w="4819" w:type="dxa"/>
            <w:vAlign w:val="bottom"/>
          </w:tcPr>
          <w:p w:rsidR="004F541B" w:rsidRPr="00431F95" w:rsidRDefault="004F541B" w:rsidP="00661208">
            <w:pPr>
              <w:jc w:val="center"/>
              <w:rPr>
                <w:b/>
                <w:bCs/>
                <w:sz w:val="28"/>
              </w:rPr>
            </w:pPr>
            <w:r w:rsidRPr="00431F95">
              <w:rPr>
                <w:b/>
                <w:bCs/>
                <w:sz w:val="28"/>
              </w:rPr>
              <w:t xml:space="preserve">от </w:t>
            </w:r>
            <w:r>
              <w:rPr>
                <w:b/>
                <w:bCs/>
                <w:sz w:val="28"/>
              </w:rPr>
              <w:t>12.12</w:t>
            </w:r>
            <w:r w:rsidRPr="00431F95">
              <w:rPr>
                <w:b/>
                <w:bCs/>
                <w:sz w:val="28"/>
              </w:rPr>
              <w:t>.20</w:t>
            </w:r>
            <w:r>
              <w:rPr>
                <w:b/>
                <w:bCs/>
                <w:sz w:val="28"/>
              </w:rPr>
              <w:t>23</w:t>
            </w:r>
          </w:p>
        </w:tc>
        <w:tc>
          <w:tcPr>
            <w:tcW w:w="4820" w:type="dxa"/>
            <w:vAlign w:val="bottom"/>
          </w:tcPr>
          <w:p w:rsidR="004F541B" w:rsidRPr="00431F95" w:rsidRDefault="004F541B" w:rsidP="00661208">
            <w:pPr>
              <w:jc w:val="center"/>
              <w:rPr>
                <w:b/>
                <w:bCs/>
                <w:sz w:val="28"/>
              </w:rPr>
            </w:pPr>
            <w:r w:rsidRPr="00431F95">
              <w:rPr>
                <w:b/>
                <w:bCs/>
                <w:sz w:val="28"/>
              </w:rPr>
              <w:t>№</w:t>
            </w:r>
            <w:r>
              <w:rPr>
                <w:b/>
                <w:bCs/>
                <w:sz w:val="28"/>
              </w:rPr>
              <w:t xml:space="preserve"> 215</w:t>
            </w:r>
          </w:p>
        </w:tc>
      </w:tr>
      <w:tr w:rsidR="004F541B" w:rsidTr="00661208">
        <w:tblPrEx>
          <w:tblCellMar>
            <w:top w:w="0" w:type="dxa"/>
            <w:bottom w:w="0" w:type="dxa"/>
          </w:tblCellMar>
        </w:tblPrEx>
        <w:trPr>
          <w:cantSplit/>
          <w:trHeight w:hRule="exact" w:val="284"/>
        </w:trPr>
        <w:tc>
          <w:tcPr>
            <w:tcW w:w="9639" w:type="dxa"/>
            <w:gridSpan w:val="2"/>
            <w:vAlign w:val="bottom"/>
          </w:tcPr>
          <w:p w:rsidR="004F541B" w:rsidRDefault="004F541B" w:rsidP="00661208">
            <w:pPr>
              <w:jc w:val="center"/>
            </w:pPr>
            <w:r>
              <w:t>поселок Щербиновский</w:t>
            </w:r>
          </w:p>
        </w:tc>
      </w:tr>
      <w:tr w:rsidR="004F541B" w:rsidTr="00661208">
        <w:tblPrEx>
          <w:tblCellMar>
            <w:top w:w="0" w:type="dxa"/>
            <w:bottom w:w="0" w:type="dxa"/>
          </w:tblCellMar>
        </w:tblPrEx>
        <w:trPr>
          <w:cantSplit/>
        </w:trPr>
        <w:tc>
          <w:tcPr>
            <w:tcW w:w="9639" w:type="dxa"/>
            <w:gridSpan w:val="2"/>
          </w:tcPr>
          <w:p w:rsidR="004F541B" w:rsidRDefault="004F541B" w:rsidP="00661208">
            <w:pPr>
              <w:rPr>
                <w:sz w:val="28"/>
              </w:rPr>
            </w:pPr>
          </w:p>
          <w:p w:rsidR="004F541B" w:rsidRDefault="004F541B" w:rsidP="00661208">
            <w:pPr>
              <w:rPr>
                <w:sz w:val="28"/>
              </w:rPr>
            </w:pPr>
          </w:p>
        </w:tc>
      </w:tr>
    </w:tbl>
    <w:p w:rsidR="009E3C5B" w:rsidRPr="007B41CA" w:rsidRDefault="009E3C5B" w:rsidP="009E3C5B">
      <w:pPr>
        <w:ind w:left="851" w:right="851"/>
        <w:jc w:val="center"/>
        <w:rPr>
          <w:b/>
          <w:sz w:val="28"/>
          <w:szCs w:val="28"/>
        </w:rPr>
      </w:pPr>
      <w:r w:rsidRPr="007B41CA">
        <w:rPr>
          <w:b/>
          <w:sz w:val="28"/>
          <w:szCs w:val="28"/>
        </w:rPr>
        <w:t>О внесении изменени</w:t>
      </w:r>
      <w:r>
        <w:rPr>
          <w:b/>
          <w:sz w:val="28"/>
          <w:szCs w:val="28"/>
        </w:rPr>
        <w:t>й</w:t>
      </w:r>
      <w:r w:rsidRPr="007B41CA">
        <w:rPr>
          <w:b/>
          <w:sz w:val="28"/>
          <w:szCs w:val="28"/>
        </w:rPr>
        <w:t xml:space="preserve"> в постановление администрации </w:t>
      </w:r>
    </w:p>
    <w:p w:rsidR="009E3C5B" w:rsidRPr="007B41CA" w:rsidRDefault="009E3C5B" w:rsidP="009E3C5B">
      <w:pPr>
        <w:ind w:left="851" w:right="851"/>
        <w:jc w:val="center"/>
        <w:rPr>
          <w:b/>
          <w:sz w:val="28"/>
          <w:szCs w:val="28"/>
        </w:rPr>
      </w:pPr>
      <w:r w:rsidRPr="007B41CA">
        <w:rPr>
          <w:b/>
          <w:sz w:val="28"/>
          <w:szCs w:val="28"/>
        </w:rPr>
        <w:t xml:space="preserve">Щербиновского  сельского поселения Щербиновского района </w:t>
      </w:r>
    </w:p>
    <w:p w:rsidR="009E3C5B" w:rsidRDefault="009E3C5B" w:rsidP="009E3C5B">
      <w:pPr>
        <w:shd w:val="clear" w:color="auto" w:fill="FFFFFF"/>
        <w:ind w:left="851" w:right="851"/>
        <w:jc w:val="center"/>
        <w:rPr>
          <w:b/>
          <w:sz w:val="28"/>
          <w:szCs w:val="28"/>
        </w:rPr>
      </w:pPr>
      <w:r>
        <w:rPr>
          <w:b/>
          <w:sz w:val="28"/>
          <w:szCs w:val="28"/>
        </w:rPr>
        <w:t xml:space="preserve">от 18 февраля </w:t>
      </w:r>
      <w:smartTag w:uri="urn:schemas-microsoft-com:office:smarttags" w:element="metricconverter">
        <w:smartTagPr>
          <w:attr w:name="ProductID" w:val="2016 г"/>
        </w:smartTagPr>
        <w:r>
          <w:rPr>
            <w:b/>
            <w:sz w:val="28"/>
            <w:szCs w:val="28"/>
          </w:rPr>
          <w:t>2016 г</w:t>
        </w:r>
      </w:smartTag>
      <w:r>
        <w:rPr>
          <w:b/>
          <w:sz w:val="28"/>
          <w:szCs w:val="28"/>
        </w:rPr>
        <w:t>.</w:t>
      </w:r>
      <w:r w:rsidRPr="007B41CA">
        <w:rPr>
          <w:b/>
          <w:sz w:val="28"/>
          <w:szCs w:val="28"/>
        </w:rPr>
        <w:t xml:space="preserve"> № 54 «Об утверждении административного регламента предоставления администрацией Щербиновского сельского поселения Щербиновского района муниципальной услуги «Присвоение, изменение и аннулирование адресов»</w:t>
      </w:r>
    </w:p>
    <w:p w:rsidR="009E3C5B" w:rsidRDefault="009E3C5B" w:rsidP="009E3C5B">
      <w:pPr>
        <w:ind w:left="567" w:right="567" w:firstLine="851"/>
        <w:jc w:val="center"/>
        <w:rPr>
          <w:sz w:val="28"/>
          <w:szCs w:val="28"/>
        </w:rPr>
      </w:pPr>
    </w:p>
    <w:p w:rsidR="009E3C5B" w:rsidRPr="007B41CA" w:rsidRDefault="009E3C5B" w:rsidP="009E3C5B">
      <w:pPr>
        <w:ind w:left="567" w:right="567" w:firstLine="851"/>
        <w:jc w:val="center"/>
        <w:rPr>
          <w:sz w:val="28"/>
          <w:szCs w:val="28"/>
        </w:rPr>
      </w:pPr>
    </w:p>
    <w:p w:rsidR="009E3C5B" w:rsidRPr="009C4669" w:rsidRDefault="009E3C5B" w:rsidP="009E3C5B">
      <w:pPr>
        <w:autoSpaceDE w:val="0"/>
        <w:autoSpaceDN w:val="0"/>
        <w:adjustRightInd w:val="0"/>
        <w:ind w:firstLine="709"/>
        <w:jc w:val="both"/>
        <w:rPr>
          <w:sz w:val="28"/>
          <w:szCs w:val="28"/>
        </w:rPr>
      </w:pPr>
      <w:r w:rsidRPr="009C4669">
        <w:rPr>
          <w:sz w:val="28"/>
          <w:szCs w:val="28"/>
        </w:rPr>
        <w:t>В соответствии с Федеральным законом от 6 окт</w:t>
      </w:r>
      <w:r>
        <w:rPr>
          <w:sz w:val="28"/>
          <w:szCs w:val="28"/>
        </w:rPr>
        <w:t xml:space="preserve">ября </w:t>
      </w:r>
      <w:smartTag w:uri="urn:schemas-microsoft-com:office:smarttags" w:element="metricconverter">
        <w:smartTagPr>
          <w:attr w:name="ProductID" w:val="2003 г"/>
        </w:smartTagPr>
        <w:r>
          <w:rPr>
            <w:sz w:val="28"/>
            <w:szCs w:val="28"/>
          </w:rPr>
          <w:t>2003 г</w:t>
        </w:r>
      </w:smartTag>
      <w:r>
        <w:rPr>
          <w:sz w:val="28"/>
          <w:szCs w:val="28"/>
        </w:rPr>
        <w:t xml:space="preserve">. </w:t>
      </w:r>
      <w:r w:rsidRPr="009C4669">
        <w:rPr>
          <w:sz w:val="28"/>
          <w:szCs w:val="28"/>
        </w:rPr>
        <w:t>№</w:t>
      </w:r>
      <w:r>
        <w:rPr>
          <w:sz w:val="28"/>
          <w:szCs w:val="28"/>
        </w:rPr>
        <w:t xml:space="preserve"> </w:t>
      </w:r>
      <w:r w:rsidRPr="009C4669">
        <w:rPr>
          <w:sz w:val="28"/>
          <w:szCs w:val="28"/>
        </w:rPr>
        <w:t xml:space="preserve">131-ФЗ «Об общих принципах организации местного самоуправления в Российской Федерации», Федеральным </w:t>
      </w:r>
      <w:hyperlink r:id="rId20" w:history="1">
        <w:r w:rsidRPr="009C4669">
          <w:rPr>
            <w:sz w:val="28"/>
            <w:szCs w:val="28"/>
          </w:rPr>
          <w:t>законом</w:t>
        </w:r>
      </w:hyperlink>
      <w:r>
        <w:rPr>
          <w:sz w:val="28"/>
          <w:szCs w:val="28"/>
        </w:rPr>
        <w:t xml:space="preserve"> от 27 июля </w:t>
      </w:r>
      <w:smartTag w:uri="urn:schemas-microsoft-com:office:smarttags" w:element="metricconverter">
        <w:smartTagPr>
          <w:attr w:name="ProductID" w:val="2010 г"/>
        </w:smartTagPr>
        <w:r>
          <w:rPr>
            <w:sz w:val="28"/>
            <w:szCs w:val="28"/>
          </w:rPr>
          <w:t>2010 г</w:t>
        </w:r>
      </w:smartTag>
      <w:r>
        <w:rPr>
          <w:sz w:val="28"/>
          <w:szCs w:val="28"/>
        </w:rPr>
        <w:t>.</w:t>
      </w:r>
      <w:r w:rsidRPr="009C4669">
        <w:rPr>
          <w:sz w:val="28"/>
          <w:szCs w:val="28"/>
        </w:rPr>
        <w:t xml:space="preserve"> № 210-ФЗ «Об организации предоставления государственных и муниципальных услуг</w:t>
      </w:r>
      <w:r w:rsidRPr="0043717E">
        <w:rPr>
          <w:sz w:val="28"/>
          <w:szCs w:val="28"/>
        </w:rPr>
        <w:t xml:space="preserve">», Законом Краснодарского края от 2 марта </w:t>
      </w:r>
      <w:smartTag w:uri="urn:schemas-microsoft-com:office:smarttags" w:element="metricconverter">
        <w:smartTagPr>
          <w:attr w:name="ProductID" w:val="2012 г"/>
        </w:smartTagPr>
        <w:r w:rsidRPr="0043717E">
          <w:rPr>
            <w:sz w:val="28"/>
            <w:szCs w:val="28"/>
          </w:rPr>
          <w:t>2012 г</w:t>
        </w:r>
      </w:smartTag>
      <w:r w:rsidRPr="0043717E">
        <w:rPr>
          <w:sz w:val="28"/>
          <w:szCs w:val="28"/>
        </w:rPr>
        <w:t>. № 2446-КЗ «Об отдельных вопросах организации предоставления государственных и муниципальных услуг на территории Краснодарского края», постановлением Правительства Российской Ф</w:t>
      </w:r>
      <w:r w:rsidRPr="0043717E">
        <w:rPr>
          <w:sz w:val="28"/>
          <w:szCs w:val="28"/>
        </w:rPr>
        <w:t>е</w:t>
      </w:r>
      <w:r w:rsidRPr="0043717E">
        <w:rPr>
          <w:sz w:val="28"/>
          <w:szCs w:val="28"/>
        </w:rPr>
        <w:t xml:space="preserve">дерации от 19 ноября </w:t>
      </w:r>
      <w:smartTag w:uri="urn:schemas-microsoft-com:office:smarttags" w:element="metricconverter">
        <w:smartTagPr>
          <w:attr w:name="ProductID" w:val="2014 г"/>
        </w:smartTagPr>
        <w:r w:rsidRPr="0043717E">
          <w:rPr>
            <w:sz w:val="28"/>
            <w:szCs w:val="28"/>
          </w:rPr>
          <w:t>2014 г</w:t>
        </w:r>
      </w:smartTag>
      <w:r w:rsidRPr="0043717E">
        <w:rPr>
          <w:sz w:val="28"/>
          <w:szCs w:val="28"/>
        </w:rPr>
        <w:t>. № 1221 «Об утверждении Правил присвоения, изменения и аннулирования адресов»,</w:t>
      </w:r>
      <w:r>
        <w:rPr>
          <w:sz w:val="28"/>
          <w:szCs w:val="28"/>
        </w:rPr>
        <w:t xml:space="preserve"> </w:t>
      </w:r>
      <w:hyperlink r:id="rId21" w:history="1">
        <w:r w:rsidRPr="009C4669">
          <w:rPr>
            <w:sz w:val="28"/>
            <w:szCs w:val="28"/>
          </w:rPr>
          <w:t>Уставом</w:t>
        </w:r>
      </w:hyperlink>
      <w:r w:rsidRPr="009C4669">
        <w:rPr>
          <w:sz w:val="28"/>
          <w:szCs w:val="28"/>
        </w:rPr>
        <w:t xml:space="preserve"> Щербиновского сельского пос</w:t>
      </w:r>
      <w:r w:rsidRPr="009C4669">
        <w:rPr>
          <w:sz w:val="28"/>
          <w:szCs w:val="28"/>
        </w:rPr>
        <w:t>е</w:t>
      </w:r>
      <w:r w:rsidRPr="009C4669">
        <w:rPr>
          <w:sz w:val="28"/>
          <w:szCs w:val="28"/>
        </w:rPr>
        <w:t>ления Щербиновского района</w:t>
      </w:r>
      <w:r>
        <w:rPr>
          <w:sz w:val="28"/>
          <w:szCs w:val="28"/>
        </w:rPr>
        <w:t xml:space="preserve">   </w:t>
      </w:r>
      <w:r w:rsidRPr="009C4669">
        <w:rPr>
          <w:sz w:val="28"/>
          <w:szCs w:val="28"/>
        </w:rPr>
        <w:t>п о с т а н о в л я ю:</w:t>
      </w:r>
    </w:p>
    <w:p w:rsidR="009E3C5B" w:rsidRPr="00CC3444" w:rsidRDefault="009E3C5B" w:rsidP="009E3C5B">
      <w:pPr>
        <w:shd w:val="clear" w:color="auto" w:fill="FFFFFF"/>
        <w:ind w:firstLine="709"/>
        <w:jc w:val="both"/>
        <w:rPr>
          <w:sz w:val="28"/>
          <w:szCs w:val="28"/>
        </w:rPr>
      </w:pPr>
      <w:r w:rsidRPr="007B41CA">
        <w:rPr>
          <w:sz w:val="28"/>
          <w:szCs w:val="28"/>
        </w:rPr>
        <w:t xml:space="preserve">1. </w:t>
      </w:r>
      <w:r w:rsidRPr="00A10F32">
        <w:rPr>
          <w:sz w:val="28"/>
          <w:szCs w:val="28"/>
        </w:rPr>
        <w:t xml:space="preserve">Внести в </w:t>
      </w:r>
      <w:r>
        <w:rPr>
          <w:sz w:val="28"/>
          <w:szCs w:val="28"/>
        </w:rPr>
        <w:t>приложение к постановлению</w:t>
      </w:r>
      <w:r w:rsidRPr="00A10F32">
        <w:rPr>
          <w:sz w:val="28"/>
          <w:szCs w:val="28"/>
        </w:rPr>
        <w:t xml:space="preserve"> администрации Щербиновского</w:t>
      </w:r>
      <w:r>
        <w:rPr>
          <w:sz w:val="28"/>
          <w:szCs w:val="28"/>
        </w:rPr>
        <w:t xml:space="preserve"> </w:t>
      </w:r>
      <w:r w:rsidRPr="00A10F32">
        <w:rPr>
          <w:sz w:val="28"/>
          <w:szCs w:val="28"/>
        </w:rPr>
        <w:t>сельского поселения Щербиновског</w:t>
      </w:r>
      <w:r>
        <w:rPr>
          <w:sz w:val="28"/>
          <w:szCs w:val="28"/>
        </w:rPr>
        <w:t xml:space="preserve">о района от 18 февраля </w:t>
      </w:r>
      <w:smartTag w:uri="urn:schemas-microsoft-com:office:smarttags" w:element="metricconverter">
        <w:smartTagPr>
          <w:attr w:name="ProductID" w:val="2016 г"/>
        </w:smartTagPr>
        <w:r>
          <w:rPr>
            <w:sz w:val="28"/>
            <w:szCs w:val="28"/>
          </w:rPr>
          <w:t>2016 г</w:t>
        </w:r>
      </w:smartTag>
      <w:r>
        <w:rPr>
          <w:sz w:val="28"/>
          <w:szCs w:val="28"/>
        </w:rPr>
        <w:t>.</w:t>
      </w:r>
      <w:r w:rsidRPr="00A10F32">
        <w:rPr>
          <w:sz w:val="28"/>
          <w:szCs w:val="28"/>
        </w:rPr>
        <w:t xml:space="preserve"> № 54 «Об</w:t>
      </w:r>
      <w:r>
        <w:rPr>
          <w:sz w:val="28"/>
          <w:szCs w:val="28"/>
        </w:rPr>
        <w:t xml:space="preserve"> у</w:t>
      </w:r>
      <w:r w:rsidRPr="00A10F32">
        <w:rPr>
          <w:sz w:val="28"/>
          <w:szCs w:val="28"/>
        </w:rPr>
        <w:t xml:space="preserve">тверждении административного регламента предоставления администрацией Щербиновского сельского поселения Щербиновского района муниципальной услуги «Присвоение, изменение и аннулирование адресов» </w:t>
      </w:r>
      <w:r>
        <w:rPr>
          <w:sz w:val="28"/>
          <w:szCs w:val="28"/>
        </w:rPr>
        <w:t>следующие</w:t>
      </w:r>
      <w:r w:rsidRPr="00A10F32">
        <w:rPr>
          <w:sz w:val="28"/>
          <w:szCs w:val="28"/>
        </w:rPr>
        <w:t xml:space="preserve"> изменения:</w:t>
      </w:r>
    </w:p>
    <w:p w:rsidR="009E3C5B" w:rsidRPr="00CC3444" w:rsidRDefault="009E3C5B" w:rsidP="009E3C5B">
      <w:pPr>
        <w:autoSpaceDE w:val="0"/>
        <w:autoSpaceDN w:val="0"/>
        <w:adjustRightInd w:val="0"/>
        <w:ind w:firstLine="709"/>
        <w:jc w:val="both"/>
        <w:rPr>
          <w:sz w:val="28"/>
          <w:szCs w:val="28"/>
        </w:rPr>
      </w:pPr>
      <w:r w:rsidRPr="00CC3444">
        <w:rPr>
          <w:sz w:val="28"/>
          <w:szCs w:val="28"/>
        </w:rPr>
        <w:t xml:space="preserve">1) абзац первый пункта 2.4.1 подраздела 2.4 раздела 2 изложить в следующей редакции: </w:t>
      </w:r>
    </w:p>
    <w:p w:rsidR="009E3C5B" w:rsidRPr="00CC3444" w:rsidRDefault="009E3C5B" w:rsidP="009E3C5B">
      <w:pPr>
        <w:autoSpaceDN w:val="0"/>
        <w:adjustRightInd w:val="0"/>
        <w:ind w:firstLine="709"/>
        <w:jc w:val="both"/>
        <w:rPr>
          <w:sz w:val="28"/>
          <w:szCs w:val="28"/>
        </w:rPr>
      </w:pPr>
      <w:r>
        <w:rPr>
          <w:sz w:val="28"/>
          <w:szCs w:val="28"/>
        </w:rPr>
        <w:t>«</w:t>
      </w:r>
      <w:r w:rsidRPr="00CC3444">
        <w:rPr>
          <w:sz w:val="28"/>
          <w:szCs w:val="28"/>
        </w:rPr>
        <w:t xml:space="preserve">2.4.1. Срок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не должен превышать 5 (пять) рабочих дней со дня </w:t>
      </w:r>
      <w:r w:rsidRPr="00CC3444">
        <w:rPr>
          <w:sz w:val="28"/>
          <w:szCs w:val="28"/>
        </w:rPr>
        <w:lastRenderedPageBreak/>
        <w:t>поступления заявл</w:t>
      </w:r>
      <w:r w:rsidRPr="00CC3444">
        <w:rPr>
          <w:sz w:val="28"/>
          <w:szCs w:val="28"/>
        </w:rPr>
        <w:t>е</w:t>
      </w:r>
      <w:r w:rsidRPr="00CC3444">
        <w:rPr>
          <w:sz w:val="28"/>
          <w:szCs w:val="28"/>
        </w:rPr>
        <w:t>ния о предоставлении муниципальной услуги.»;</w:t>
      </w:r>
    </w:p>
    <w:p w:rsidR="009E3C5B" w:rsidRPr="00CC3444" w:rsidRDefault="009E3C5B" w:rsidP="009E3C5B">
      <w:pPr>
        <w:autoSpaceDN w:val="0"/>
        <w:adjustRightInd w:val="0"/>
        <w:ind w:firstLine="709"/>
        <w:jc w:val="both"/>
        <w:rPr>
          <w:sz w:val="28"/>
          <w:szCs w:val="28"/>
        </w:rPr>
      </w:pPr>
      <w:r w:rsidRPr="00CC3444">
        <w:rPr>
          <w:sz w:val="28"/>
          <w:szCs w:val="28"/>
        </w:rPr>
        <w:t>2) в пункте 2.4.3 подраздела 2.4 раздела 2 слова «2 (два) рабочих дня» заменить словами «1 (один) рабочий день»;</w:t>
      </w:r>
    </w:p>
    <w:p w:rsidR="009E3C5B" w:rsidRPr="00CC3444" w:rsidRDefault="009E3C5B" w:rsidP="009E3C5B">
      <w:pPr>
        <w:autoSpaceDN w:val="0"/>
        <w:adjustRightInd w:val="0"/>
        <w:ind w:firstLine="709"/>
        <w:jc w:val="both"/>
        <w:rPr>
          <w:sz w:val="28"/>
          <w:szCs w:val="28"/>
        </w:rPr>
      </w:pPr>
      <w:r w:rsidRPr="00CC3444">
        <w:rPr>
          <w:sz w:val="28"/>
          <w:szCs w:val="28"/>
        </w:rPr>
        <w:t>3) в пункте 3.1.8 подраздела 3.1 раздела 3 слова «2 (два) рабочих дня» заменить словами «двадцать минут»;</w:t>
      </w:r>
    </w:p>
    <w:p w:rsidR="009E3C5B" w:rsidRPr="00CC3444" w:rsidRDefault="009E3C5B" w:rsidP="009E3C5B">
      <w:pPr>
        <w:autoSpaceDN w:val="0"/>
        <w:adjustRightInd w:val="0"/>
        <w:ind w:firstLine="709"/>
        <w:jc w:val="both"/>
        <w:rPr>
          <w:sz w:val="28"/>
          <w:szCs w:val="28"/>
        </w:rPr>
      </w:pPr>
      <w:r w:rsidRPr="00CC3444">
        <w:rPr>
          <w:sz w:val="28"/>
          <w:szCs w:val="28"/>
        </w:rPr>
        <w:t>4) в пункте 3.2.5 подраздела 3.2 раздела 3 слова «5 (пять) рабочих дней» заменить словами «1 (один) рабочий день»;</w:t>
      </w:r>
    </w:p>
    <w:p w:rsidR="009E3C5B" w:rsidRPr="00CC3444" w:rsidRDefault="009E3C5B" w:rsidP="009E3C5B">
      <w:pPr>
        <w:autoSpaceDN w:val="0"/>
        <w:adjustRightInd w:val="0"/>
        <w:ind w:firstLine="709"/>
        <w:jc w:val="both"/>
        <w:rPr>
          <w:sz w:val="28"/>
          <w:szCs w:val="28"/>
        </w:rPr>
      </w:pPr>
      <w:r w:rsidRPr="00CC3444">
        <w:rPr>
          <w:sz w:val="28"/>
          <w:szCs w:val="28"/>
        </w:rPr>
        <w:t>5) в пункте 3.3.5 подраздела 3.3 раздела 3 слова «6 (шесть) рабочих дней» заменить словами  «2 (два) рабочих дня»;</w:t>
      </w:r>
    </w:p>
    <w:p w:rsidR="009E3C5B" w:rsidRPr="00CC3444" w:rsidRDefault="009E3C5B" w:rsidP="009E3C5B">
      <w:pPr>
        <w:autoSpaceDN w:val="0"/>
        <w:adjustRightInd w:val="0"/>
        <w:ind w:firstLine="709"/>
        <w:jc w:val="both"/>
        <w:rPr>
          <w:sz w:val="28"/>
          <w:szCs w:val="28"/>
        </w:rPr>
      </w:pPr>
      <w:r w:rsidRPr="00CC3444">
        <w:rPr>
          <w:sz w:val="28"/>
          <w:szCs w:val="28"/>
        </w:rPr>
        <w:t>6) в пункте 3.4.3 подраздела 3.4 раздела 3 слова «- срок 2 (два) рабочих дня» и «- срок 1 (один) рабочий день» исключить;</w:t>
      </w:r>
    </w:p>
    <w:p w:rsidR="009E3C5B" w:rsidRPr="00CC3444" w:rsidRDefault="009E3C5B" w:rsidP="009E3C5B">
      <w:pPr>
        <w:autoSpaceDN w:val="0"/>
        <w:adjustRightInd w:val="0"/>
        <w:ind w:firstLine="709"/>
        <w:jc w:val="both"/>
        <w:rPr>
          <w:sz w:val="28"/>
          <w:szCs w:val="28"/>
        </w:rPr>
      </w:pPr>
      <w:r w:rsidRPr="00CC3444">
        <w:rPr>
          <w:sz w:val="28"/>
          <w:szCs w:val="28"/>
        </w:rPr>
        <w:t>7) в пункте 3.4.4 подраздела 3.4 раздела 3 слова «Максимальный срок исполнения административной процедуры составляет 3 (три) рабочих дня.» исключить;</w:t>
      </w:r>
    </w:p>
    <w:p w:rsidR="009E3C5B" w:rsidRPr="00CC3444" w:rsidRDefault="009E3C5B" w:rsidP="009E3C5B">
      <w:pPr>
        <w:autoSpaceDN w:val="0"/>
        <w:adjustRightInd w:val="0"/>
        <w:ind w:firstLine="709"/>
        <w:jc w:val="both"/>
        <w:rPr>
          <w:sz w:val="28"/>
          <w:szCs w:val="28"/>
        </w:rPr>
      </w:pPr>
      <w:r w:rsidRPr="00CC3444">
        <w:rPr>
          <w:sz w:val="28"/>
          <w:szCs w:val="28"/>
        </w:rPr>
        <w:t>8) в пункте 3.4.4 подраздела 3.4 раздела 3 слова «6 (шесть) рабочих дней» заменить словами «1 (один) рабочий день»;</w:t>
      </w:r>
    </w:p>
    <w:p w:rsidR="009E3C5B" w:rsidRPr="0043717E" w:rsidRDefault="009E3C5B" w:rsidP="009E3C5B">
      <w:pPr>
        <w:autoSpaceDN w:val="0"/>
        <w:adjustRightInd w:val="0"/>
        <w:ind w:firstLine="709"/>
        <w:jc w:val="both"/>
        <w:rPr>
          <w:sz w:val="28"/>
          <w:szCs w:val="28"/>
        </w:rPr>
      </w:pPr>
      <w:r w:rsidRPr="00CC3444">
        <w:rPr>
          <w:sz w:val="28"/>
          <w:szCs w:val="28"/>
        </w:rPr>
        <w:t>9) в пункте 3.5.5 подраздела 3.5 раздела 3 слова «2 (два) рабочих дня» заменить словами «1 (один) рабочий день».</w:t>
      </w:r>
    </w:p>
    <w:p w:rsidR="009E3C5B" w:rsidRPr="00A10F32" w:rsidRDefault="009E3C5B" w:rsidP="009E3C5B">
      <w:pPr>
        <w:ind w:firstLine="709"/>
        <w:jc w:val="both"/>
        <w:rPr>
          <w:sz w:val="28"/>
          <w:szCs w:val="28"/>
        </w:rPr>
      </w:pPr>
      <w:r w:rsidRPr="00A10F32">
        <w:rPr>
          <w:sz w:val="28"/>
          <w:szCs w:val="28"/>
        </w:rPr>
        <w:t xml:space="preserve">2. Отделу по общим и юридическим вопросам администрации Щербиновского сельского поселения Щербиновского района (Тищенко В.И.) опубликовать настоящее постановление в периодическом печатном издании «Информационный бюллетень администрации Щербиновского сельского поселения Щербиновского района» и обеспечить его размещение на официальном сайте администрации Щербиновского сельского поселения Щербиновского района в информационно-телекоммуникационной сети «Интернет». </w:t>
      </w:r>
    </w:p>
    <w:p w:rsidR="009E3C5B" w:rsidRPr="00A10F32" w:rsidRDefault="009E3C5B" w:rsidP="009E3C5B">
      <w:pPr>
        <w:autoSpaceDE w:val="0"/>
        <w:autoSpaceDN w:val="0"/>
        <w:adjustRightInd w:val="0"/>
        <w:ind w:firstLine="709"/>
        <w:jc w:val="both"/>
        <w:rPr>
          <w:sz w:val="28"/>
          <w:szCs w:val="28"/>
        </w:rPr>
      </w:pPr>
      <w:r w:rsidRPr="00A10F32">
        <w:rPr>
          <w:sz w:val="28"/>
          <w:szCs w:val="28"/>
        </w:rPr>
        <w:t>3. Постановление вступает в силу на следующий день после его официального опубликования.</w:t>
      </w:r>
    </w:p>
    <w:p w:rsidR="009E3C5B" w:rsidRDefault="009E3C5B" w:rsidP="009E3C5B">
      <w:pPr>
        <w:jc w:val="both"/>
        <w:rPr>
          <w:sz w:val="28"/>
          <w:szCs w:val="28"/>
        </w:rPr>
      </w:pPr>
    </w:p>
    <w:p w:rsidR="009E3C5B" w:rsidRPr="009C4669" w:rsidRDefault="009E3C5B" w:rsidP="009E3C5B">
      <w:pPr>
        <w:jc w:val="both"/>
        <w:rPr>
          <w:sz w:val="28"/>
          <w:szCs w:val="28"/>
        </w:rPr>
      </w:pPr>
    </w:p>
    <w:p w:rsidR="009E3C5B" w:rsidRPr="00C128FC" w:rsidRDefault="009E3C5B" w:rsidP="009E3C5B">
      <w:pPr>
        <w:tabs>
          <w:tab w:val="left" w:pos="709"/>
        </w:tabs>
        <w:jc w:val="both"/>
        <w:rPr>
          <w:sz w:val="28"/>
          <w:szCs w:val="28"/>
        </w:rPr>
      </w:pPr>
      <w:r w:rsidRPr="009C4669">
        <w:rPr>
          <w:sz w:val="28"/>
          <w:szCs w:val="28"/>
        </w:rPr>
        <w:t>Глава</w:t>
      </w:r>
    </w:p>
    <w:p w:rsidR="009E3C5B" w:rsidRPr="00C128FC" w:rsidRDefault="009E3C5B" w:rsidP="009E3C5B">
      <w:pPr>
        <w:jc w:val="both"/>
        <w:rPr>
          <w:sz w:val="28"/>
          <w:szCs w:val="28"/>
        </w:rPr>
      </w:pPr>
      <w:r w:rsidRPr="00C128FC">
        <w:rPr>
          <w:sz w:val="28"/>
          <w:szCs w:val="28"/>
        </w:rPr>
        <w:t>Щербиновского сельского поселения</w:t>
      </w:r>
    </w:p>
    <w:p w:rsidR="009E3C5B" w:rsidRDefault="009E3C5B" w:rsidP="009E3C5B">
      <w:pPr>
        <w:jc w:val="both"/>
        <w:rPr>
          <w:sz w:val="28"/>
          <w:szCs w:val="28"/>
        </w:rPr>
      </w:pPr>
      <w:r w:rsidRPr="00C128FC">
        <w:rPr>
          <w:sz w:val="28"/>
          <w:szCs w:val="28"/>
        </w:rPr>
        <w:t>Щербиновского района</w:t>
      </w:r>
      <w:r w:rsidRPr="00C128FC">
        <w:rPr>
          <w:sz w:val="28"/>
          <w:szCs w:val="28"/>
        </w:rPr>
        <w:tab/>
      </w:r>
      <w:r w:rsidRPr="00C128FC">
        <w:rPr>
          <w:sz w:val="28"/>
          <w:szCs w:val="28"/>
        </w:rPr>
        <w:tab/>
      </w:r>
      <w:r w:rsidRPr="00C128FC">
        <w:rPr>
          <w:sz w:val="28"/>
          <w:szCs w:val="28"/>
        </w:rPr>
        <w:tab/>
      </w:r>
      <w:r w:rsidRPr="00C128FC">
        <w:rPr>
          <w:sz w:val="28"/>
          <w:szCs w:val="28"/>
        </w:rPr>
        <w:tab/>
      </w:r>
      <w:r w:rsidRPr="00C128FC">
        <w:rPr>
          <w:sz w:val="28"/>
          <w:szCs w:val="28"/>
        </w:rPr>
        <w:tab/>
      </w:r>
      <w:r w:rsidRPr="00C128FC">
        <w:rPr>
          <w:sz w:val="28"/>
          <w:szCs w:val="28"/>
        </w:rPr>
        <w:tab/>
        <w:t xml:space="preserve">               </w:t>
      </w:r>
      <w:r>
        <w:rPr>
          <w:sz w:val="28"/>
          <w:szCs w:val="28"/>
        </w:rPr>
        <w:t xml:space="preserve">    </w:t>
      </w:r>
      <w:r w:rsidRPr="00C128FC">
        <w:rPr>
          <w:sz w:val="28"/>
          <w:szCs w:val="28"/>
        </w:rPr>
        <w:t>Д.А. Ченокалов</w:t>
      </w:r>
    </w:p>
    <w:p w:rsidR="009E3C5B" w:rsidRPr="00497299" w:rsidRDefault="009E3C5B" w:rsidP="009E3C5B">
      <w:pPr>
        <w:rPr>
          <w:sz w:val="28"/>
          <w:szCs w:val="28"/>
        </w:rPr>
      </w:pPr>
    </w:p>
    <w:p w:rsidR="009E3C5B" w:rsidRPr="00497299" w:rsidRDefault="009E3C5B" w:rsidP="009E3C5B">
      <w:pPr>
        <w:rPr>
          <w:sz w:val="28"/>
          <w:szCs w:val="28"/>
        </w:rPr>
      </w:pPr>
    </w:p>
    <w:p w:rsidR="009E3C5B" w:rsidRPr="00497299" w:rsidRDefault="009E3C5B" w:rsidP="009E3C5B">
      <w:pPr>
        <w:rPr>
          <w:sz w:val="28"/>
          <w:szCs w:val="28"/>
        </w:rPr>
      </w:pPr>
    </w:p>
    <w:p w:rsidR="009E3C5B" w:rsidRPr="00497299" w:rsidRDefault="009E3C5B" w:rsidP="009E3C5B">
      <w:pPr>
        <w:rPr>
          <w:sz w:val="28"/>
          <w:szCs w:val="28"/>
        </w:rPr>
      </w:pPr>
    </w:p>
    <w:p w:rsidR="009E3C5B" w:rsidRPr="00497299" w:rsidRDefault="009E3C5B" w:rsidP="009E3C5B">
      <w:pPr>
        <w:rPr>
          <w:sz w:val="28"/>
          <w:szCs w:val="28"/>
        </w:rPr>
      </w:pPr>
    </w:p>
    <w:p w:rsidR="009E3C5B" w:rsidRPr="00497299" w:rsidRDefault="009E3C5B" w:rsidP="009E3C5B">
      <w:pPr>
        <w:rPr>
          <w:sz w:val="28"/>
          <w:szCs w:val="28"/>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tbl>
      <w:tblPr>
        <w:tblW w:w="9639" w:type="dxa"/>
        <w:tblLayout w:type="fixed"/>
        <w:tblCellMar>
          <w:left w:w="0" w:type="dxa"/>
          <w:right w:w="0" w:type="dxa"/>
        </w:tblCellMar>
        <w:tblLook w:val="0000" w:firstRow="0" w:lastRow="0" w:firstColumn="0" w:lastColumn="0" w:noHBand="0" w:noVBand="0"/>
      </w:tblPr>
      <w:tblGrid>
        <w:gridCol w:w="4819"/>
        <w:gridCol w:w="4820"/>
      </w:tblGrid>
      <w:tr w:rsidR="004F541B" w:rsidTr="00661208">
        <w:tblPrEx>
          <w:tblCellMar>
            <w:top w:w="0" w:type="dxa"/>
            <w:bottom w:w="0" w:type="dxa"/>
          </w:tblCellMar>
        </w:tblPrEx>
        <w:trPr>
          <w:cantSplit/>
          <w:trHeight w:hRule="exact" w:val="1418"/>
        </w:trPr>
        <w:tc>
          <w:tcPr>
            <w:tcW w:w="9639" w:type="dxa"/>
            <w:gridSpan w:val="2"/>
          </w:tcPr>
          <w:p w:rsidR="004F541B" w:rsidRDefault="00F326E4" w:rsidP="00661208">
            <w:pPr>
              <w:tabs>
                <w:tab w:val="center" w:pos="4812"/>
                <w:tab w:val="left" w:pos="5773"/>
              </w:tabs>
              <w:jc w:val="center"/>
            </w:pPr>
            <w:r>
              <w:rPr>
                <w:noProof/>
                <w:lang w:eastAsia="ru-RU"/>
              </w:rPr>
              <w:lastRenderedPageBreak/>
              <w:drawing>
                <wp:anchor distT="0" distB="0" distL="114300" distR="114300" simplePos="0" relativeHeight="251662336"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74" name="Рисунок 74"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541B" w:rsidRPr="007553D7" w:rsidTr="00661208">
        <w:tblPrEx>
          <w:tblCellMar>
            <w:top w:w="0" w:type="dxa"/>
            <w:bottom w:w="0" w:type="dxa"/>
          </w:tblCellMar>
        </w:tblPrEx>
        <w:trPr>
          <w:cantSplit/>
          <w:trHeight w:hRule="exact" w:val="1264"/>
        </w:trPr>
        <w:tc>
          <w:tcPr>
            <w:tcW w:w="9639" w:type="dxa"/>
            <w:gridSpan w:val="2"/>
          </w:tcPr>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6D722D" w:rsidRDefault="004F541B" w:rsidP="00661208">
            <w:pPr>
              <w:pStyle w:val="11"/>
              <w:tabs>
                <w:tab w:val="clear" w:pos="0"/>
              </w:tabs>
              <w:spacing w:before="0" w:after="0"/>
              <w:jc w:val="center"/>
              <w:rPr>
                <w:rFonts w:ascii="Times New Roman" w:hAnsi="Times New Roman"/>
                <w:bCs/>
                <w:sz w:val="28"/>
              </w:rPr>
            </w:pPr>
            <w:r w:rsidRPr="006D722D">
              <w:rPr>
                <w:rFonts w:ascii="Times New Roman" w:hAnsi="Times New Roman"/>
                <w:bCs/>
                <w:sz w:val="28"/>
              </w:rPr>
              <w:t>АДМИНИСТРАЦИЯ ЩЕРБИНОВСКОГО СЕЛЬСКОГО ПОСЕЛЕНИЯ</w:t>
            </w:r>
          </w:p>
          <w:p w:rsidR="004F541B" w:rsidRPr="006D722D" w:rsidRDefault="004F541B" w:rsidP="00661208">
            <w:pPr>
              <w:pStyle w:val="4"/>
              <w:tabs>
                <w:tab w:val="clear" w:pos="0"/>
              </w:tabs>
              <w:ind w:left="0"/>
              <w:rPr>
                <w:bCs/>
              </w:rPr>
            </w:pPr>
            <w:r w:rsidRPr="006D722D">
              <w:rPr>
                <w:bCs/>
              </w:rPr>
              <w:t>ЩЕРБИНОВСКОГО  РАЙОНА</w:t>
            </w:r>
          </w:p>
          <w:p w:rsidR="004F541B" w:rsidRPr="007553D7" w:rsidRDefault="004F541B" w:rsidP="00661208">
            <w:pPr>
              <w:jc w:val="center"/>
              <w:rPr>
                <w:bCs/>
                <w:spacing w:val="20"/>
                <w:sz w:val="32"/>
              </w:rPr>
            </w:pPr>
            <w:r w:rsidRPr="006D722D">
              <w:rPr>
                <w:b/>
                <w:bCs/>
                <w:spacing w:val="20"/>
                <w:sz w:val="32"/>
              </w:rPr>
              <w:t>ПОСТАНОВЛЕНИЕ</w:t>
            </w:r>
          </w:p>
        </w:tc>
      </w:tr>
      <w:tr w:rsidR="004F541B" w:rsidRPr="00431F95" w:rsidTr="00661208">
        <w:tblPrEx>
          <w:tblCellMar>
            <w:top w:w="0" w:type="dxa"/>
            <w:bottom w:w="0" w:type="dxa"/>
          </w:tblCellMar>
        </w:tblPrEx>
        <w:trPr>
          <w:cantSplit/>
          <w:trHeight w:hRule="exact" w:val="340"/>
        </w:trPr>
        <w:tc>
          <w:tcPr>
            <w:tcW w:w="4819" w:type="dxa"/>
            <w:vAlign w:val="bottom"/>
          </w:tcPr>
          <w:p w:rsidR="004F541B" w:rsidRPr="00431F95" w:rsidRDefault="004F541B" w:rsidP="00661208">
            <w:pPr>
              <w:jc w:val="center"/>
              <w:rPr>
                <w:b/>
                <w:bCs/>
                <w:sz w:val="28"/>
              </w:rPr>
            </w:pPr>
            <w:r w:rsidRPr="00431F95">
              <w:rPr>
                <w:b/>
                <w:bCs/>
                <w:sz w:val="28"/>
              </w:rPr>
              <w:t xml:space="preserve">от </w:t>
            </w:r>
            <w:r>
              <w:rPr>
                <w:b/>
                <w:bCs/>
                <w:sz w:val="28"/>
              </w:rPr>
              <w:t>12.12</w:t>
            </w:r>
            <w:r w:rsidRPr="00431F95">
              <w:rPr>
                <w:b/>
                <w:bCs/>
                <w:sz w:val="28"/>
              </w:rPr>
              <w:t>.20</w:t>
            </w:r>
            <w:r>
              <w:rPr>
                <w:b/>
                <w:bCs/>
                <w:sz w:val="28"/>
              </w:rPr>
              <w:t>23</w:t>
            </w:r>
          </w:p>
        </w:tc>
        <w:tc>
          <w:tcPr>
            <w:tcW w:w="4820" w:type="dxa"/>
            <w:vAlign w:val="bottom"/>
          </w:tcPr>
          <w:p w:rsidR="004F541B" w:rsidRPr="00431F95" w:rsidRDefault="004F541B" w:rsidP="00661208">
            <w:pPr>
              <w:jc w:val="center"/>
              <w:rPr>
                <w:b/>
                <w:bCs/>
                <w:sz w:val="28"/>
              </w:rPr>
            </w:pPr>
            <w:r w:rsidRPr="00431F95">
              <w:rPr>
                <w:b/>
                <w:bCs/>
                <w:sz w:val="28"/>
              </w:rPr>
              <w:t>№</w:t>
            </w:r>
            <w:r>
              <w:rPr>
                <w:b/>
                <w:bCs/>
                <w:sz w:val="28"/>
              </w:rPr>
              <w:t xml:space="preserve"> 216</w:t>
            </w:r>
          </w:p>
        </w:tc>
      </w:tr>
      <w:tr w:rsidR="004F541B" w:rsidTr="00661208">
        <w:tblPrEx>
          <w:tblCellMar>
            <w:top w:w="0" w:type="dxa"/>
            <w:bottom w:w="0" w:type="dxa"/>
          </w:tblCellMar>
        </w:tblPrEx>
        <w:trPr>
          <w:cantSplit/>
          <w:trHeight w:hRule="exact" w:val="284"/>
        </w:trPr>
        <w:tc>
          <w:tcPr>
            <w:tcW w:w="9639" w:type="dxa"/>
            <w:gridSpan w:val="2"/>
            <w:vAlign w:val="bottom"/>
          </w:tcPr>
          <w:p w:rsidR="004F541B" w:rsidRDefault="004F541B" w:rsidP="00661208">
            <w:pPr>
              <w:jc w:val="center"/>
            </w:pPr>
            <w:r>
              <w:t>поселок Щербиновский</w:t>
            </w:r>
          </w:p>
        </w:tc>
      </w:tr>
      <w:tr w:rsidR="004F541B" w:rsidTr="00661208">
        <w:tblPrEx>
          <w:tblCellMar>
            <w:top w:w="0" w:type="dxa"/>
            <w:bottom w:w="0" w:type="dxa"/>
          </w:tblCellMar>
        </w:tblPrEx>
        <w:trPr>
          <w:cantSplit/>
        </w:trPr>
        <w:tc>
          <w:tcPr>
            <w:tcW w:w="9639" w:type="dxa"/>
            <w:gridSpan w:val="2"/>
          </w:tcPr>
          <w:p w:rsidR="004F541B" w:rsidRDefault="004F541B" w:rsidP="00661208">
            <w:pPr>
              <w:rPr>
                <w:sz w:val="28"/>
              </w:rPr>
            </w:pPr>
          </w:p>
          <w:p w:rsidR="004F541B" w:rsidRDefault="004F541B" w:rsidP="00661208">
            <w:pPr>
              <w:rPr>
                <w:sz w:val="28"/>
              </w:rPr>
            </w:pPr>
          </w:p>
        </w:tc>
      </w:tr>
    </w:tbl>
    <w:p w:rsidR="009E3C5B" w:rsidRPr="000A245A" w:rsidRDefault="009E3C5B" w:rsidP="009E3C5B">
      <w:pPr>
        <w:ind w:left="851" w:right="851"/>
        <w:jc w:val="center"/>
        <w:rPr>
          <w:b/>
          <w:sz w:val="28"/>
          <w:szCs w:val="28"/>
        </w:rPr>
      </w:pPr>
      <w:r w:rsidRPr="000A245A">
        <w:rPr>
          <w:b/>
          <w:sz w:val="28"/>
          <w:szCs w:val="28"/>
        </w:rPr>
        <w:t>О внесении изменени</w:t>
      </w:r>
      <w:r>
        <w:rPr>
          <w:b/>
          <w:sz w:val="28"/>
          <w:szCs w:val="28"/>
        </w:rPr>
        <w:t>й</w:t>
      </w:r>
      <w:r w:rsidRPr="000A245A">
        <w:rPr>
          <w:b/>
          <w:sz w:val="28"/>
          <w:szCs w:val="28"/>
        </w:rPr>
        <w:t xml:space="preserve"> в постановление администр</w:t>
      </w:r>
      <w:r w:rsidRPr="000A245A">
        <w:rPr>
          <w:b/>
          <w:sz w:val="28"/>
          <w:szCs w:val="28"/>
        </w:rPr>
        <w:t>а</w:t>
      </w:r>
      <w:r w:rsidRPr="000A245A">
        <w:rPr>
          <w:b/>
          <w:sz w:val="28"/>
          <w:szCs w:val="28"/>
        </w:rPr>
        <w:t xml:space="preserve">ции </w:t>
      </w:r>
    </w:p>
    <w:p w:rsidR="009E3C5B" w:rsidRDefault="009E3C5B" w:rsidP="009E3C5B">
      <w:pPr>
        <w:ind w:left="851" w:right="851"/>
        <w:jc w:val="center"/>
        <w:rPr>
          <w:b/>
          <w:sz w:val="28"/>
          <w:szCs w:val="28"/>
        </w:rPr>
      </w:pPr>
      <w:r w:rsidRPr="000A245A">
        <w:rPr>
          <w:b/>
          <w:sz w:val="28"/>
          <w:szCs w:val="28"/>
        </w:rPr>
        <w:t>Щербиновского  сельского поселения Щербиновского района</w:t>
      </w:r>
      <w:r>
        <w:rPr>
          <w:b/>
          <w:sz w:val="28"/>
          <w:szCs w:val="28"/>
        </w:rPr>
        <w:t xml:space="preserve"> </w:t>
      </w:r>
      <w:r w:rsidRPr="000A245A">
        <w:rPr>
          <w:b/>
          <w:sz w:val="28"/>
          <w:szCs w:val="28"/>
        </w:rPr>
        <w:t xml:space="preserve">от 18 февраля </w:t>
      </w:r>
      <w:smartTag w:uri="urn:schemas-microsoft-com:office:smarttags" w:element="metricconverter">
        <w:smartTagPr>
          <w:attr w:name="ProductID" w:val="2016 г"/>
        </w:smartTagPr>
        <w:r w:rsidRPr="000A245A">
          <w:rPr>
            <w:b/>
            <w:sz w:val="28"/>
            <w:szCs w:val="28"/>
          </w:rPr>
          <w:t>2016 г</w:t>
        </w:r>
      </w:smartTag>
      <w:r>
        <w:rPr>
          <w:b/>
          <w:sz w:val="28"/>
          <w:szCs w:val="28"/>
        </w:rPr>
        <w:t>.</w:t>
      </w:r>
      <w:r w:rsidRPr="000A245A">
        <w:rPr>
          <w:b/>
          <w:sz w:val="28"/>
          <w:szCs w:val="28"/>
        </w:rPr>
        <w:t xml:space="preserve"> № 49 «Об утверждении административного регламента предоставления администрацией Щербиновского сельского поселения Щербиновского района муниципальной услуги «Уведомительная регистрация трудового договора </w:t>
      </w:r>
    </w:p>
    <w:p w:rsidR="009E3C5B" w:rsidRDefault="009E3C5B" w:rsidP="009E3C5B">
      <w:pPr>
        <w:ind w:left="851" w:right="851"/>
        <w:jc w:val="center"/>
        <w:rPr>
          <w:b/>
          <w:sz w:val="28"/>
          <w:szCs w:val="28"/>
        </w:rPr>
      </w:pPr>
      <w:r w:rsidRPr="000A245A">
        <w:rPr>
          <w:b/>
          <w:sz w:val="28"/>
          <w:szCs w:val="28"/>
        </w:rPr>
        <w:t>с работодателем - физическим лицом, не являющимся</w:t>
      </w:r>
      <w:r>
        <w:rPr>
          <w:b/>
          <w:sz w:val="28"/>
          <w:szCs w:val="28"/>
        </w:rPr>
        <w:t xml:space="preserve"> </w:t>
      </w:r>
      <w:r w:rsidRPr="000A245A">
        <w:rPr>
          <w:b/>
          <w:sz w:val="28"/>
          <w:szCs w:val="28"/>
        </w:rPr>
        <w:t>индивидуальным предпринимателем»</w:t>
      </w:r>
    </w:p>
    <w:p w:rsidR="009E3C5B" w:rsidRDefault="009E3C5B" w:rsidP="009E3C5B">
      <w:pPr>
        <w:ind w:left="567" w:right="567"/>
        <w:jc w:val="center"/>
        <w:rPr>
          <w:b/>
          <w:sz w:val="28"/>
          <w:szCs w:val="28"/>
        </w:rPr>
      </w:pPr>
    </w:p>
    <w:p w:rsidR="009E3C5B" w:rsidRPr="000A245A" w:rsidRDefault="009E3C5B" w:rsidP="009E3C5B">
      <w:pPr>
        <w:ind w:left="567" w:right="567"/>
        <w:jc w:val="center"/>
        <w:rPr>
          <w:b/>
          <w:sz w:val="28"/>
          <w:szCs w:val="28"/>
        </w:rPr>
      </w:pPr>
    </w:p>
    <w:p w:rsidR="009E3C5B" w:rsidRPr="009C4669" w:rsidRDefault="009E3C5B" w:rsidP="009E3C5B">
      <w:pPr>
        <w:autoSpaceDN w:val="0"/>
        <w:adjustRightInd w:val="0"/>
        <w:ind w:firstLine="709"/>
        <w:jc w:val="both"/>
        <w:rPr>
          <w:sz w:val="28"/>
          <w:szCs w:val="28"/>
        </w:rPr>
      </w:pPr>
      <w:r w:rsidRPr="009C4669">
        <w:rPr>
          <w:sz w:val="28"/>
          <w:szCs w:val="28"/>
        </w:rPr>
        <w:t>В соответствии с Федеральным законом от 6 окт</w:t>
      </w:r>
      <w:r>
        <w:rPr>
          <w:sz w:val="28"/>
          <w:szCs w:val="28"/>
        </w:rPr>
        <w:t xml:space="preserve">ября </w:t>
      </w:r>
      <w:smartTag w:uri="urn:schemas-microsoft-com:office:smarttags" w:element="metricconverter">
        <w:smartTagPr>
          <w:attr w:name="ProductID" w:val="2003 г"/>
        </w:smartTagPr>
        <w:r>
          <w:rPr>
            <w:sz w:val="28"/>
            <w:szCs w:val="28"/>
          </w:rPr>
          <w:t>2003 г</w:t>
        </w:r>
      </w:smartTag>
      <w:r>
        <w:rPr>
          <w:sz w:val="28"/>
          <w:szCs w:val="28"/>
        </w:rPr>
        <w:t xml:space="preserve">. </w:t>
      </w:r>
      <w:r w:rsidRPr="009C4669">
        <w:rPr>
          <w:sz w:val="28"/>
          <w:szCs w:val="28"/>
        </w:rPr>
        <w:t>№</w:t>
      </w:r>
      <w:r>
        <w:rPr>
          <w:sz w:val="28"/>
          <w:szCs w:val="28"/>
        </w:rPr>
        <w:t xml:space="preserve"> </w:t>
      </w:r>
      <w:r w:rsidRPr="009C4669">
        <w:rPr>
          <w:sz w:val="28"/>
          <w:szCs w:val="28"/>
        </w:rPr>
        <w:t xml:space="preserve">131-ФЗ «Об общих принципах организации местного самоуправления в Российской Федерации», Федеральным </w:t>
      </w:r>
      <w:hyperlink r:id="rId22" w:history="1">
        <w:r w:rsidRPr="009C4669">
          <w:rPr>
            <w:sz w:val="28"/>
            <w:szCs w:val="28"/>
          </w:rPr>
          <w:t>законом</w:t>
        </w:r>
      </w:hyperlink>
      <w:r>
        <w:rPr>
          <w:sz w:val="28"/>
          <w:szCs w:val="28"/>
        </w:rPr>
        <w:t xml:space="preserve"> от 13 июня </w:t>
      </w:r>
      <w:smartTag w:uri="urn:schemas-microsoft-com:office:smarttags" w:element="metricconverter">
        <w:smartTagPr>
          <w:attr w:name="ProductID" w:val="2023 г"/>
        </w:smartTagPr>
        <w:r>
          <w:rPr>
            <w:sz w:val="28"/>
            <w:szCs w:val="28"/>
          </w:rPr>
          <w:t>2023 г</w:t>
        </w:r>
      </w:smartTag>
      <w:r>
        <w:rPr>
          <w:sz w:val="28"/>
          <w:szCs w:val="28"/>
        </w:rPr>
        <w:t>.  № 259</w:t>
      </w:r>
      <w:r w:rsidRPr="009C4669">
        <w:rPr>
          <w:sz w:val="28"/>
          <w:szCs w:val="28"/>
        </w:rPr>
        <w:t xml:space="preserve">-ФЗ «О </w:t>
      </w:r>
      <w:r>
        <w:rPr>
          <w:sz w:val="28"/>
          <w:szCs w:val="28"/>
        </w:rPr>
        <w:t xml:space="preserve"> внес</w:t>
      </w:r>
      <w:r>
        <w:rPr>
          <w:sz w:val="28"/>
          <w:szCs w:val="28"/>
        </w:rPr>
        <w:t>е</w:t>
      </w:r>
      <w:r>
        <w:rPr>
          <w:sz w:val="28"/>
          <w:szCs w:val="28"/>
        </w:rPr>
        <w:t>нии изменений в статью 63 Трудового кодекса Российской Федерации»</w:t>
      </w:r>
      <w:r w:rsidRPr="0043717E">
        <w:rPr>
          <w:sz w:val="28"/>
          <w:szCs w:val="28"/>
        </w:rPr>
        <w:t>,</w:t>
      </w:r>
      <w:r>
        <w:rPr>
          <w:sz w:val="28"/>
          <w:szCs w:val="28"/>
        </w:rPr>
        <w:t xml:space="preserve"> </w:t>
      </w:r>
      <w:r w:rsidRPr="009C4669">
        <w:rPr>
          <w:sz w:val="28"/>
          <w:szCs w:val="28"/>
        </w:rPr>
        <w:t>Уставом Щербиновского сельского пос</w:t>
      </w:r>
      <w:r w:rsidRPr="009C4669">
        <w:rPr>
          <w:sz w:val="28"/>
          <w:szCs w:val="28"/>
        </w:rPr>
        <w:t>е</w:t>
      </w:r>
      <w:r w:rsidRPr="009C4669">
        <w:rPr>
          <w:sz w:val="28"/>
          <w:szCs w:val="28"/>
        </w:rPr>
        <w:t>ления Щербиновского района</w:t>
      </w:r>
      <w:r>
        <w:rPr>
          <w:sz w:val="28"/>
          <w:szCs w:val="28"/>
        </w:rPr>
        <w:t xml:space="preserve">                               </w:t>
      </w:r>
      <w:r w:rsidRPr="009C4669">
        <w:rPr>
          <w:sz w:val="28"/>
          <w:szCs w:val="28"/>
        </w:rPr>
        <w:t>п о с т а н о в л я ю:</w:t>
      </w:r>
    </w:p>
    <w:p w:rsidR="009E3C5B" w:rsidRPr="004C03B3" w:rsidRDefault="009E3C5B" w:rsidP="009E3C5B">
      <w:pPr>
        <w:ind w:firstLine="709"/>
        <w:jc w:val="both"/>
        <w:rPr>
          <w:sz w:val="28"/>
          <w:szCs w:val="28"/>
        </w:rPr>
      </w:pPr>
      <w:r w:rsidRPr="004C03B3">
        <w:rPr>
          <w:sz w:val="28"/>
          <w:szCs w:val="28"/>
        </w:rPr>
        <w:t xml:space="preserve">1. Внести в приложение к постановлению администрации </w:t>
      </w:r>
      <w:r>
        <w:rPr>
          <w:sz w:val="28"/>
          <w:szCs w:val="28"/>
        </w:rPr>
        <w:t>Щ</w:t>
      </w:r>
      <w:r w:rsidRPr="004C03B3">
        <w:rPr>
          <w:sz w:val="28"/>
          <w:szCs w:val="28"/>
        </w:rPr>
        <w:t>ербино</w:t>
      </w:r>
      <w:r w:rsidRPr="004C03B3">
        <w:rPr>
          <w:sz w:val="28"/>
          <w:szCs w:val="28"/>
        </w:rPr>
        <w:t>в</w:t>
      </w:r>
      <w:r w:rsidRPr="004C03B3">
        <w:rPr>
          <w:sz w:val="28"/>
          <w:szCs w:val="28"/>
        </w:rPr>
        <w:t xml:space="preserve">ского сельского поселения Щербиновского района от 18 февраля </w:t>
      </w:r>
      <w:smartTag w:uri="urn:schemas-microsoft-com:office:smarttags" w:element="metricconverter">
        <w:smartTagPr>
          <w:attr w:name="ProductID" w:val="2016 г"/>
        </w:smartTagPr>
        <w:r w:rsidRPr="004C03B3">
          <w:rPr>
            <w:sz w:val="28"/>
            <w:szCs w:val="28"/>
          </w:rPr>
          <w:t>2016 г</w:t>
        </w:r>
      </w:smartTag>
      <w:r>
        <w:rPr>
          <w:sz w:val="28"/>
          <w:szCs w:val="28"/>
        </w:rPr>
        <w:t xml:space="preserve">. </w:t>
      </w:r>
      <w:r w:rsidRPr="004C03B3">
        <w:rPr>
          <w:sz w:val="28"/>
          <w:szCs w:val="28"/>
        </w:rPr>
        <w:t>№ 49 «Об утверждении административного регламента предоставления а</w:t>
      </w:r>
      <w:r w:rsidRPr="004C03B3">
        <w:rPr>
          <w:sz w:val="28"/>
          <w:szCs w:val="28"/>
        </w:rPr>
        <w:t>д</w:t>
      </w:r>
      <w:r w:rsidRPr="004C03B3">
        <w:rPr>
          <w:sz w:val="28"/>
          <w:szCs w:val="28"/>
        </w:rPr>
        <w:t>министрацией Щербиновского сельского поселения Щербиновского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следующие измен</w:t>
      </w:r>
      <w:r w:rsidRPr="004C03B3">
        <w:rPr>
          <w:sz w:val="28"/>
          <w:szCs w:val="28"/>
        </w:rPr>
        <w:t>е</w:t>
      </w:r>
      <w:r w:rsidRPr="004C03B3">
        <w:rPr>
          <w:sz w:val="28"/>
          <w:szCs w:val="28"/>
        </w:rPr>
        <w:t>ния:</w:t>
      </w:r>
    </w:p>
    <w:p w:rsidR="009E3C5B" w:rsidRPr="00D76C08" w:rsidRDefault="009E3C5B" w:rsidP="009E3C5B">
      <w:pPr>
        <w:autoSpaceDN w:val="0"/>
        <w:adjustRightInd w:val="0"/>
        <w:ind w:firstLine="709"/>
        <w:jc w:val="both"/>
        <w:rPr>
          <w:sz w:val="28"/>
          <w:szCs w:val="28"/>
        </w:rPr>
      </w:pPr>
      <w:r w:rsidRPr="00D76C08">
        <w:rPr>
          <w:sz w:val="28"/>
          <w:szCs w:val="28"/>
        </w:rPr>
        <w:t xml:space="preserve">1) абзац пятый пункта 2.6.1 подраздела 2.6 раздела 2 изложить в следующей редакции: </w:t>
      </w:r>
    </w:p>
    <w:p w:rsidR="009E3C5B" w:rsidRPr="00D76C08" w:rsidRDefault="009E3C5B" w:rsidP="009E3C5B">
      <w:pPr>
        <w:ind w:firstLine="709"/>
        <w:jc w:val="both"/>
        <w:rPr>
          <w:sz w:val="28"/>
          <w:szCs w:val="28"/>
        </w:rPr>
      </w:pPr>
      <w:r w:rsidRPr="00D76C08">
        <w:rPr>
          <w:rFonts w:eastAsia="Calibri"/>
          <w:sz w:val="28"/>
          <w:szCs w:val="28"/>
        </w:rPr>
        <w:t>«</w:t>
      </w:r>
      <w:r w:rsidRPr="00D76C08">
        <w:rPr>
          <w:sz w:val="28"/>
          <w:szCs w:val="28"/>
        </w:rPr>
        <w:t>в случае заключения трудового договора с лицом, получившим общее образование и достигшим возраста четырнадцати лет</w:t>
      </w:r>
      <w:r>
        <w:rPr>
          <w:sz w:val="28"/>
          <w:szCs w:val="28"/>
        </w:rPr>
        <w:t>,</w:t>
      </w:r>
      <w:r w:rsidRPr="00D76C08">
        <w:rPr>
          <w:sz w:val="28"/>
          <w:szCs w:val="28"/>
        </w:rPr>
        <w:t xml:space="preserve"> - письменное согласие одного из родителей (попечителя);</w:t>
      </w:r>
      <w:r w:rsidRPr="00D76C08">
        <w:rPr>
          <w:rFonts w:eastAsia="Calibri"/>
          <w:sz w:val="28"/>
          <w:szCs w:val="28"/>
        </w:rPr>
        <w:t>»;</w:t>
      </w:r>
    </w:p>
    <w:p w:rsidR="009E3C5B" w:rsidRPr="00D76C08" w:rsidRDefault="009E3C5B" w:rsidP="009E3C5B">
      <w:pPr>
        <w:autoSpaceDN w:val="0"/>
        <w:adjustRightInd w:val="0"/>
        <w:ind w:firstLine="709"/>
        <w:jc w:val="both"/>
        <w:rPr>
          <w:sz w:val="28"/>
          <w:szCs w:val="28"/>
        </w:rPr>
      </w:pPr>
      <w:r w:rsidRPr="00D76C08">
        <w:rPr>
          <w:rFonts w:eastAsia="Calibri"/>
          <w:sz w:val="28"/>
          <w:szCs w:val="28"/>
        </w:rPr>
        <w:t xml:space="preserve">2) </w:t>
      </w:r>
      <w:r w:rsidRPr="00D76C08">
        <w:rPr>
          <w:sz w:val="28"/>
          <w:szCs w:val="28"/>
        </w:rPr>
        <w:t>пункт 2.6.1 подраздела 2.6 раздела 2 дополнить абзацем следующего содержания:</w:t>
      </w:r>
    </w:p>
    <w:p w:rsidR="009E3C5B" w:rsidRPr="00D76C08" w:rsidRDefault="009E3C5B" w:rsidP="009E3C5B">
      <w:pPr>
        <w:autoSpaceDN w:val="0"/>
        <w:adjustRightInd w:val="0"/>
        <w:ind w:firstLine="709"/>
        <w:jc w:val="both"/>
        <w:rPr>
          <w:sz w:val="28"/>
          <w:szCs w:val="28"/>
        </w:rPr>
      </w:pPr>
      <w:r w:rsidRPr="00D76C08">
        <w:rPr>
          <w:sz w:val="28"/>
          <w:szCs w:val="28"/>
        </w:rPr>
        <w:t xml:space="preserve">«в случае заключения трудового договора с детьми-сиротами и детьми, </w:t>
      </w:r>
      <w:r w:rsidRPr="00D76C08">
        <w:rPr>
          <w:sz w:val="28"/>
          <w:szCs w:val="28"/>
        </w:rPr>
        <w:lastRenderedPageBreak/>
        <w:t>оставшимися без попечительства родителей,  получивши</w:t>
      </w:r>
      <w:r>
        <w:rPr>
          <w:sz w:val="28"/>
          <w:szCs w:val="28"/>
        </w:rPr>
        <w:t>ми</w:t>
      </w:r>
      <w:r w:rsidRPr="00D76C08">
        <w:rPr>
          <w:sz w:val="28"/>
          <w:szCs w:val="28"/>
        </w:rPr>
        <w:t xml:space="preserve"> общее образов</w:t>
      </w:r>
      <w:r w:rsidRPr="00D76C08">
        <w:rPr>
          <w:sz w:val="28"/>
          <w:szCs w:val="28"/>
        </w:rPr>
        <w:t>а</w:t>
      </w:r>
      <w:r w:rsidRPr="00D76C08">
        <w:rPr>
          <w:sz w:val="28"/>
          <w:szCs w:val="28"/>
        </w:rPr>
        <w:t>ние и достигши</w:t>
      </w:r>
      <w:r>
        <w:rPr>
          <w:sz w:val="28"/>
          <w:szCs w:val="28"/>
        </w:rPr>
        <w:t>ми</w:t>
      </w:r>
      <w:r w:rsidRPr="00D76C08">
        <w:rPr>
          <w:sz w:val="28"/>
          <w:szCs w:val="28"/>
        </w:rPr>
        <w:t xml:space="preserve"> возраста четырнадцати лет - письменное согласие органа опеки и попечительства или иного законного представителя;».</w:t>
      </w:r>
    </w:p>
    <w:p w:rsidR="009E3C5B" w:rsidRPr="00A10F32" w:rsidRDefault="009E3C5B" w:rsidP="009E3C5B">
      <w:pPr>
        <w:ind w:firstLine="567"/>
        <w:jc w:val="both"/>
        <w:rPr>
          <w:sz w:val="28"/>
          <w:szCs w:val="28"/>
        </w:rPr>
      </w:pPr>
      <w:r w:rsidRPr="00A10F32">
        <w:rPr>
          <w:sz w:val="28"/>
          <w:szCs w:val="28"/>
        </w:rPr>
        <w:t xml:space="preserve">2. Отделу по общим и юридическим вопросам администрации Щербиновского сельского поселения Щербиновского района (Тищенко В.И.) опубликовать настоящее постановление в периодическом печатном издании «Информационный бюллетень администрации Щербиновского сельского поселения Щербиновского района» и обеспечить его размещение на официальном сайте администрации Щербиновского сельского поселения Щербиновского района в информационно-телекоммуникационной сети «Интернет». </w:t>
      </w:r>
    </w:p>
    <w:p w:rsidR="009E3C5B" w:rsidRPr="00A10F32" w:rsidRDefault="009E3C5B" w:rsidP="009E3C5B">
      <w:pPr>
        <w:autoSpaceDN w:val="0"/>
        <w:adjustRightInd w:val="0"/>
        <w:ind w:firstLine="567"/>
        <w:jc w:val="both"/>
        <w:rPr>
          <w:sz w:val="28"/>
          <w:szCs w:val="28"/>
        </w:rPr>
      </w:pPr>
      <w:r w:rsidRPr="00A10F32">
        <w:rPr>
          <w:sz w:val="28"/>
          <w:szCs w:val="28"/>
        </w:rPr>
        <w:t>3. Постановление вступает в силу на следующий день после его официального опубликования.</w:t>
      </w:r>
    </w:p>
    <w:p w:rsidR="009E3C5B" w:rsidRDefault="009E3C5B" w:rsidP="009E3C5B">
      <w:pPr>
        <w:jc w:val="both"/>
        <w:rPr>
          <w:sz w:val="28"/>
          <w:szCs w:val="28"/>
        </w:rPr>
      </w:pPr>
    </w:p>
    <w:p w:rsidR="009E3C5B" w:rsidRPr="009C4669" w:rsidRDefault="009E3C5B" w:rsidP="009E3C5B">
      <w:pPr>
        <w:jc w:val="both"/>
        <w:rPr>
          <w:sz w:val="28"/>
          <w:szCs w:val="28"/>
        </w:rPr>
      </w:pPr>
    </w:p>
    <w:p w:rsidR="009E3C5B" w:rsidRPr="00C128FC" w:rsidRDefault="009E3C5B" w:rsidP="009E3C5B">
      <w:pPr>
        <w:tabs>
          <w:tab w:val="left" w:pos="709"/>
        </w:tabs>
        <w:jc w:val="both"/>
        <w:rPr>
          <w:sz w:val="28"/>
          <w:szCs w:val="28"/>
        </w:rPr>
      </w:pPr>
      <w:r w:rsidRPr="009C4669">
        <w:rPr>
          <w:sz w:val="28"/>
          <w:szCs w:val="28"/>
        </w:rPr>
        <w:t>Глава</w:t>
      </w:r>
    </w:p>
    <w:p w:rsidR="009E3C5B" w:rsidRPr="00C128FC" w:rsidRDefault="009E3C5B" w:rsidP="009E3C5B">
      <w:pPr>
        <w:jc w:val="both"/>
        <w:rPr>
          <w:sz w:val="28"/>
          <w:szCs w:val="28"/>
        </w:rPr>
      </w:pPr>
      <w:r w:rsidRPr="00C128FC">
        <w:rPr>
          <w:sz w:val="28"/>
          <w:szCs w:val="28"/>
        </w:rPr>
        <w:t>Щербиновского сельского поселения</w:t>
      </w:r>
    </w:p>
    <w:p w:rsidR="009E3C5B" w:rsidRPr="00C128FC" w:rsidRDefault="009E3C5B" w:rsidP="009E3C5B">
      <w:pPr>
        <w:jc w:val="both"/>
        <w:rPr>
          <w:sz w:val="28"/>
          <w:szCs w:val="28"/>
        </w:rPr>
      </w:pPr>
      <w:r w:rsidRPr="00C128FC">
        <w:rPr>
          <w:sz w:val="28"/>
          <w:szCs w:val="28"/>
        </w:rPr>
        <w:t>Щербиновс</w:t>
      </w:r>
      <w:r>
        <w:rPr>
          <w:sz w:val="28"/>
          <w:szCs w:val="28"/>
        </w:rPr>
        <w:t>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128FC">
        <w:rPr>
          <w:sz w:val="28"/>
          <w:szCs w:val="28"/>
        </w:rPr>
        <w:t>Д.А. Ченок</w:t>
      </w:r>
      <w:r w:rsidRPr="00C128FC">
        <w:rPr>
          <w:sz w:val="28"/>
          <w:szCs w:val="28"/>
        </w:rPr>
        <w:t>а</w:t>
      </w:r>
      <w:r w:rsidRPr="00C128FC">
        <w:rPr>
          <w:sz w:val="28"/>
          <w:szCs w:val="28"/>
        </w:rPr>
        <w:t>лов</w:t>
      </w:r>
    </w:p>
    <w:p w:rsidR="009E3C5B" w:rsidRDefault="009E3C5B" w:rsidP="009E3C5B">
      <w:pPr>
        <w:jc w:val="center"/>
        <w:rPr>
          <w:sz w:val="28"/>
          <w:szCs w:val="28"/>
        </w:rPr>
      </w:pPr>
    </w:p>
    <w:p w:rsidR="009E3C5B" w:rsidRDefault="009E3C5B" w:rsidP="009E3C5B">
      <w:pPr>
        <w:jc w:val="center"/>
        <w:rPr>
          <w:sz w:val="28"/>
          <w:szCs w:val="28"/>
        </w:rPr>
      </w:pPr>
    </w:p>
    <w:p w:rsidR="009E3C5B" w:rsidRDefault="009E3C5B" w:rsidP="009E3C5B">
      <w:pPr>
        <w:jc w:val="center"/>
        <w:rPr>
          <w:sz w:val="28"/>
          <w:szCs w:val="28"/>
        </w:rPr>
      </w:pPr>
    </w:p>
    <w:p w:rsidR="009E3C5B" w:rsidRDefault="009E3C5B" w:rsidP="009E3C5B">
      <w:pPr>
        <w:jc w:val="center"/>
        <w:rPr>
          <w:sz w:val="28"/>
          <w:szCs w:val="28"/>
        </w:rPr>
      </w:pPr>
    </w:p>
    <w:p w:rsidR="009E3C5B" w:rsidRDefault="009E3C5B" w:rsidP="009E3C5B">
      <w:pPr>
        <w:jc w:val="center"/>
        <w:rPr>
          <w:sz w:val="28"/>
          <w:szCs w:val="28"/>
        </w:rPr>
      </w:pPr>
    </w:p>
    <w:p w:rsidR="009E3C5B" w:rsidRDefault="009E3C5B" w:rsidP="009E3C5B">
      <w:pPr>
        <w:jc w:val="center"/>
        <w:rPr>
          <w:sz w:val="28"/>
          <w:szCs w:val="28"/>
        </w:rPr>
      </w:pPr>
    </w:p>
    <w:p w:rsidR="009E3C5B" w:rsidRDefault="009E3C5B" w:rsidP="009E3C5B">
      <w:pPr>
        <w:jc w:val="center"/>
        <w:rPr>
          <w:sz w:val="28"/>
          <w:szCs w:val="28"/>
        </w:rPr>
      </w:pPr>
    </w:p>
    <w:p w:rsidR="009E3C5B" w:rsidRDefault="009E3C5B" w:rsidP="009E3C5B"/>
    <w:p w:rsidR="009E3C5B" w:rsidRDefault="009E3C5B" w:rsidP="009E3C5B"/>
    <w:p w:rsidR="009E3C5B" w:rsidRDefault="009E3C5B" w:rsidP="009E3C5B"/>
    <w:p w:rsidR="009E3C5B" w:rsidRDefault="009E3C5B" w:rsidP="009E3C5B"/>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D857FF" w:rsidRDefault="00D857FF" w:rsidP="004F541B">
      <w:pPr>
        <w:suppressAutoHyphens w:val="0"/>
        <w:jc w:val="center"/>
        <w:rPr>
          <w:b/>
          <w:sz w:val="22"/>
        </w:rPr>
      </w:pPr>
    </w:p>
    <w:p w:rsidR="00D857FF" w:rsidRDefault="00D857FF" w:rsidP="004F541B">
      <w:pPr>
        <w:suppressAutoHyphens w:val="0"/>
        <w:jc w:val="center"/>
        <w:rPr>
          <w:b/>
          <w:sz w:val="22"/>
        </w:rPr>
      </w:pPr>
    </w:p>
    <w:p w:rsidR="00D857FF" w:rsidRDefault="00D857FF" w:rsidP="004F541B">
      <w:pPr>
        <w:suppressAutoHyphens w:val="0"/>
        <w:jc w:val="center"/>
        <w:rPr>
          <w:b/>
          <w:sz w:val="22"/>
        </w:rPr>
      </w:pPr>
    </w:p>
    <w:p w:rsidR="004F541B" w:rsidRDefault="004F541B" w:rsidP="004F541B">
      <w:pPr>
        <w:suppressAutoHyphens w:val="0"/>
        <w:jc w:val="center"/>
        <w:rPr>
          <w:b/>
          <w:sz w:val="22"/>
        </w:rPr>
      </w:pPr>
    </w:p>
    <w:p w:rsidR="004E5D2C" w:rsidRDefault="004E5D2C" w:rsidP="00CA4639">
      <w:pPr>
        <w:suppressAutoHyphens w:val="0"/>
        <w:jc w:val="center"/>
        <w:rPr>
          <w:b/>
          <w:sz w:val="22"/>
        </w:rPr>
      </w:pPr>
    </w:p>
    <w:p w:rsidR="004E5D2C" w:rsidRDefault="004E5D2C" w:rsidP="00CA4639">
      <w:pPr>
        <w:suppressAutoHyphens w:val="0"/>
        <w:jc w:val="center"/>
        <w:rPr>
          <w:b/>
          <w:sz w:val="22"/>
        </w:rPr>
      </w:pPr>
    </w:p>
    <w:tbl>
      <w:tblPr>
        <w:tblW w:w="9639" w:type="dxa"/>
        <w:tblLayout w:type="fixed"/>
        <w:tblCellMar>
          <w:left w:w="0" w:type="dxa"/>
          <w:right w:w="0" w:type="dxa"/>
        </w:tblCellMar>
        <w:tblLook w:val="0000" w:firstRow="0" w:lastRow="0" w:firstColumn="0" w:lastColumn="0" w:noHBand="0" w:noVBand="0"/>
      </w:tblPr>
      <w:tblGrid>
        <w:gridCol w:w="4819"/>
        <w:gridCol w:w="4820"/>
      </w:tblGrid>
      <w:tr w:rsidR="004F541B" w:rsidTr="00661208">
        <w:tblPrEx>
          <w:tblCellMar>
            <w:top w:w="0" w:type="dxa"/>
            <w:bottom w:w="0" w:type="dxa"/>
          </w:tblCellMar>
        </w:tblPrEx>
        <w:trPr>
          <w:cantSplit/>
          <w:trHeight w:hRule="exact" w:val="1418"/>
        </w:trPr>
        <w:tc>
          <w:tcPr>
            <w:tcW w:w="9639" w:type="dxa"/>
            <w:gridSpan w:val="2"/>
          </w:tcPr>
          <w:p w:rsidR="004F541B" w:rsidRDefault="00F326E4" w:rsidP="00661208">
            <w:pPr>
              <w:tabs>
                <w:tab w:val="center" w:pos="4812"/>
                <w:tab w:val="left" w:pos="5773"/>
              </w:tabs>
              <w:jc w:val="center"/>
            </w:pPr>
            <w:r>
              <w:rPr>
                <w:noProof/>
                <w:lang w:eastAsia="ru-RU"/>
              </w:rPr>
              <w:lastRenderedPageBreak/>
              <w:drawing>
                <wp:anchor distT="0" distB="0" distL="114300" distR="114300" simplePos="0" relativeHeight="251663360"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75" name="Рисунок 75"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541B" w:rsidRPr="007553D7" w:rsidTr="00661208">
        <w:tblPrEx>
          <w:tblCellMar>
            <w:top w:w="0" w:type="dxa"/>
            <w:bottom w:w="0" w:type="dxa"/>
          </w:tblCellMar>
        </w:tblPrEx>
        <w:trPr>
          <w:cantSplit/>
          <w:trHeight w:hRule="exact" w:val="1264"/>
        </w:trPr>
        <w:tc>
          <w:tcPr>
            <w:tcW w:w="9639" w:type="dxa"/>
            <w:gridSpan w:val="2"/>
          </w:tcPr>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6D722D" w:rsidRDefault="004F541B" w:rsidP="00661208">
            <w:pPr>
              <w:pStyle w:val="11"/>
              <w:tabs>
                <w:tab w:val="clear" w:pos="0"/>
              </w:tabs>
              <w:spacing w:before="0" w:after="0"/>
              <w:jc w:val="center"/>
              <w:rPr>
                <w:rFonts w:ascii="Times New Roman" w:hAnsi="Times New Roman"/>
                <w:bCs/>
                <w:sz w:val="28"/>
              </w:rPr>
            </w:pPr>
            <w:r w:rsidRPr="006D722D">
              <w:rPr>
                <w:rFonts w:ascii="Times New Roman" w:hAnsi="Times New Roman"/>
                <w:bCs/>
                <w:sz w:val="28"/>
              </w:rPr>
              <w:t>АДМИНИСТРАЦИЯ ЩЕРБИНОВСКОГО СЕЛЬСКОГО ПОСЕЛЕНИЯ</w:t>
            </w:r>
          </w:p>
          <w:p w:rsidR="004F541B" w:rsidRPr="006D722D" w:rsidRDefault="004F541B" w:rsidP="00661208">
            <w:pPr>
              <w:pStyle w:val="4"/>
              <w:tabs>
                <w:tab w:val="clear" w:pos="0"/>
              </w:tabs>
              <w:ind w:left="0"/>
              <w:rPr>
                <w:bCs/>
              </w:rPr>
            </w:pPr>
            <w:r w:rsidRPr="006D722D">
              <w:rPr>
                <w:bCs/>
              </w:rPr>
              <w:t>ЩЕРБИНОВСКОГО  РАЙОНА</w:t>
            </w:r>
          </w:p>
          <w:p w:rsidR="004F541B" w:rsidRPr="007553D7" w:rsidRDefault="004F541B" w:rsidP="00661208">
            <w:pPr>
              <w:jc w:val="center"/>
              <w:rPr>
                <w:bCs/>
                <w:spacing w:val="20"/>
                <w:sz w:val="32"/>
              </w:rPr>
            </w:pPr>
            <w:r w:rsidRPr="006D722D">
              <w:rPr>
                <w:b/>
                <w:bCs/>
                <w:spacing w:val="20"/>
                <w:sz w:val="32"/>
              </w:rPr>
              <w:t>ПОСТАНОВЛЕНИЕ</w:t>
            </w:r>
          </w:p>
        </w:tc>
      </w:tr>
      <w:tr w:rsidR="004F541B" w:rsidRPr="00431F95" w:rsidTr="00661208">
        <w:tblPrEx>
          <w:tblCellMar>
            <w:top w:w="0" w:type="dxa"/>
            <w:bottom w:w="0" w:type="dxa"/>
          </w:tblCellMar>
        </w:tblPrEx>
        <w:trPr>
          <w:cantSplit/>
          <w:trHeight w:hRule="exact" w:val="340"/>
        </w:trPr>
        <w:tc>
          <w:tcPr>
            <w:tcW w:w="4819" w:type="dxa"/>
            <w:vAlign w:val="bottom"/>
          </w:tcPr>
          <w:p w:rsidR="004F541B" w:rsidRPr="00431F95" w:rsidRDefault="004F541B" w:rsidP="00661208">
            <w:pPr>
              <w:jc w:val="center"/>
              <w:rPr>
                <w:b/>
                <w:bCs/>
                <w:sz w:val="28"/>
              </w:rPr>
            </w:pPr>
            <w:r w:rsidRPr="00431F95">
              <w:rPr>
                <w:b/>
                <w:bCs/>
                <w:sz w:val="28"/>
              </w:rPr>
              <w:t xml:space="preserve">от </w:t>
            </w:r>
            <w:r>
              <w:rPr>
                <w:b/>
                <w:bCs/>
                <w:sz w:val="28"/>
              </w:rPr>
              <w:t>12.12</w:t>
            </w:r>
            <w:r w:rsidRPr="00431F95">
              <w:rPr>
                <w:b/>
                <w:bCs/>
                <w:sz w:val="28"/>
              </w:rPr>
              <w:t>.20</w:t>
            </w:r>
            <w:r>
              <w:rPr>
                <w:b/>
                <w:bCs/>
                <w:sz w:val="28"/>
              </w:rPr>
              <w:t>23</w:t>
            </w:r>
          </w:p>
        </w:tc>
        <w:tc>
          <w:tcPr>
            <w:tcW w:w="4820" w:type="dxa"/>
            <w:vAlign w:val="bottom"/>
          </w:tcPr>
          <w:p w:rsidR="004F541B" w:rsidRPr="00431F95" w:rsidRDefault="004F541B" w:rsidP="00661208">
            <w:pPr>
              <w:jc w:val="center"/>
              <w:rPr>
                <w:b/>
                <w:bCs/>
                <w:sz w:val="28"/>
              </w:rPr>
            </w:pPr>
            <w:r w:rsidRPr="00431F95">
              <w:rPr>
                <w:b/>
                <w:bCs/>
                <w:sz w:val="28"/>
              </w:rPr>
              <w:t>№</w:t>
            </w:r>
            <w:r>
              <w:rPr>
                <w:b/>
                <w:bCs/>
                <w:sz w:val="28"/>
              </w:rPr>
              <w:t xml:space="preserve"> 217</w:t>
            </w:r>
          </w:p>
        </w:tc>
      </w:tr>
      <w:tr w:rsidR="004F541B" w:rsidTr="00661208">
        <w:tblPrEx>
          <w:tblCellMar>
            <w:top w:w="0" w:type="dxa"/>
            <w:bottom w:w="0" w:type="dxa"/>
          </w:tblCellMar>
        </w:tblPrEx>
        <w:trPr>
          <w:cantSplit/>
          <w:trHeight w:hRule="exact" w:val="284"/>
        </w:trPr>
        <w:tc>
          <w:tcPr>
            <w:tcW w:w="9639" w:type="dxa"/>
            <w:gridSpan w:val="2"/>
            <w:vAlign w:val="bottom"/>
          </w:tcPr>
          <w:p w:rsidR="004F541B" w:rsidRDefault="004F541B" w:rsidP="00661208">
            <w:pPr>
              <w:jc w:val="center"/>
            </w:pPr>
            <w:r>
              <w:t>поселок Щербиновский</w:t>
            </w:r>
          </w:p>
        </w:tc>
      </w:tr>
      <w:tr w:rsidR="004F541B" w:rsidTr="00661208">
        <w:tblPrEx>
          <w:tblCellMar>
            <w:top w:w="0" w:type="dxa"/>
            <w:bottom w:w="0" w:type="dxa"/>
          </w:tblCellMar>
        </w:tblPrEx>
        <w:trPr>
          <w:cantSplit/>
        </w:trPr>
        <w:tc>
          <w:tcPr>
            <w:tcW w:w="9639" w:type="dxa"/>
            <w:gridSpan w:val="2"/>
          </w:tcPr>
          <w:p w:rsidR="004F541B" w:rsidRDefault="004F541B" w:rsidP="00661208">
            <w:pPr>
              <w:rPr>
                <w:sz w:val="28"/>
              </w:rPr>
            </w:pPr>
          </w:p>
          <w:p w:rsidR="004F541B" w:rsidRDefault="004F541B" w:rsidP="00661208">
            <w:pPr>
              <w:rPr>
                <w:sz w:val="28"/>
              </w:rPr>
            </w:pPr>
          </w:p>
        </w:tc>
      </w:tr>
    </w:tbl>
    <w:p w:rsidR="009E3C5B" w:rsidRPr="00D857FF" w:rsidRDefault="009E3C5B" w:rsidP="009E3C5B">
      <w:pPr>
        <w:shd w:val="clear" w:color="auto" w:fill="FFFFFF"/>
        <w:ind w:left="851" w:right="851"/>
        <w:jc w:val="center"/>
        <w:textAlignment w:val="baseline"/>
        <w:outlineLvl w:val="0"/>
        <w:rPr>
          <w:b/>
          <w:bCs/>
          <w:kern w:val="36"/>
          <w:sz w:val="28"/>
          <w:szCs w:val="28"/>
        </w:rPr>
      </w:pPr>
      <w:r w:rsidRPr="00D857FF">
        <w:rPr>
          <w:b/>
          <w:bCs/>
          <w:kern w:val="36"/>
          <w:sz w:val="28"/>
          <w:szCs w:val="28"/>
        </w:rPr>
        <w:t xml:space="preserve">Об утверждении Положения о порядке содержания и ремонта </w:t>
      </w:r>
    </w:p>
    <w:p w:rsidR="009E3C5B" w:rsidRPr="00D857FF" w:rsidRDefault="009E3C5B" w:rsidP="009E3C5B">
      <w:pPr>
        <w:shd w:val="clear" w:color="auto" w:fill="FFFFFF"/>
        <w:ind w:left="851" w:right="851"/>
        <w:jc w:val="center"/>
        <w:textAlignment w:val="baseline"/>
        <w:outlineLvl w:val="0"/>
        <w:rPr>
          <w:b/>
          <w:bCs/>
          <w:kern w:val="36"/>
          <w:sz w:val="28"/>
          <w:szCs w:val="28"/>
        </w:rPr>
      </w:pPr>
      <w:r w:rsidRPr="00D857FF">
        <w:rPr>
          <w:b/>
          <w:bCs/>
          <w:kern w:val="36"/>
          <w:sz w:val="28"/>
          <w:szCs w:val="28"/>
        </w:rPr>
        <w:t xml:space="preserve">автомобильных дорог общего пользования местного значения </w:t>
      </w:r>
    </w:p>
    <w:p w:rsidR="009E3C5B" w:rsidRPr="00D857FF" w:rsidRDefault="009E3C5B" w:rsidP="009E3C5B">
      <w:pPr>
        <w:shd w:val="clear" w:color="auto" w:fill="FFFFFF"/>
        <w:ind w:left="851" w:right="851"/>
        <w:jc w:val="center"/>
        <w:textAlignment w:val="baseline"/>
        <w:outlineLvl w:val="0"/>
        <w:rPr>
          <w:b/>
          <w:bCs/>
          <w:kern w:val="36"/>
          <w:sz w:val="28"/>
          <w:szCs w:val="28"/>
        </w:rPr>
      </w:pPr>
      <w:r w:rsidRPr="00D857FF">
        <w:rPr>
          <w:b/>
          <w:bCs/>
          <w:kern w:val="36"/>
          <w:sz w:val="28"/>
          <w:szCs w:val="28"/>
        </w:rPr>
        <w:t>в границах населенных пунктов Щербиновского сельского пос</w:t>
      </w:r>
      <w:r w:rsidRPr="00D857FF">
        <w:rPr>
          <w:b/>
          <w:bCs/>
          <w:kern w:val="36"/>
          <w:sz w:val="28"/>
          <w:szCs w:val="28"/>
        </w:rPr>
        <w:t>е</w:t>
      </w:r>
      <w:r w:rsidRPr="00D857FF">
        <w:rPr>
          <w:b/>
          <w:bCs/>
          <w:kern w:val="36"/>
          <w:sz w:val="28"/>
          <w:szCs w:val="28"/>
        </w:rPr>
        <w:t>ления Щербиновского района</w:t>
      </w:r>
    </w:p>
    <w:p w:rsidR="009E3C5B" w:rsidRPr="00D857FF" w:rsidRDefault="009E3C5B" w:rsidP="009E3C5B">
      <w:pPr>
        <w:pStyle w:val="textbody"/>
        <w:spacing w:before="0" w:beforeAutospacing="0" w:after="0" w:afterAutospacing="0"/>
        <w:ind w:left="567" w:right="566"/>
        <w:jc w:val="center"/>
        <w:rPr>
          <w:b/>
          <w:color w:val="000000"/>
          <w:sz w:val="28"/>
          <w:szCs w:val="28"/>
        </w:rPr>
      </w:pPr>
    </w:p>
    <w:p w:rsidR="009E3C5B" w:rsidRPr="00D857FF" w:rsidRDefault="009E3C5B" w:rsidP="009E3C5B">
      <w:pPr>
        <w:jc w:val="both"/>
        <w:rPr>
          <w:sz w:val="28"/>
          <w:szCs w:val="28"/>
        </w:rPr>
      </w:pPr>
    </w:p>
    <w:p w:rsidR="009E3C5B" w:rsidRPr="00D857FF" w:rsidRDefault="009E3C5B" w:rsidP="009E3C5B">
      <w:pPr>
        <w:shd w:val="clear" w:color="auto" w:fill="FFFFFF"/>
        <w:ind w:firstLine="709"/>
        <w:jc w:val="both"/>
        <w:textAlignment w:val="baseline"/>
        <w:rPr>
          <w:sz w:val="28"/>
          <w:szCs w:val="28"/>
        </w:rPr>
      </w:pPr>
      <w:r w:rsidRPr="00D857FF">
        <w:rPr>
          <w:sz w:val="28"/>
          <w:szCs w:val="28"/>
        </w:rPr>
        <w:t xml:space="preserve">В соответствии со статьями 17 и 18 Федерального закона от 8 ноября         </w:t>
      </w:r>
      <w:smartTag w:uri="urn:schemas-microsoft-com:office:smarttags" w:element="metricconverter">
        <w:smartTagPr>
          <w:attr w:name="ProductID" w:val="2007 г"/>
        </w:smartTagPr>
        <w:r w:rsidRPr="00D857FF">
          <w:rPr>
            <w:sz w:val="28"/>
            <w:szCs w:val="28"/>
          </w:rPr>
          <w:t>2007 г</w:t>
        </w:r>
      </w:smartTag>
      <w:r w:rsidRPr="00D857FF">
        <w:rPr>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о с т а н о в л я ю:</w:t>
      </w:r>
    </w:p>
    <w:p w:rsidR="009E3C5B" w:rsidRPr="00D857FF" w:rsidRDefault="009E3C5B" w:rsidP="009E3C5B">
      <w:pPr>
        <w:ind w:firstLine="709"/>
        <w:jc w:val="both"/>
        <w:rPr>
          <w:sz w:val="28"/>
          <w:szCs w:val="28"/>
        </w:rPr>
      </w:pPr>
      <w:r w:rsidRPr="00D857FF">
        <w:rPr>
          <w:sz w:val="28"/>
          <w:szCs w:val="28"/>
        </w:rPr>
        <w:t>1. Утвердить Положение о порядке содержания и ремонта автомобильных дорог общего пользования местного значения в границах населенных пунктов Щербиновского сельского поселения Щербиновского района (прилагается).</w:t>
      </w:r>
    </w:p>
    <w:p w:rsidR="009E3C5B" w:rsidRPr="00D857FF" w:rsidRDefault="009E3C5B" w:rsidP="009E3C5B">
      <w:pPr>
        <w:ind w:firstLine="709"/>
        <w:jc w:val="both"/>
        <w:rPr>
          <w:sz w:val="28"/>
          <w:szCs w:val="28"/>
        </w:rPr>
      </w:pPr>
      <w:r w:rsidRPr="00D857FF">
        <w:rPr>
          <w:sz w:val="28"/>
          <w:szCs w:val="28"/>
        </w:rPr>
        <w:t xml:space="preserve">2. Отделу по общим и юридическим вопросам администрации Щербиновского сельского поселения Щербиновского района (Тищенко В.И.) опубликовать настоящее постановление в периодическом печатном издании «Информационный бюллетень администрации Щербиновского сельского поселения Щербиновского района» и обеспечить его размещение на официальном сайте администрации Щербиновского сельского поселения Щербиновского района в информационно-телекоммуникационной сети «Интернет». </w:t>
      </w:r>
    </w:p>
    <w:p w:rsidR="009E3C5B" w:rsidRPr="00D857FF" w:rsidRDefault="009E3C5B" w:rsidP="009E3C5B">
      <w:pPr>
        <w:autoSpaceDE w:val="0"/>
        <w:autoSpaceDN w:val="0"/>
        <w:adjustRightInd w:val="0"/>
        <w:ind w:firstLine="709"/>
        <w:jc w:val="both"/>
        <w:rPr>
          <w:sz w:val="28"/>
          <w:szCs w:val="28"/>
        </w:rPr>
      </w:pPr>
      <w:r w:rsidRPr="00D857FF">
        <w:rPr>
          <w:sz w:val="28"/>
          <w:szCs w:val="28"/>
        </w:rPr>
        <w:t>3. Постановление вступает в силу на следующий день после его официального опубликования.</w:t>
      </w:r>
    </w:p>
    <w:p w:rsidR="009E3C5B" w:rsidRPr="00D857FF" w:rsidRDefault="009E3C5B" w:rsidP="009E3C5B">
      <w:pPr>
        <w:jc w:val="both"/>
        <w:rPr>
          <w:sz w:val="28"/>
          <w:szCs w:val="28"/>
        </w:rPr>
      </w:pPr>
    </w:p>
    <w:p w:rsidR="009E3C5B" w:rsidRPr="00D857FF" w:rsidRDefault="009E3C5B" w:rsidP="009E3C5B">
      <w:pPr>
        <w:jc w:val="both"/>
        <w:rPr>
          <w:sz w:val="28"/>
          <w:szCs w:val="28"/>
        </w:rPr>
      </w:pPr>
    </w:p>
    <w:p w:rsidR="009E3C5B" w:rsidRPr="00D857FF" w:rsidRDefault="009E3C5B" w:rsidP="009E3C5B">
      <w:pPr>
        <w:tabs>
          <w:tab w:val="left" w:pos="709"/>
        </w:tabs>
        <w:jc w:val="both"/>
        <w:rPr>
          <w:sz w:val="28"/>
          <w:szCs w:val="28"/>
        </w:rPr>
      </w:pPr>
      <w:r w:rsidRPr="00D857FF">
        <w:rPr>
          <w:sz w:val="28"/>
          <w:szCs w:val="28"/>
        </w:rPr>
        <w:t>Глава</w:t>
      </w:r>
    </w:p>
    <w:p w:rsidR="009E3C5B" w:rsidRPr="00D857FF" w:rsidRDefault="009E3C5B" w:rsidP="009E3C5B">
      <w:pPr>
        <w:jc w:val="both"/>
        <w:rPr>
          <w:sz w:val="28"/>
          <w:szCs w:val="28"/>
        </w:rPr>
      </w:pPr>
      <w:r w:rsidRPr="00D857FF">
        <w:rPr>
          <w:sz w:val="28"/>
          <w:szCs w:val="28"/>
        </w:rPr>
        <w:t>Щербиновского сельского поселения</w:t>
      </w:r>
    </w:p>
    <w:p w:rsidR="009E3C5B" w:rsidRPr="00D857FF" w:rsidRDefault="009E3C5B" w:rsidP="009E3C5B">
      <w:pPr>
        <w:jc w:val="both"/>
        <w:rPr>
          <w:sz w:val="28"/>
          <w:szCs w:val="28"/>
        </w:rPr>
      </w:pPr>
      <w:r w:rsidRPr="00D857FF">
        <w:rPr>
          <w:sz w:val="28"/>
          <w:szCs w:val="28"/>
        </w:rPr>
        <w:t>Щербиновского района</w:t>
      </w:r>
      <w:r w:rsidRPr="00D857FF">
        <w:rPr>
          <w:sz w:val="28"/>
          <w:szCs w:val="28"/>
        </w:rPr>
        <w:tab/>
      </w:r>
      <w:r w:rsidRPr="00D857FF">
        <w:rPr>
          <w:sz w:val="28"/>
          <w:szCs w:val="28"/>
        </w:rPr>
        <w:tab/>
      </w:r>
      <w:r w:rsidRPr="00D857FF">
        <w:rPr>
          <w:sz w:val="28"/>
          <w:szCs w:val="28"/>
        </w:rPr>
        <w:tab/>
      </w:r>
      <w:r w:rsidRPr="00D857FF">
        <w:rPr>
          <w:sz w:val="28"/>
          <w:szCs w:val="28"/>
        </w:rPr>
        <w:tab/>
      </w:r>
      <w:r w:rsidRPr="00D857FF">
        <w:rPr>
          <w:sz w:val="28"/>
          <w:szCs w:val="28"/>
        </w:rPr>
        <w:tab/>
      </w:r>
      <w:r w:rsidRPr="00D857FF">
        <w:rPr>
          <w:sz w:val="28"/>
          <w:szCs w:val="28"/>
        </w:rPr>
        <w:tab/>
        <w:t xml:space="preserve">                   Д.А. Ченокалов</w:t>
      </w:r>
    </w:p>
    <w:p w:rsidR="009E3C5B" w:rsidRPr="00D857FF" w:rsidRDefault="009E3C5B" w:rsidP="009E3C5B">
      <w:pPr>
        <w:rPr>
          <w:rFonts w:ascii="Arial" w:hAnsi="Arial" w:cs="Arial"/>
          <w:color w:val="666666"/>
          <w:sz w:val="28"/>
          <w:szCs w:val="28"/>
        </w:rPr>
      </w:pPr>
    </w:p>
    <w:p w:rsidR="004F541B" w:rsidRPr="00D857FF" w:rsidRDefault="004F541B" w:rsidP="004F541B">
      <w:pPr>
        <w:suppressAutoHyphens w:val="0"/>
        <w:jc w:val="center"/>
        <w:rPr>
          <w:b/>
          <w:sz w:val="28"/>
          <w:szCs w:val="28"/>
        </w:rPr>
      </w:pPr>
    </w:p>
    <w:p w:rsidR="004F541B" w:rsidRDefault="004F541B" w:rsidP="004F541B">
      <w:pPr>
        <w:suppressAutoHyphens w:val="0"/>
        <w:jc w:val="center"/>
        <w:rPr>
          <w:b/>
          <w:sz w:val="28"/>
          <w:szCs w:val="28"/>
        </w:rPr>
      </w:pPr>
    </w:p>
    <w:p w:rsidR="00D857FF" w:rsidRPr="00D857FF" w:rsidRDefault="00D857FF" w:rsidP="004F541B">
      <w:pPr>
        <w:suppressAutoHyphens w:val="0"/>
        <w:jc w:val="center"/>
        <w:rPr>
          <w:b/>
          <w:sz w:val="28"/>
          <w:szCs w:val="28"/>
        </w:rPr>
      </w:pPr>
    </w:p>
    <w:p w:rsidR="004F541B" w:rsidRDefault="004F541B" w:rsidP="004F541B">
      <w:pPr>
        <w:suppressAutoHyphens w:val="0"/>
        <w:jc w:val="center"/>
        <w:rPr>
          <w:b/>
          <w:sz w:val="22"/>
        </w:rPr>
      </w:pPr>
    </w:p>
    <w:p w:rsidR="009E3C5B" w:rsidRPr="00906A56" w:rsidRDefault="009E3C5B" w:rsidP="009E3C5B">
      <w:pPr>
        <w:autoSpaceDE w:val="0"/>
        <w:autoSpaceDN w:val="0"/>
        <w:adjustRightInd w:val="0"/>
        <w:ind w:left="4950"/>
        <w:outlineLvl w:val="0"/>
        <w:rPr>
          <w:sz w:val="28"/>
          <w:szCs w:val="28"/>
        </w:rPr>
      </w:pPr>
      <w:r w:rsidRPr="00906A56">
        <w:rPr>
          <w:sz w:val="28"/>
          <w:szCs w:val="28"/>
        </w:rPr>
        <w:lastRenderedPageBreak/>
        <w:t>Приложение</w:t>
      </w:r>
    </w:p>
    <w:p w:rsidR="009E3C5B" w:rsidRPr="00906A56" w:rsidRDefault="009E3C5B" w:rsidP="009E3C5B">
      <w:pPr>
        <w:autoSpaceDE w:val="0"/>
        <w:autoSpaceDN w:val="0"/>
        <w:adjustRightInd w:val="0"/>
        <w:ind w:left="4950"/>
        <w:outlineLvl w:val="0"/>
        <w:rPr>
          <w:sz w:val="28"/>
          <w:szCs w:val="28"/>
        </w:rPr>
      </w:pPr>
    </w:p>
    <w:p w:rsidR="009E3C5B" w:rsidRPr="00906A56" w:rsidRDefault="009E3C5B" w:rsidP="009E3C5B">
      <w:pPr>
        <w:autoSpaceDE w:val="0"/>
        <w:autoSpaceDN w:val="0"/>
        <w:adjustRightInd w:val="0"/>
        <w:ind w:left="4950"/>
        <w:outlineLvl w:val="0"/>
        <w:rPr>
          <w:sz w:val="28"/>
          <w:szCs w:val="28"/>
        </w:rPr>
      </w:pPr>
      <w:r w:rsidRPr="00906A56">
        <w:rPr>
          <w:sz w:val="28"/>
          <w:szCs w:val="28"/>
        </w:rPr>
        <w:t>УТВЕРЖДЕН</w:t>
      </w:r>
      <w:r>
        <w:rPr>
          <w:sz w:val="28"/>
          <w:szCs w:val="28"/>
        </w:rPr>
        <w:t>О</w:t>
      </w:r>
    </w:p>
    <w:p w:rsidR="009E3C5B" w:rsidRPr="00906A56" w:rsidRDefault="009E3C5B" w:rsidP="009E3C5B">
      <w:pPr>
        <w:autoSpaceDE w:val="0"/>
        <w:autoSpaceDN w:val="0"/>
        <w:adjustRightInd w:val="0"/>
        <w:ind w:left="4950"/>
        <w:outlineLvl w:val="0"/>
        <w:rPr>
          <w:sz w:val="28"/>
          <w:szCs w:val="28"/>
        </w:rPr>
      </w:pPr>
      <w:r w:rsidRPr="00906A56">
        <w:rPr>
          <w:sz w:val="28"/>
          <w:szCs w:val="28"/>
        </w:rPr>
        <w:t>постановлением администрации</w:t>
      </w:r>
    </w:p>
    <w:p w:rsidR="009E3C5B" w:rsidRPr="00906A56" w:rsidRDefault="009E3C5B" w:rsidP="009E3C5B">
      <w:pPr>
        <w:tabs>
          <w:tab w:val="left" w:pos="5757"/>
          <w:tab w:val="left" w:pos="8493"/>
          <w:tab w:val="left" w:pos="9348"/>
        </w:tabs>
        <w:autoSpaceDE w:val="0"/>
        <w:autoSpaceDN w:val="0"/>
        <w:adjustRightInd w:val="0"/>
        <w:ind w:left="4950"/>
        <w:outlineLvl w:val="0"/>
        <w:rPr>
          <w:sz w:val="28"/>
          <w:szCs w:val="28"/>
        </w:rPr>
      </w:pPr>
      <w:r>
        <w:rPr>
          <w:sz w:val="28"/>
          <w:szCs w:val="28"/>
        </w:rPr>
        <w:t>Щербиновского</w:t>
      </w:r>
      <w:r w:rsidRPr="00906A56">
        <w:rPr>
          <w:sz w:val="28"/>
          <w:szCs w:val="28"/>
        </w:rPr>
        <w:t xml:space="preserve"> сельского поселения Щербиновского района </w:t>
      </w:r>
    </w:p>
    <w:p w:rsidR="009E3C5B" w:rsidRPr="00906A56" w:rsidRDefault="009E3C5B" w:rsidP="009E3C5B">
      <w:pPr>
        <w:tabs>
          <w:tab w:val="left" w:pos="5757"/>
          <w:tab w:val="left" w:pos="8493"/>
          <w:tab w:val="left" w:pos="9348"/>
        </w:tabs>
        <w:autoSpaceDE w:val="0"/>
        <w:autoSpaceDN w:val="0"/>
        <w:adjustRightInd w:val="0"/>
        <w:ind w:left="4950"/>
        <w:outlineLvl w:val="0"/>
        <w:rPr>
          <w:sz w:val="28"/>
          <w:szCs w:val="28"/>
        </w:rPr>
      </w:pPr>
      <w:r w:rsidRPr="00906A56">
        <w:rPr>
          <w:sz w:val="28"/>
          <w:szCs w:val="28"/>
        </w:rPr>
        <w:t xml:space="preserve">от </w:t>
      </w:r>
      <w:r w:rsidR="00D857FF">
        <w:rPr>
          <w:sz w:val="28"/>
          <w:szCs w:val="28"/>
        </w:rPr>
        <w:t>12.12.2023 № 217</w:t>
      </w:r>
    </w:p>
    <w:p w:rsidR="009E3C5B" w:rsidRDefault="009E3C5B" w:rsidP="009E3C5B">
      <w:pPr>
        <w:rPr>
          <w:sz w:val="28"/>
          <w:szCs w:val="28"/>
        </w:rPr>
      </w:pPr>
    </w:p>
    <w:p w:rsidR="009E3C5B" w:rsidRPr="00906A56" w:rsidRDefault="009E3C5B" w:rsidP="009E3C5B">
      <w:pPr>
        <w:rPr>
          <w:sz w:val="28"/>
          <w:szCs w:val="28"/>
        </w:rPr>
      </w:pPr>
    </w:p>
    <w:p w:rsidR="009E3C5B" w:rsidRDefault="009E3C5B" w:rsidP="009E3C5B">
      <w:pPr>
        <w:pStyle w:val="textbody"/>
        <w:spacing w:before="0" w:beforeAutospacing="0" w:after="0" w:afterAutospacing="0"/>
        <w:ind w:left="567" w:right="707"/>
        <w:jc w:val="center"/>
        <w:rPr>
          <w:b/>
          <w:bCs/>
          <w:color w:val="000000"/>
          <w:sz w:val="28"/>
          <w:szCs w:val="28"/>
        </w:rPr>
      </w:pPr>
      <w:r>
        <w:rPr>
          <w:b/>
          <w:bCs/>
          <w:color w:val="000000"/>
          <w:sz w:val="28"/>
          <w:szCs w:val="28"/>
        </w:rPr>
        <w:t>ПОЛОЖЕНИЕ</w:t>
      </w:r>
    </w:p>
    <w:p w:rsidR="009E3C5B" w:rsidRPr="00906A56" w:rsidRDefault="009E3C5B" w:rsidP="009E3C5B">
      <w:pPr>
        <w:pStyle w:val="textbody"/>
        <w:spacing w:before="0" w:beforeAutospacing="0" w:after="0" w:afterAutospacing="0"/>
        <w:ind w:left="567" w:right="707"/>
        <w:jc w:val="center"/>
        <w:rPr>
          <w:b/>
          <w:bCs/>
          <w:color w:val="000000"/>
          <w:sz w:val="28"/>
          <w:szCs w:val="28"/>
        </w:rPr>
      </w:pPr>
      <w:r>
        <w:rPr>
          <w:b/>
          <w:bCs/>
          <w:color w:val="000000"/>
          <w:sz w:val="28"/>
          <w:szCs w:val="28"/>
        </w:rPr>
        <w:t xml:space="preserve">о порядке </w:t>
      </w:r>
      <w:r w:rsidRPr="00906A56">
        <w:rPr>
          <w:b/>
          <w:bCs/>
          <w:color w:val="000000"/>
          <w:sz w:val="28"/>
          <w:szCs w:val="28"/>
        </w:rPr>
        <w:t xml:space="preserve">содержания и ремонта автомобильных дорог общего пользования местного значения </w:t>
      </w:r>
      <w:r w:rsidRPr="006A5188">
        <w:rPr>
          <w:b/>
          <w:bCs/>
          <w:color w:val="000000"/>
          <w:sz w:val="28"/>
          <w:szCs w:val="28"/>
        </w:rPr>
        <w:t xml:space="preserve">в границах населенных пунктов </w:t>
      </w:r>
      <w:r>
        <w:rPr>
          <w:b/>
          <w:bCs/>
          <w:color w:val="000000"/>
          <w:sz w:val="28"/>
          <w:szCs w:val="28"/>
        </w:rPr>
        <w:t>Щербиновского</w:t>
      </w:r>
      <w:r w:rsidRPr="00906A56">
        <w:rPr>
          <w:b/>
          <w:bCs/>
          <w:color w:val="000000"/>
          <w:sz w:val="28"/>
          <w:szCs w:val="28"/>
        </w:rPr>
        <w:t xml:space="preserve"> сельского поселения Щербиновского района</w:t>
      </w:r>
    </w:p>
    <w:p w:rsidR="009E3C5B" w:rsidRDefault="009E3C5B" w:rsidP="009E3C5B">
      <w:pPr>
        <w:autoSpaceDE w:val="0"/>
        <w:autoSpaceDN w:val="0"/>
        <w:adjustRightInd w:val="0"/>
        <w:ind w:firstLine="720"/>
        <w:jc w:val="both"/>
        <w:rPr>
          <w:rFonts w:eastAsia="Times New Roman"/>
          <w:sz w:val="28"/>
          <w:szCs w:val="28"/>
          <w:lang w:eastAsia="ru-RU"/>
        </w:rPr>
      </w:pPr>
      <w:bookmarkStart w:id="10" w:name="sub_1001"/>
    </w:p>
    <w:p w:rsidR="009E3C5B" w:rsidRPr="00906A56" w:rsidRDefault="009E3C5B" w:rsidP="009E3C5B">
      <w:pPr>
        <w:autoSpaceDE w:val="0"/>
        <w:autoSpaceDN w:val="0"/>
        <w:adjustRightInd w:val="0"/>
        <w:ind w:firstLine="720"/>
        <w:jc w:val="both"/>
        <w:rPr>
          <w:rFonts w:eastAsia="Times New Roman"/>
          <w:sz w:val="28"/>
          <w:szCs w:val="28"/>
          <w:lang w:eastAsia="ru-RU"/>
        </w:rPr>
      </w:pPr>
    </w:p>
    <w:p w:rsidR="009E3C5B" w:rsidRPr="00906A56" w:rsidRDefault="009E3C5B" w:rsidP="009E3C5B">
      <w:pPr>
        <w:autoSpaceDE w:val="0"/>
        <w:autoSpaceDN w:val="0"/>
        <w:adjustRightInd w:val="0"/>
        <w:ind w:firstLine="709"/>
        <w:jc w:val="both"/>
        <w:rPr>
          <w:rFonts w:eastAsia="Times New Roman"/>
          <w:sz w:val="28"/>
          <w:szCs w:val="28"/>
          <w:lang w:eastAsia="ru-RU"/>
        </w:rPr>
      </w:pPr>
      <w:r w:rsidRPr="00906A56">
        <w:rPr>
          <w:rFonts w:eastAsia="Times New Roman"/>
          <w:sz w:val="28"/>
          <w:szCs w:val="28"/>
          <w:lang w:eastAsia="ru-RU"/>
        </w:rPr>
        <w:t>1. Настоящ</w:t>
      </w:r>
      <w:r>
        <w:rPr>
          <w:rFonts w:eastAsia="Times New Roman"/>
          <w:sz w:val="28"/>
          <w:szCs w:val="28"/>
          <w:lang w:eastAsia="ru-RU"/>
        </w:rPr>
        <w:t>ее Положение о порядке</w:t>
      </w:r>
      <w:r w:rsidRPr="00906A56">
        <w:rPr>
          <w:rFonts w:eastAsia="Times New Roman"/>
          <w:sz w:val="28"/>
          <w:szCs w:val="28"/>
          <w:lang w:eastAsia="ru-RU"/>
        </w:rPr>
        <w:t xml:space="preserve"> содержания и ремонта автомобильных дорог общего пользования местного значения </w:t>
      </w:r>
      <w:r w:rsidRPr="006A5188">
        <w:rPr>
          <w:rFonts w:eastAsia="Times New Roman"/>
          <w:sz w:val="28"/>
          <w:szCs w:val="28"/>
          <w:lang w:eastAsia="ru-RU"/>
        </w:rPr>
        <w:t>в границах населенных пунктов</w:t>
      </w:r>
      <w:r w:rsidRPr="00906A56">
        <w:rPr>
          <w:rFonts w:eastAsia="Times New Roman"/>
          <w:sz w:val="28"/>
          <w:szCs w:val="28"/>
          <w:lang w:eastAsia="ru-RU"/>
        </w:rPr>
        <w:t xml:space="preserve"> </w:t>
      </w:r>
      <w:r>
        <w:rPr>
          <w:rFonts w:eastAsia="Times New Roman"/>
          <w:sz w:val="28"/>
          <w:szCs w:val="28"/>
          <w:lang w:eastAsia="ru-RU"/>
        </w:rPr>
        <w:t>Щербиновского</w:t>
      </w:r>
      <w:r w:rsidRPr="00906A56">
        <w:rPr>
          <w:rFonts w:eastAsia="Times New Roman"/>
          <w:sz w:val="28"/>
          <w:szCs w:val="28"/>
          <w:lang w:eastAsia="ru-RU"/>
        </w:rPr>
        <w:t xml:space="preserve"> сельского поселения Щербиновского района опред</w:t>
      </w:r>
      <w:r w:rsidRPr="00906A56">
        <w:rPr>
          <w:rFonts w:eastAsia="Times New Roman"/>
          <w:sz w:val="28"/>
          <w:szCs w:val="28"/>
          <w:lang w:eastAsia="ru-RU"/>
        </w:rPr>
        <w:t>е</w:t>
      </w:r>
      <w:r w:rsidRPr="00906A56">
        <w:rPr>
          <w:rFonts w:eastAsia="Times New Roman"/>
          <w:sz w:val="28"/>
          <w:szCs w:val="28"/>
          <w:lang w:eastAsia="ru-RU"/>
        </w:rPr>
        <w:t>ля</w:t>
      </w:r>
      <w:r>
        <w:rPr>
          <w:rFonts w:eastAsia="Times New Roman"/>
          <w:sz w:val="28"/>
          <w:szCs w:val="28"/>
          <w:lang w:eastAsia="ru-RU"/>
        </w:rPr>
        <w:t>е</w:t>
      </w:r>
      <w:r w:rsidRPr="00906A56">
        <w:rPr>
          <w:rFonts w:eastAsia="Times New Roman"/>
          <w:sz w:val="28"/>
          <w:szCs w:val="28"/>
          <w:lang w:eastAsia="ru-RU"/>
        </w:rPr>
        <w:t>т порядок ремонта автомобильных дорог общего пользования местного зн</w:t>
      </w:r>
      <w:r w:rsidRPr="00906A56">
        <w:rPr>
          <w:rFonts w:eastAsia="Times New Roman"/>
          <w:sz w:val="28"/>
          <w:szCs w:val="28"/>
          <w:lang w:eastAsia="ru-RU"/>
        </w:rPr>
        <w:t>а</w:t>
      </w:r>
      <w:r w:rsidRPr="00906A56">
        <w:rPr>
          <w:rFonts w:eastAsia="Times New Roman"/>
          <w:sz w:val="28"/>
          <w:szCs w:val="28"/>
          <w:lang w:eastAsia="ru-RU"/>
        </w:rPr>
        <w:t xml:space="preserve">чения </w:t>
      </w:r>
      <w:r w:rsidRPr="006A5188">
        <w:rPr>
          <w:rFonts w:eastAsia="Times New Roman"/>
          <w:sz w:val="28"/>
          <w:szCs w:val="28"/>
          <w:lang w:eastAsia="ru-RU"/>
        </w:rPr>
        <w:t>в границах населенных пунктов</w:t>
      </w:r>
      <w:r w:rsidRPr="00906A56">
        <w:rPr>
          <w:rFonts w:eastAsia="Times New Roman"/>
          <w:sz w:val="28"/>
          <w:szCs w:val="28"/>
          <w:lang w:eastAsia="ru-RU"/>
        </w:rPr>
        <w:t xml:space="preserve"> </w:t>
      </w:r>
      <w:r>
        <w:rPr>
          <w:rFonts w:eastAsia="Times New Roman"/>
          <w:sz w:val="28"/>
          <w:szCs w:val="28"/>
          <w:lang w:eastAsia="ru-RU"/>
        </w:rPr>
        <w:t>Щербиновского</w:t>
      </w:r>
      <w:r w:rsidRPr="00906A56">
        <w:rPr>
          <w:rFonts w:eastAsia="Times New Roman"/>
          <w:sz w:val="28"/>
          <w:szCs w:val="28"/>
          <w:lang w:eastAsia="ru-RU"/>
        </w:rPr>
        <w:t xml:space="preserve"> сельского поселения Щербиновского района (далее - автомобильные дороги), включающего в себя организацию и проведение работ по восстановлению транспортно-эксплуатационных характеристик автомобильных дорог, при выполнении кот</w:t>
      </w:r>
      <w:r w:rsidRPr="00906A56">
        <w:rPr>
          <w:rFonts w:eastAsia="Times New Roman"/>
          <w:sz w:val="28"/>
          <w:szCs w:val="28"/>
          <w:lang w:eastAsia="ru-RU"/>
        </w:rPr>
        <w:t>о</w:t>
      </w:r>
      <w:r w:rsidRPr="00906A56">
        <w:rPr>
          <w:rFonts w:eastAsia="Times New Roman"/>
          <w:sz w:val="28"/>
          <w:szCs w:val="28"/>
          <w:lang w:eastAsia="ru-RU"/>
        </w:rPr>
        <w:t>рых не затрагиваются конструктивные и иные характеристики надежности и безопасности автомобильных дорог (далее - работы по ремонту автомобильных дорог), а также порядок содержания автомобильных дорог, включающего в себя организацию и проведение работ (оказание услуг)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9E3C5B" w:rsidRPr="00906A56" w:rsidRDefault="009E3C5B" w:rsidP="009E3C5B">
      <w:pPr>
        <w:autoSpaceDE w:val="0"/>
        <w:autoSpaceDN w:val="0"/>
        <w:adjustRightInd w:val="0"/>
        <w:ind w:firstLine="709"/>
        <w:jc w:val="both"/>
        <w:rPr>
          <w:sz w:val="28"/>
          <w:szCs w:val="28"/>
          <w:shd w:val="clear" w:color="auto" w:fill="FFFFFF"/>
        </w:rPr>
      </w:pPr>
      <w:r w:rsidRPr="00906A56">
        <w:rPr>
          <w:rFonts w:eastAsia="Times New Roman"/>
          <w:sz w:val="28"/>
          <w:szCs w:val="28"/>
          <w:lang w:eastAsia="ru-RU"/>
        </w:rPr>
        <w:t xml:space="preserve">2. </w:t>
      </w:r>
      <w:r w:rsidRPr="00906A56">
        <w:rPr>
          <w:sz w:val="28"/>
          <w:szCs w:val="28"/>
          <w:shd w:val="clear" w:color="auto" w:fill="FFFFFF"/>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w:t>
      </w:r>
      <w:r w:rsidRPr="00906A56">
        <w:rPr>
          <w:sz w:val="28"/>
          <w:szCs w:val="28"/>
          <w:shd w:val="clear" w:color="auto" w:fill="FFFFFF"/>
        </w:rPr>
        <w:t>о</w:t>
      </w:r>
      <w:r w:rsidRPr="00906A56">
        <w:rPr>
          <w:sz w:val="28"/>
          <w:szCs w:val="28"/>
          <w:shd w:val="clear" w:color="auto" w:fill="FFFFFF"/>
        </w:rPr>
        <w:t>средством поддержания бесперебойного движения транспортных средств по автомобильным дорогам и безопасных условий такого движения.</w:t>
      </w:r>
    </w:p>
    <w:p w:rsidR="009E3C5B" w:rsidRPr="00906A56" w:rsidRDefault="009E3C5B" w:rsidP="009E3C5B">
      <w:pPr>
        <w:autoSpaceDE w:val="0"/>
        <w:autoSpaceDN w:val="0"/>
        <w:adjustRightInd w:val="0"/>
        <w:ind w:firstLine="709"/>
        <w:jc w:val="both"/>
        <w:rPr>
          <w:rFonts w:eastAsia="Times New Roman"/>
          <w:sz w:val="28"/>
          <w:szCs w:val="28"/>
          <w:lang w:eastAsia="ru-RU"/>
        </w:rPr>
      </w:pPr>
      <w:r w:rsidRPr="00906A56">
        <w:rPr>
          <w:sz w:val="28"/>
          <w:szCs w:val="28"/>
          <w:shd w:val="clear" w:color="auto" w:fill="FFFFFF"/>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w:t>
      </w:r>
      <w:r w:rsidRPr="00906A56">
        <w:rPr>
          <w:sz w:val="28"/>
          <w:szCs w:val="28"/>
          <w:shd w:val="clear" w:color="auto" w:fill="FFFFFF"/>
        </w:rPr>
        <w:t>о</w:t>
      </w:r>
      <w:r w:rsidRPr="00906A56">
        <w:rPr>
          <w:sz w:val="28"/>
          <w:szCs w:val="28"/>
          <w:shd w:val="clear" w:color="auto" w:fill="FFFFFF"/>
        </w:rPr>
        <w:t xml:space="preserve">ответствии с правилами, установленными статьей 18 Федерального закона </w:t>
      </w:r>
      <w:r>
        <w:rPr>
          <w:sz w:val="28"/>
          <w:szCs w:val="28"/>
          <w:shd w:val="clear" w:color="auto" w:fill="FFFFFF"/>
        </w:rPr>
        <w:t xml:space="preserve">           </w:t>
      </w:r>
      <w:r w:rsidRPr="00906A56">
        <w:rPr>
          <w:sz w:val="28"/>
          <w:szCs w:val="28"/>
          <w:shd w:val="clear" w:color="auto" w:fill="FFFFFF"/>
        </w:rPr>
        <w:t xml:space="preserve">от 8 ноября </w:t>
      </w:r>
      <w:smartTag w:uri="urn:schemas-microsoft-com:office:smarttags" w:element="metricconverter">
        <w:smartTagPr>
          <w:attr w:name="ProductID" w:val="2007 г"/>
        </w:smartTagPr>
        <w:r w:rsidRPr="00906A56">
          <w:rPr>
            <w:sz w:val="28"/>
            <w:szCs w:val="28"/>
            <w:shd w:val="clear" w:color="auto" w:fill="FFFFFF"/>
          </w:rPr>
          <w:t>2007 г</w:t>
        </w:r>
      </w:smartTag>
      <w:r w:rsidRPr="00906A56">
        <w:rPr>
          <w:sz w:val="28"/>
          <w:szCs w:val="28"/>
          <w:shd w:val="clear" w:color="auto" w:fill="FFFFFF"/>
        </w:rPr>
        <w:t>. № 257-ФЗ «Об автомобильных дорогах и о дорожной деятельности в Российской Федерации и о внесении изменений в отдельные законод</w:t>
      </w:r>
      <w:r w:rsidRPr="00906A56">
        <w:rPr>
          <w:sz w:val="28"/>
          <w:szCs w:val="28"/>
          <w:shd w:val="clear" w:color="auto" w:fill="FFFFFF"/>
        </w:rPr>
        <w:t>а</w:t>
      </w:r>
      <w:r w:rsidRPr="00906A56">
        <w:rPr>
          <w:sz w:val="28"/>
          <w:szCs w:val="28"/>
          <w:shd w:val="clear" w:color="auto" w:fill="FFFFFF"/>
        </w:rPr>
        <w:t>тельные акты Российской Федерации».</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11" w:name="sub_1003"/>
      <w:bookmarkEnd w:id="10"/>
      <w:r w:rsidRPr="00906A56">
        <w:rPr>
          <w:rFonts w:eastAsia="Times New Roman"/>
          <w:sz w:val="28"/>
          <w:szCs w:val="28"/>
          <w:lang w:eastAsia="ru-RU"/>
        </w:rPr>
        <w:t xml:space="preserve">3. Организация и проведение работ по ремонту автомобильных дорог </w:t>
      </w:r>
      <w:r w:rsidRPr="00906A56">
        <w:rPr>
          <w:rFonts w:eastAsia="Times New Roman"/>
          <w:sz w:val="28"/>
          <w:szCs w:val="28"/>
          <w:lang w:eastAsia="ru-RU"/>
        </w:rPr>
        <w:lastRenderedPageBreak/>
        <w:t>включают в себя следующие мероприятия:</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12" w:name="sub_10031"/>
      <w:bookmarkEnd w:id="11"/>
      <w:r w:rsidRPr="00906A56">
        <w:rPr>
          <w:rFonts w:eastAsia="Times New Roman"/>
          <w:sz w:val="28"/>
          <w:szCs w:val="28"/>
          <w:lang w:eastAsia="ru-RU"/>
        </w:rPr>
        <w:t>а) оценка технического состояния автомобильных дорог;</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13" w:name="sub_10032"/>
      <w:bookmarkEnd w:id="12"/>
      <w:r w:rsidRPr="00906A56">
        <w:rPr>
          <w:rFonts w:eastAsia="Times New Roman"/>
          <w:sz w:val="28"/>
          <w:szCs w:val="28"/>
          <w:lang w:eastAsia="ru-RU"/>
        </w:rPr>
        <w:t>б) разработка проектов выполнения работ по ремонту автомобильных дорог (далее - проекты по ремонту) или сметных расчетов стоимости работ по ремонту автомобильных дорог на основании дефектных ведомостей (далее - сметные расчеты по ремонту);</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14" w:name="sub_10033"/>
      <w:bookmarkEnd w:id="13"/>
      <w:r w:rsidRPr="00906A56">
        <w:rPr>
          <w:rFonts w:eastAsia="Times New Roman"/>
          <w:sz w:val="28"/>
          <w:szCs w:val="28"/>
          <w:lang w:eastAsia="ru-RU"/>
        </w:rPr>
        <w:t>в) проведение работ по ремонту автомобильных дорог;</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15" w:name="sub_10034"/>
      <w:bookmarkEnd w:id="14"/>
      <w:r w:rsidRPr="00906A56">
        <w:rPr>
          <w:rFonts w:eastAsia="Times New Roman"/>
          <w:sz w:val="28"/>
          <w:szCs w:val="28"/>
          <w:lang w:eastAsia="ru-RU"/>
        </w:rPr>
        <w:t>г) приемка работ по ремонту автомобильных дорог.</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16" w:name="sub_1004"/>
      <w:bookmarkEnd w:id="15"/>
      <w:r w:rsidRPr="00906A56">
        <w:rPr>
          <w:rFonts w:eastAsia="Times New Roman"/>
          <w:sz w:val="28"/>
          <w:szCs w:val="28"/>
          <w:lang w:eastAsia="ru-RU"/>
        </w:rPr>
        <w:t>4. Организация и проведение работ по содержанию автомобильных дорог включают в себя следующие мероприятия:</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17" w:name="sub_10041"/>
      <w:bookmarkEnd w:id="16"/>
      <w:r w:rsidRPr="00906A56">
        <w:rPr>
          <w:rFonts w:eastAsia="Times New Roman"/>
          <w:sz w:val="28"/>
          <w:szCs w:val="28"/>
          <w:lang w:eastAsia="ru-RU"/>
        </w:rPr>
        <w:t>а) разработка проектов содержания автомобильных дорог (далее - проекты по содержанию) или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18" w:name="sub_10042"/>
      <w:bookmarkEnd w:id="17"/>
      <w:r w:rsidRPr="00906A56">
        <w:rPr>
          <w:rFonts w:eastAsia="Times New Roman"/>
          <w:sz w:val="28"/>
          <w:szCs w:val="28"/>
          <w:lang w:eastAsia="ru-RU"/>
        </w:rPr>
        <w:t>б) проведение работ по содержанию автомобильных дорог;</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19" w:name="sub_10043"/>
      <w:bookmarkEnd w:id="18"/>
      <w:r w:rsidRPr="00906A56">
        <w:rPr>
          <w:rFonts w:eastAsia="Times New Roman"/>
          <w:sz w:val="28"/>
          <w:szCs w:val="28"/>
          <w:lang w:eastAsia="ru-RU"/>
        </w:rPr>
        <w:t>в) приемка работ по содержанию автомобильных дорог.</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20" w:name="sub_1005"/>
      <w:bookmarkEnd w:id="19"/>
      <w:r w:rsidRPr="00906A56">
        <w:rPr>
          <w:rFonts w:eastAsia="Times New Roman"/>
          <w:sz w:val="28"/>
          <w:szCs w:val="28"/>
          <w:lang w:eastAsia="ru-RU"/>
        </w:rPr>
        <w:t>5. Оценка технического состояния автомобильных дорог проводится в порядке, установленном Министерством транспорта Российской Федерации.</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21" w:name="sub_1006"/>
      <w:bookmarkEnd w:id="20"/>
      <w:r w:rsidRPr="00906A56">
        <w:rPr>
          <w:rFonts w:eastAsia="Times New Roman"/>
          <w:sz w:val="28"/>
          <w:szCs w:val="28"/>
          <w:lang w:eastAsia="ru-RU"/>
        </w:rPr>
        <w:t>6.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осуществляется формирование программы дорожных работ.</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22" w:name="sub_1007"/>
      <w:bookmarkEnd w:id="21"/>
      <w:r w:rsidRPr="00906A56">
        <w:rPr>
          <w:rFonts w:eastAsia="Times New Roman"/>
          <w:sz w:val="28"/>
          <w:szCs w:val="28"/>
          <w:lang w:eastAsia="ru-RU"/>
        </w:rPr>
        <w:t>7. В соответствии с программой дорожных работ осуществляется разработка сметных расчетов по ремонту (сметных расчетов по содержанию) и (или) проектов по ремонту (проектов по содержанию).</w:t>
      </w:r>
    </w:p>
    <w:bookmarkEnd w:id="22"/>
    <w:p w:rsidR="009E3C5B" w:rsidRPr="00906A56" w:rsidRDefault="009E3C5B" w:rsidP="009E3C5B">
      <w:pPr>
        <w:autoSpaceDE w:val="0"/>
        <w:autoSpaceDN w:val="0"/>
        <w:adjustRightInd w:val="0"/>
        <w:ind w:firstLine="709"/>
        <w:jc w:val="both"/>
        <w:rPr>
          <w:rFonts w:eastAsia="Times New Roman"/>
          <w:sz w:val="28"/>
          <w:szCs w:val="28"/>
          <w:lang w:eastAsia="ru-RU"/>
        </w:rPr>
      </w:pPr>
      <w:r w:rsidRPr="00906A56">
        <w:rPr>
          <w:rFonts w:eastAsia="Times New Roman"/>
          <w:sz w:val="28"/>
          <w:szCs w:val="28"/>
          <w:lang w:eastAsia="ru-RU"/>
        </w:rPr>
        <w:t>Сметные расчеты по ремонту (сметные расчеты по содержанию) и (или) проекты по ремонту (проекты по содержанию)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 а также устанавливаемых документами по стандартизации их периодичности и межремонтных сроков проведения дорожных работ.</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23" w:name="sub_1009"/>
      <w:r w:rsidRPr="00906A56">
        <w:rPr>
          <w:rFonts w:eastAsia="Times New Roman"/>
          <w:sz w:val="28"/>
          <w:szCs w:val="28"/>
          <w:lang w:eastAsia="ru-RU"/>
        </w:rPr>
        <w:t>8. При разработке сметных расчетов по содержанию должны учитываться следующие приоритеты:</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24" w:name="sub_10091"/>
      <w:bookmarkEnd w:id="23"/>
      <w:r w:rsidRPr="00906A56">
        <w:rPr>
          <w:rFonts w:eastAsia="Times New Roman"/>
          <w:sz w:val="28"/>
          <w:szCs w:val="28"/>
          <w:lang w:eastAsia="ru-RU"/>
        </w:rPr>
        <w:t>а) 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w:t>
      </w:r>
      <w:r w:rsidRPr="00906A56">
        <w:rPr>
          <w:rFonts w:eastAsia="Times New Roman"/>
          <w:sz w:val="28"/>
          <w:szCs w:val="28"/>
          <w:lang w:eastAsia="ru-RU"/>
        </w:rPr>
        <w:t>о</w:t>
      </w:r>
      <w:r w:rsidRPr="00906A56">
        <w:rPr>
          <w:rFonts w:eastAsia="Times New Roman"/>
          <w:sz w:val="28"/>
          <w:szCs w:val="28"/>
          <w:lang w:eastAsia="ru-RU"/>
        </w:rPr>
        <w:t>рожного покрытия;</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25" w:name="sub_10092"/>
      <w:bookmarkEnd w:id="24"/>
      <w:r w:rsidRPr="00906A56">
        <w:rPr>
          <w:rFonts w:eastAsia="Times New Roman"/>
          <w:sz w:val="28"/>
          <w:szCs w:val="28"/>
          <w:lang w:eastAsia="ru-RU"/>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w:t>
      </w:r>
      <w:r w:rsidRPr="00906A56">
        <w:rPr>
          <w:rFonts w:eastAsia="Times New Roman"/>
          <w:sz w:val="28"/>
          <w:szCs w:val="28"/>
          <w:lang w:eastAsia="ru-RU"/>
        </w:rPr>
        <w:t>е</w:t>
      </w:r>
      <w:r w:rsidRPr="00906A56">
        <w:rPr>
          <w:rFonts w:eastAsia="Times New Roman"/>
          <w:sz w:val="28"/>
          <w:szCs w:val="28"/>
          <w:lang w:eastAsia="ru-RU"/>
        </w:rPr>
        <w:t xml:space="preserve">ние полосы отвода автомобильной дороги в нормативное </w:t>
      </w:r>
      <w:r w:rsidRPr="00906A56">
        <w:rPr>
          <w:rFonts w:eastAsia="Times New Roman"/>
          <w:sz w:val="28"/>
          <w:szCs w:val="28"/>
          <w:lang w:eastAsia="ru-RU"/>
        </w:rPr>
        <w:lastRenderedPageBreak/>
        <w:t>состояние.</w:t>
      </w:r>
    </w:p>
    <w:p w:rsidR="009E3C5B" w:rsidRPr="00906A56" w:rsidRDefault="009E3C5B" w:rsidP="009E3C5B">
      <w:pPr>
        <w:autoSpaceDE w:val="0"/>
        <w:autoSpaceDN w:val="0"/>
        <w:adjustRightInd w:val="0"/>
        <w:ind w:firstLine="709"/>
        <w:jc w:val="both"/>
        <w:rPr>
          <w:rFonts w:eastAsia="Times New Roman"/>
          <w:strike/>
          <w:sz w:val="28"/>
          <w:szCs w:val="28"/>
          <w:lang w:eastAsia="ru-RU"/>
        </w:rPr>
      </w:pPr>
      <w:bookmarkStart w:id="26" w:name="sub_1010"/>
      <w:bookmarkEnd w:id="25"/>
      <w:r w:rsidRPr="00906A56">
        <w:rPr>
          <w:rFonts w:eastAsia="Times New Roman"/>
          <w:sz w:val="28"/>
          <w:szCs w:val="28"/>
          <w:lang w:eastAsia="ru-RU"/>
        </w:rPr>
        <w:t>9. Утвержденные сметные расчеты по ремонту (сметные расчеты по содержанию) и (или) проекты по ремонту (проекты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w:t>
      </w:r>
      <w:r w:rsidRPr="00906A56">
        <w:rPr>
          <w:rFonts w:eastAsia="Times New Roman"/>
          <w:sz w:val="28"/>
          <w:szCs w:val="28"/>
          <w:lang w:eastAsia="ru-RU"/>
        </w:rPr>
        <w:t>о</w:t>
      </w:r>
      <w:r w:rsidRPr="00906A56">
        <w:rPr>
          <w:rFonts w:eastAsia="Times New Roman"/>
          <w:sz w:val="28"/>
          <w:szCs w:val="28"/>
          <w:lang w:eastAsia="ru-RU"/>
        </w:rPr>
        <w:t>рог.</w:t>
      </w:r>
    </w:p>
    <w:p w:rsidR="009E3C5B" w:rsidRPr="00E549FF" w:rsidRDefault="009E3C5B" w:rsidP="009E3C5B">
      <w:pPr>
        <w:autoSpaceDE w:val="0"/>
        <w:autoSpaceDN w:val="0"/>
        <w:adjustRightInd w:val="0"/>
        <w:ind w:firstLine="709"/>
        <w:jc w:val="both"/>
        <w:rPr>
          <w:rFonts w:eastAsia="Times New Roman"/>
          <w:spacing w:val="-4"/>
          <w:sz w:val="28"/>
          <w:szCs w:val="28"/>
          <w:lang w:eastAsia="ru-RU"/>
        </w:rPr>
      </w:pPr>
      <w:bookmarkStart w:id="27" w:name="sub_1011"/>
      <w:bookmarkEnd w:id="26"/>
      <w:r w:rsidRPr="00E549FF">
        <w:rPr>
          <w:rFonts w:eastAsia="Times New Roman"/>
          <w:spacing w:val="-4"/>
          <w:sz w:val="28"/>
          <w:szCs w:val="28"/>
          <w:lang w:eastAsia="ru-RU"/>
        </w:rPr>
        <w:t>10. При организации и проведении работ по ремонту автомобильных д</w:t>
      </w:r>
      <w:r w:rsidRPr="00E549FF">
        <w:rPr>
          <w:rFonts w:eastAsia="Times New Roman"/>
          <w:spacing w:val="-4"/>
          <w:sz w:val="28"/>
          <w:szCs w:val="28"/>
          <w:lang w:eastAsia="ru-RU"/>
        </w:rPr>
        <w:t>о</w:t>
      </w:r>
      <w:r w:rsidRPr="00E549FF">
        <w:rPr>
          <w:rFonts w:eastAsia="Times New Roman"/>
          <w:spacing w:val="-4"/>
          <w:sz w:val="28"/>
          <w:szCs w:val="28"/>
          <w:lang w:eastAsia="ru-RU"/>
        </w:rPr>
        <w:t>рог:</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28" w:name="sub_10112"/>
      <w:bookmarkEnd w:id="27"/>
      <w:r w:rsidRPr="00E549FF">
        <w:rPr>
          <w:rFonts w:eastAsia="Times New Roman"/>
          <w:sz w:val="28"/>
          <w:szCs w:val="28"/>
          <w:lang w:eastAsia="ru-RU"/>
        </w:rPr>
        <w:t>а</w:t>
      </w:r>
      <w:r w:rsidRPr="00906A56">
        <w:rPr>
          <w:rFonts w:eastAsia="Times New Roman"/>
          <w:sz w:val="28"/>
          <w:szCs w:val="28"/>
          <w:lang w:eastAsia="ru-RU"/>
        </w:rPr>
        <w:t>)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29" w:name="sub_10113"/>
      <w:bookmarkEnd w:id="28"/>
      <w:r w:rsidRPr="00906A56">
        <w:rPr>
          <w:rFonts w:eastAsia="Times New Roman"/>
          <w:sz w:val="28"/>
          <w:szCs w:val="28"/>
          <w:lang w:eastAsia="ru-RU"/>
        </w:rPr>
        <w:t>б) организуется движение транспортных средств в местах проведения работ по ремонту автомобильных дорог в соответствии с утвержденным проектом организации дорожного движения.</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30" w:name="sub_1012"/>
      <w:bookmarkEnd w:id="29"/>
      <w:r w:rsidRPr="00906A56">
        <w:rPr>
          <w:rFonts w:eastAsia="Times New Roman"/>
          <w:sz w:val="28"/>
          <w:szCs w:val="28"/>
          <w:lang w:eastAsia="ru-RU"/>
        </w:rPr>
        <w:t>11. При организации и проведении работ по содержанию автомобильных дорог:</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31" w:name="sub_10121"/>
      <w:bookmarkEnd w:id="30"/>
      <w:r w:rsidRPr="00906A56">
        <w:rPr>
          <w:rFonts w:eastAsia="Times New Roman"/>
          <w:sz w:val="28"/>
          <w:szCs w:val="28"/>
          <w:lang w:eastAsia="ru-RU"/>
        </w:rPr>
        <w:t xml:space="preserve">а) выполнение работ по содержанию автомобильных дорог осуществляется в соответствии с проектами по содержанию согласно </w:t>
      </w:r>
      <w:hyperlink w:anchor="sub_10042" w:history="1">
        <w:r w:rsidRPr="00906A56">
          <w:rPr>
            <w:rFonts w:eastAsia="Times New Roman"/>
            <w:sz w:val="28"/>
            <w:szCs w:val="28"/>
            <w:lang w:eastAsia="ru-RU"/>
          </w:rPr>
          <w:t>подпункту «б» пункта 4</w:t>
        </w:r>
      </w:hyperlink>
      <w:r w:rsidRPr="00906A56">
        <w:rPr>
          <w:rFonts w:eastAsia="Times New Roman"/>
          <w:sz w:val="28"/>
          <w:szCs w:val="28"/>
          <w:lang w:eastAsia="ru-RU"/>
        </w:rPr>
        <w:t xml:space="preserve"> настоящего Порядка и в соответствии с проектом организации дорожного дв</w:t>
      </w:r>
      <w:r w:rsidRPr="00906A56">
        <w:rPr>
          <w:rFonts w:eastAsia="Times New Roman"/>
          <w:sz w:val="28"/>
          <w:szCs w:val="28"/>
          <w:lang w:eastAsia="ru-RU"/>
        </w:rPr>
        <w:t>и</w:t>
      </w:r>
      <w:r w:rsidRPr="00906A56">
        <w:rPr>
          <w:rFonts w:eastAsia="Times New Roman"/>
          <w:sz w:val="28"/>
          <w:szCs w:val="28"/>
          <w:lang w:eastAsia="ru-RU"/>
        </w:rPr>
        <w:t>жения;</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32" w:name="sub_10122"/>
      <w:bookmarkEnd w:id="31"/>
      <w:r w:rsidRPr="00906A56">
        <w:rPr>
          <w:rFonts w:eastAsia="Times New Roman"/>
          <w:sz w:val="28"/>
          <w:szCs w:val="28"/>
          <w:lang w:eastAsia="ru-RU"/>
        </w:rPr>
        <w:t>б) в приоритетном порядке выполняются работы, направленные на обеспечение безопасности дорожного движения;</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33" w:name="sub_10123"/>
      <w:bookmarkEnd w:id="32"/>
      <w:r w:rsidRPr="00906A56">
        <w:rPr>
          <w:rFonts w:eastAsia="Times New Roman"/>
          <w:sz w:val="28"/>
          <w:szCs w:val="28"/>
          <w:lang w:eastAsia="ru-RU"/>
        </w:rPr>
        <w:t>в) при возникновении на автомобильной дороге препятствий для движения транспортных средств в результате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9E3C5B" w:rsidRPr="00906A56" w:rsidRDefault="009E3C5B" w:rsidP="009E3C5B">
      <w:pPr>
        <w:autoSpaceDE w:val="0"/>
        <w:autoSpaceDN w:val="0"/>
        <w:adjustRightInd w:val="0"/>
        <w:ind w:firstLine="709"/>
        <w:jc w:val="both"/>
        <w:rPr>
          <w:rFonts w:eastAsia="Times New Roman"/>
          <w:sz w:val="28"/>
          <w:szCs w:val="28"/>
          <w:lang w:eastAsia="ru-RU"/>
        </w:rPr>
      </w:pPr>
      <w:bookmarkStart w:id="34" w:name="sub_1013"/>
      <w:bookmarkEnd w:id="33"/>
      <w:r w:rsidRPr="00906A56">
        <w:rPr>
          <w:rFonts w:eastAsia="Times New Roman"/>
          <w:sz w:val="28"/>
          <w:szCs w:val="28"/>
          <w:lang w:eastAsia="ru-RU"/>
        </w:rPr>
        <w:t>12. 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в соответствии с условиями заключенного муниципального контракта на их выполнение.</w:t>
      </w:r>
    </w:p>
    <w:bookmarkEnd w:id="34"/>
    <w:p w:rsidR="009E3C5B" w:rsidRDefault="009E3C5B" w:rsidP="009E3C5B">
      <w:pPr>
        <w:pStyle w:val="textbody"/>
        <w:widowControl w:val="0"/>
        <w:spacing w:before="0" w:beforeAutospacing="0" w:after="0" w:afterAutospacing="0"/>
        <w:ind w:firstLine="709"/>
        <w:jc w:val="both"/>
        <w:rPr>
          <w:bCs/>
          <w:color w:val="000000"/>
          <w:sz w:val="28"/>
          <w:szCs w:val="28"/>
        </w:rPr>
      </w:pPr>
    </w:p>
    <w:p w:rsidR="009E3C5B" w:rsidRPr="00730A34" w:rsidRDefault="009E3C5B" w:rsidP="009E3C5B">
      <w:pPr>
        <w:pStyle w:val="textbody"/>
        <w:spacing w:before="0" w:beforeAutospacing="0" w:after="0" w:afterAutospacing="0"/>
        <w:ind w:firstLine="709"/>
        <w:jc w:val="both"/>
        <w:rPr>
          <w:bCs/>
          <w:color w:val="000000"/>
          <w:sz w:val="28"/>
          <w:szCs w:val="28"/>
        </w:rPr>
      </w:pPr>
    </w:p>
    <w:p w:rsidR="009E3C5B" w:rsidRPr="00730A34" w:rsidRDefault="009E3C5B" w:rsidP="009E3C5B">
      <w:pPr>
        <w:tabs>
          <w:tab w:val="left" w:pos="709"/>
        </w:tabs>
        <w:jc w:val="both"/>
        <w:rPr>
          <w:sz w:val="28"/>
          <w:szCs w:val="28"/>
        </w:rPr>
      </w:pPr>
      <w:r w:rsidRPr="00730A34">
        <w:rPr>
          <w:sz w:val="28"/>
          <w:szCs w:val="28"/>
        </w:rPr>
        <w:t>Глава</w:t>
      </w:r>
    </w:p>
    <w:p w:rsidR="009E3C5B" w:rsidRPr="00730A34" w:rsidRDefault="009E3C5B" w:rsidP="009E3C5B">
      <w:pPr>
        <w:jc w:val="both"/>
        <w:rPr>
          <w:sz w:val="28"/>
          <w:szCs w:val="28"/>
        </w:rPr>
      </w:pPr>
      <w:r w:rsidRPr="00730A34">
        <w:rPr>
          <w:sz w:val="28"/>
          <w:szCs w:val="28"/>
        </w:rPr>
        <w:t>Щербиновского сельского поселения</w:t>
      </w:r>
    </w:p>
    <w:p w:rsidR="009E3C5B" w:rsidRPr="00730A34" w:rsidRDefault="009E3C5B" w:rsidP="009E3C5B">
      <w:pPr>
        <w:jc w:val="both"/>
        <w:rPr>
          <w:sz w:val="28"/>
          <w:szCs w:val="28"/>
        </w:rPr>
      </w:pPr>
      <w:r w:rsidRPr="00730A34">
        <w:rPr>
          <w:sz w:val="28"/>
          <w:szCs w:val="28"/>
        </w:rPr>
        <w:t>Щербиновского района</w:t>
      </w:r>
      <w:r w:rsidRPr="00730A34">
        <w:rPr>
          <w:sz w:val="28"/>
          <w:szCs w:val="28"/>
        </w:rPr>
        <w:tab/>
      </w:r>
      <w:r w:rsidRPr="00730A34">
        <w:rPr>
          <w:sz w:val="28"/>
          <w:szCs w:val="28"/>
        </w:rPr>
        <w:tab/>
      </w:r>
      <w:r w:rsidRPr="00730A34">
        <w:rPr>
          <w:sz w:val="28"/>
          <w:szCs w:val="28"/>
        </w:rPr>
        <w:tab/>
      </w:r>
      <w:r w:rsidRPr="00730A34">
        <w:rPr>
          <w:sz w:val="28"/>
          <w:szCs w:val="28"/>
        </w:rPr>
        <w:tab/>
      </w:r>
      <w:r w:rsidRPr="00730A34">
        <w:rPr>
          <w:sz w:val="28"/>
          <w:szCs w:val="28"/>
        </w:rPr>
        <w:tab/>
      </w:r>
      <w:r w:rsidRPr="00730A34">
        <w:rPr>
          <w:sz w:val="28"/>
          <w:szCs w:val="28"/>
        </w:rPr>
        <w:tab/>
        <w:t xml:space="preserve">                   Д.А. Ченокалов</w:t>
      </w:r>
    </w:p>
    <w:p w:rsidR="009E3C5B" w:rsidRPr="00730A34" w:rsidRDefault="009E3C5B" w:rsidP="009E3C5B">
      <w:pPr>
        <w:rPr>
          <w:color w:val="666666"/>
          <w:sz w:val="28"/>
          <w:szCs w:val="28"/>
        </w:rPr>
      </w:pPr>
    </w:p>
    <w:p w:rsidR="009E3C5B" w:rsidRPr="00906A56" w:rsidRDefault="009E3C5B" w:rsidP="009E3C5B">
      <w:pPr>
        <w:pStyle w:val="preformattedtext"/>
        <w:spacing w:before="0" w:beforeAutospacing="0" w:after="0" w:afterAutospacing="0"/>
        <w:jc w:val="both"/>
        <w:rPr>
          <w:bCs/>
          <w:color w:val="000000"/>
          <w:sz w:val="28"/>
          <w:szCs w:val="28"/>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F541B" w:rsidRDefault="004F541B" w:rsidP="004F541B">
      <w:pPr>
        <w:suppressAutoHyphens w:val="0"/>
        <w:jc w:val="center"/>
        <w:rPr>
          <w:b/>
          <w:sz w:val="22"/>
        </w:rPr>
      </w:pPr>
    </w:p>
    <w:p w:rsidR="004E5D2C" w:rsidRDefault="004E5D2C" w:rsidP="00CA4639">
      <w:pPr>
        <w:suppressAutoHyphens w:val="0"/>
        <w:jc w:val="center"/>
        <w:rPr>
          <w:b/>
          <w:sz w:val="22"/>
        </w:rPr>
      </w:pPr>
    </w:p>
    <w:tbl>
      <w:tblPr>
        <w:tblW w:w="9639" w:type="dxa"/>
        <w:tblLayout w:type="fixed"/>
        <w:tblCellMar>
          <w:left w:w="0" w:type="dxa"/>
          <w:right w:w="0" w:type="dxa"/>
        </w:tblCellMar>
        <w:tblLook w:val="0000" w:firstRow="0" w:lastRow="0" w:firstColumn="0" w:lastColumn="0" w:noHBand="0" w:noVBand="0"/>
      </w:tblPr>
      <w:tblGrid>
        <w:gridCol w:w="4819"/>
        <w:gridCol w:w="4820"/>
      </w:tblGrid>
      <w:tr w:rsidR="004F541B" w:rsidTr="00661208">
        <w:tblPrEx>
          <w:tblCellMar>
            <w:top w:w="0" w:type="dxa"/>
            <w:bottom w:w="0" w:type="dxa"/>
          </w:tblCellMar>
        </w:tblPrEx>
        <w:trPr>
          <w:cantSplit/>
          <w:trHeight w:hRule="exact" w:val="1418"/>
        </w:trPr>
        <w:tc>
          <w:tcPr>
            <w:tcW w:w="9639" w:type="dxa"/>
            <w:gridSpan w:val="2"/>
          </w:tcPr>
          <w:p w:rsidR="004F541B" w:rsidRDefault="00F326E4" w:rsidP="00661208">
            <w:pPr>
              <w:tabs>
                <w:tab w:val="center" w:pos="4812"/>
                <w:tab w:val="left" w:pos="5773"/>
              </w:tabs>
              <w:jc w:val="center"/>
            </w:pPr>
            <w:r>
              <w:rPr>
                <w:noProof/>
                <w:lang w:eastAsia="ru-RU"/>
              </w:rPr>
              <w:lastRenderedPageBreak/>
              <w:drawing>
                <wp:anchor distT="0" distB="0" distL="114300" distR="114300" simplePos="0" relativeHeight="251664384" behindDoc="0" locked="0" layoutInCell="1" allowOverlap="1">
                  <wp:simplePos x="0" y="0"/>
                  <wp:positionH relativeFrom="column">
                    <wp:align>center</wp:align>
                  </wp:positionH>
                  <wp:positionV relativeFrom="paragraph">
                    <wp:posOffset>11430</wp:posOffset>
                  </wp:positionV>
                  <wp:extent cx="713105" cy="892175"/>
                  <wp:effectExtent l="0" t="0" r="0" b="3175"/>
                  <wp:wrapSquare wrapText="right"/>
                  <wp:docPr id="76" name="Рисунок 76" descr="Щербиновское СП_г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Щербиновское СП_гчб"/>
                          <pic:cNvPicPr>
                            <a:picLocks noChangeAspect="1" noChangeArrowheads="1"/>
                          </pic:cNvPicPr>
                        </pic:nvPicPr>
                        <pic:blipFill>
                          <a:blip r:embed="rId8" cstate="print">
                            <a:extLst>
                              <a:ext uri="{28A0092B-C50C-407E-A947-70E740481C1C}">
                                <a14:useLocalDpi xmlns:a14="http://schemas.microsoft.com/office/drawing/2010/main" val="0"/>
                              </a:ext>
                            </a:extLst>
                          </a:blip>
                          <a:srcRect l="22047" t="30934" r="23622" b="22498"/>
                          <a:stretch>
                            <a:fillRect/>
                          </a:stretch>
                        </pic:blipFill>
                        <pic:spPr bwMode="auto">
                          <a:xfrm>
                            <a:off x="0" y="0"/>
                            <a:ext cx="713105" cy="89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541B" w:rsidRPr="007553D7" w:rsidTr="00661208">
        <w:tblPrEx>
          <w:tblCellMar>
            <w:top w:w="0" w:type="dxa"/>
            <w:bottom w:w="0" w:type="dxa"/>
          </w:tblCellMar>
        </w:tblPrEx>
        <w:trPr>
          <w:cantSplit/>
          <w:trHeight w:hRule="exact" w:val="1264"/>
        </w:trPr>
        <w:tc>
          <w:tcPr>
            <w:tcW w:w="9639" w:type="dxa"/>
            <w:gridSpan w:val="2"/>
          </w:tcPr>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7553D7" w:rsidRDefault="004F541B" w:rsidP="00661208">
            <w:pPr>
              <w:jc w:val="center"/>
              <w:rPr>
                <w:bCs/>
                <w:sz w:val="2"/>
              </w:rPr>
            </w:pPr>
          </w:p>
          <w:p w:rsidR="004F541B" w:rsidRPr="006D722D" w:rsidRDefault="004F541B" w:rsidP="00661208">
            <w:pPr>
              <w:pStyle w:val="11"/>
              <w:tabs>
                <w:tab w:val="clear" w:pos="0"/>
              </w:tabs>
              <w:spacing w:before="0" w:after="0"/>
              <w:jc w:val="center"/>
              <w:rPr>
                <w:rFonts w:ascii="Times New Roman" w:hAnsi="Times New Roman"/>
                <w:bCs/>
                <w:sz w:val="28"/>
              </w:rPr>
            </w:pPr>
            <w:r w:rsidRPr="006D722D">
              <w:rPr>
                <w:rFonts w:ascii="Times New Roman" w:hAnsi="Times New Roman"/>
                <w:bCs/>
                <w:sz w:val="28"/>
              </w:rPr>
              <w:t>АДМИНИСТРАЦИЯ ЩЕРБИНОВСКОГО СЕЛЬСКОГО ПОСЕЛЕНИЯ</w:t>
            </w:r>
          </w:p>
          <w:p w:rsidR="004F541B" w:rsidRPr="006D722D" w:rsidRDefault="004F541B" w:rsidP="00661208">
            <w:pPr>
              <w:pStyle w:val="4"/>
              <w:tabs>
                <w:tab w:val="clear" w:pos="0"/>
              </w:tabs>
              <w:ind w:left="0"/>
              <w:rPr>
                <w:bCs/>
              </w:rPr>
            </w:pPr>
            <w:r w:rsidRPr="006D722D">
              <w:rPr>
                <w:bCs/>
              </w:rPr>
              <w:t>ЩЕРБИНОВСКОГО  РАЙОНА</w:t>
            </w:r>
          </w:p>
          <w:p w:rsidR="004F541B" w:rsidRPr="007553D7" w:rsidRDefault="004F541B" w:rsidP="00661208">
            <w:pPr>
              <w:jc w:val="center"/>
              <w:rPr>
                <w:bCs/>
                <w:spacing w:val="20"/>
                <w:sz w:val="32"/>
              </w:rPr>
            </w:pPr>
            <w:r w:rsidRPr="006D722D">
              <w:rPr>
                <w:b/>
                <w:bCs/>
                <w:spacing w:val="20"/>
                <w:sz w:val="32"/>
              </w:rPr>
              <w:t>ПОСТАНОВЛЕНИЕ</w:t>
            </w:r>
          </w:p>
        </w:tc>
      </w:tr>
      <w:tr w:rsidR="004F541B" w:rsidRPr="00431F95" w:rsidTr="00661208">
        <w:tblPrEx>
          <w:tblCellMar>
            <w:top w:w="0" w:type="dxa"/>
            <w:bottom w:w="0" w:type="dxa"/>
          </w:tblCellMar>
        </w:tblPrEx>
        <w:trPr>
          <w:cantSplit/>
          <w:trHeight w:hRule="exact" w:val="340"/>
        </w:trPr>
        <w:tc>
          <w:tcPr>
            <w:tcW w:w="4819" w:type="dxa"/>
            <w:vAlign w:val="bottom"/>
          </w:tcPr>
          <w:p w:rsidR="004F541B" w:rsidRPr="00431F95" w:rsidRDefault="004F541B" w:rsidP="00661208">
            <w:pPr>
              <w:jc w:val="center"/>
              <w:rPr>
                <w:b/>
                <w:bCs/>
                <w:sz w:val="28"/>
              </w:rPr>
            </w:pPr>
            <w:r w:rsidRPr="00431F95">
              <w:rPr>
                <w:b/>
                <w:bCs/>
                <w:sz w:val="28"/>
              </w:rPr>
              <w:t xml:space="preserve">от </w:t>
            </w:r>
            <w:r>
              <w:rPr>
                <w:b/>
                <w:bCs/>
                <w:sz w:val="28"/>
              </w:rPr>
              <w:t>1</w:t>
            </w:r>
            <w:r w:rsidR="003D2741">
              <w:rPr>
                <w:b/>
                <w:bCs/>
                <w:sz w:val="28"/>
              </w:rPr>
              <w:t>3</w:t>
            </w:r>
            <w:r>
              <w:rPr>
                <w:b/>
                <w:bCs/>
                <w:sz w:val="28"/>
              </w:rPr>
              <w:t>.12</w:t>
            </w:r>
            <w:r w:rsidRPr="00431F95">
              <w:rPr>
                <w:b/>
                <w:bCs/>
                <w:sz w:val="28"/>
              </w:rPr>
              <w:t>.20</w:t>
            </w:r>
            <w:r>
              <w:rPr>
                <w:b/>
                <w:bCs/>
                <w:sz w:val="28"/>
              </w:rPr>
              <w:t>23</w:t>
            </w:r>
          </w:p>
        </w:tc>
        <w:tc>
          <w:tcPr>
            <w:tcW w:w="4820" w:type="dxa"/>
            <w:vAlign w:val="bottom"/>
          </w:tcPr>
          <w:p w:rsidR="004F541B" w:rsidRPr="00431F95" w:rsidRDefault="004F541B" w:rsidP="00661208">
            <w:pPr>
              <w:jc w:val="center"/>
              <w:rPr>
                <w:b/>
                <w:bCs/>
                <w:sz w:val="28"/>
              </w:rPr>
            </w:pPr>
            <w:r w:rsidRPr="00431F95">
              <w:rPr>
                <w:b/>
                <w:bCs/>
                <w:sz w:val="28"/>
              </w:rPr>
              <w:t>№</w:t>
            </w:r>
            <w:r>
              <w:rPr>
                <w:b/>
                <w:bCs/>
                <w:sz w:val="28"/>
              </w:rPr>
              <w:t xml:space="preserve"> 221</w:t>
            </w:r>
          </w:p>
        </w:tc>
      </w:tr>
      <w:tr w:rsidR="004F541B" w:rsidTr="00661208">
        <w:tblPrEx>
          <w:tblCellMar>
            <w:top w:w="0" w:type="dxa"/>
            <w:bottom w:w="0" w:type="dxa"/>
          </w:tblCellMar>
        </w:tblPrEx>
        <w:trPr>
          <w:cantSplit/>
          <w:trHeight w:hRule="exact" w:val="284"/>
        </w:trPr>
        <w:tc>
          <w:tcPr>
            <w:tcW w:w="9639" w:type="dxa"/>
            <w:gridSpan w:val="2"/>
            <w:vAlign w:val="bottom"/>
          </w:tcPr>
          <w:p w:rsidR="004F541B" w:rsidRDefault="004F541B" w:rsidP="00661208">
            <w:pPr>
              <w:jc w:val="center"/>
            </w:pPr>
            <w:r>
              <w:t>поселок Щербиновский</w:t>
            </w:r>
          </w:p>
        </w:tc>
      </w:tr>
      <w:tr w:rsidR="004F541B" w:rsidTr="00661208">
        <w:tblPrEx>
          <w:tblCellMar>
            <w:top w:w="0" w:type="dxa"/>
            <w:bottom w:w="0" w:type="dxa"/>
          </w:tblCellMar>
        </w:tblPrEx>
        <w:trPr>
          <w:cantSplit/>
        </w:trPr>
        <w:tc>
          <w:tcPr>
            <w:tcW w:w="9639" w:type="dxa"/>
            <w:gridSpan w:val="2"/>
          </w:tcPr>
          <w:p w:rsidR="004F541B" w:rsidRDefault="004F541B" w:rsidP="00661208">
            <w:pPr>
              <w:rPr>
                <w:sz w:val="28"/>
              </w:rPr>
            </w:pPr>
          </w:p>
        </w:tc>
      </w:tr>
    </w:tbl>
    <w:p w:rsidR="009E3C5B" w:rsidRPr="00D857FF" w:rsidRDefault="009E3C5B" w:rsidP="003C19A2">
      <w:pPr>
        <w:spacing w:line="230" w:lineRule="auto"/>
        <w:ind w:left="567" w:right="567"/>
        <w:jc w:val="center"/>
        <w:rPr>
          <w:b/>
          <w:sz w:val="28"/>
          <w:szCs w:val="28"/>
        </w:rPr>
      </w:pPr>
      <w:r w:rsidRPr="00D857FF">
        <w:rPr>
          <w:b/>
          <w:sz w:val="28"/>
          <w:szCs w:val="28"/>
        </w:rPr>
        <w:t xml:space="preserve">О внесении изменения в постановление администрации </w:t>
      </w:r>
    </w:p>
    <w:p w:rsidR="009E3C5B" w:rsidRPr="00D857FF" w:rsidRDefault="009E3C5B" w:rsidP="003C19A2">
      <w:pPr>
        <w:spacing w:line="230" w:lineRule="auto"/>
        <w:ind w:left="567" w:right="567"/>
        <w:jc w:val="center"/>
        <w:rPr>
          <w:b/>
          <w:sz w:val="28"/>
          <w:szCs w:val="28"/>
        </w:rPr>
      </w:pPr>
      <w:r w:rsidRPr="00D857FF">
        <w:rPr>
          <w:b/>
          <w:sz w:val="28"/>
          <w:szCs w:val="28"/>
        </w:rPr>
        <w:t xml:space="preserve">Щербиновского  сельского поселения Щербиновского района </w:t>
      </w:r>
    </w:p>
    <w:p w:rsidR="009E3C5B" w:rsidRPr="00D857FF" w:rsidRDefault="009E3C5B" w:rsidP="003C19A2">
      <w:pPr>
        <w:pStyle w:val="ConsPlusTitle"/>
        <w:suppressAutoHyphens/>
        <w:spacing w:line="230" w:lineRule="auto"/>
        <w:ind w:left="567" w:right="567"/>
        <w:jc w:val="center"/>
        <w:rPr>
          <w:rFonts w:ascii="Times New Roman" w:hAnsi="Times New Roman" w:cs="Times New Roman"/>
          <w:sz w:val="28"/>
          <w:szCs w:val="28"/>
        </w:rPr>
      </w:pPr>
      <w:r w:rsidRPr="00D857FF">
        <w:rPr>
          <w:rFonts w:ascii="Times New Roman" w:hAnsi="Times New Roman" w:cs="Times New Roman"/>
          <w:sz w:val="28"/>
          <w:szCs w:val="28"/>
        </w:rPr>
        <w:t xml:space="preserve">от 9 ноября </w:t>
      </w:r>
      <w:smartTag w:uri="urn:schemas-microsoft-com:office:smarttags" w:element="metricconverter">
        <w:smartTagPr>
          <w:attr w:name="ProductID" w:val="2018 г"/>
        </w:smartTagPr>
        <w:r w:rsidRPr="00D857FF">
          <w:rPr>
            <w:rFonts w:ascii="Times New Roman" w:hAnsi="Times New Roman" w:cs="Times New Roman"/>
            <w:sz w:val="28"/>
            <w:szCs w:val="28"/>
          </w:rPr>
          <w:t>2018 г</w:t>
        </w:r>
      </w:smartTag>
      <w:r w:rsidRPr="00D857FF">
        <w:rPr>
          <w:rFonts w:ascii="Times New Roman" w:hAnsi="Times New Roman" w:cs="Times New Roman"/>
          <w:sz w:val="28"/>
          <w:szCs w:val="28"/>
        </w:rPr>
        <w:t>. № 93 «</w:t>
      </w:r>
      <w:r w:rsidRPr="00D857FF">
        <w:rPr>
          <w:rFonts w:ascii="Times New Roman" w:hAnsi="Times New Roman" w:cs="Times New Roman"/>
          <w:spacing w:val="-2"/>
          <w:sz w:val="28"/>
          <w:szCs w:val="28"/>
        </w:rPr>
        <w:t xml:space="preserve">Об утверждении перечня муниципальных услуг, </w:t>
      </w:r>
      <w:r w:rsidRPr="00D857FF">
        <w:rPr>
          <w:rFonts w:ascii="Times New Roman" w:hAnsi="Times New Roman" w:cs="Times New Roman"/>
          <w:sz w:val="28"/>
          <w:szCs w:val="28"/>
        </w:rPr>
        <w:t>предоставление которых осуществляется по принципу «одного окна» в государственном автономном учреждении Кра</w:t>
      </w:r>
      <w:r w:rsidRPr="00D857FF">
        <w:rPr>
          <w:rFonts w:ascii="Times New Roman" w:hAnsi="Times New Roman" w:cs="Times New Roman"/>
          <w:sz w:val="28"/>
          <w:szCs w:val="28"/>
        </w:rPr>
        <w:t>с</w:t>
      </w:r>
      <w:r w:rsidRPr="00D857FF">
        <w:rPr>
          <w:rFonts w:ascii="Times New Roman" w:hAnsi="Times New Roman" w:cs="Times New Roman"/>
          <w:sz w:val="28"/>
          <w:szCs w:val="28"/>
        </w:rPr>
        <w:t>нодарского края «Многофункциональный центр предоставления государственных и муниципальных услуг Краснодарского края» по соглашению с администрацией Щербиновского сельского п</w:t>
      </w:r>
      <w:r w:rsidRPr="00D857FF">
        <w:rPr>
          <w:rFonts w:ascii="Times New Roman" w:hAnsi="Times New Roman" w:cs="Times New Roman"/>
          <w:sz w:val="28"/>
          <w:szCs w:val="28"/>
        </w:rPr>
        <w:t>о</w:t>
      </w:r>
      <w:r w:rsidRPr="00D857FF">
        <w:rPr>
          <w:rFonts w:ascii="Times New Roman" w:hAnsi="Times New Roman" w:cs="Times New Roman"/>
          <w:sz w:val="28"/>
          <w:szCs w:val="28"/>
        </w:rPr>
        <w:t>селения Щербиновского района»</w:t>
      </w:r>
    </w:p>
    <w:p w:rsidR="009E3C5B" w:rsidRPr="00D857FF" w:rsidRDefault="009E3C5B" w:rsidP="003C19A2">
      <w:pPr>
        <w:pStyle w:val="1f7"/>
        <w:widowControl w:val="0"/>
        <w:autoSpaceDE w:val="0"/>
        <w:spacing w:after="0" w:line="230" w:lineRule="auto"/>
        <w:jc w:val="both"/>
        <w:rPr>
          <w:rFonts w:ascii="Times New Roman" w:hAnsi="Times New Roman"/>
          <w:sz w:val="28"/>
          <w:szCs w:val="28"/>
        </w:rPr>
      </w:pPr>
    </w:p>
    <w:p w:rsidR="009E3C5B" w:rsidRPr="00D857FF" w:rsidRDefault="009E3C5B" w:rsidP="003C19A2">
      <w:pPr>
        <w:suppressAutoHyphens w:val="0"/>
        <w:autoSpaceDE w:val="0"/>
        <w:autoSpaceDN w:val="0"/>
        <w:adjustRightInd w:val="0"/>
        <w:spacing w:line="230" w:lineRule="auto"/>
        <w:ind w:firstLine="709"/>
        <w:jc w:val="both"/>
        <w:rPr>
          <w:sz w:val="28"/>
          <w:szCs w:val="28"/>
        </w:rPr>
      </w:pPr>
      <w:r w:rsidRPr="00D857FF">
        <w:rPr>
          <w:sz w:val="28"/>
          <w:szCs w:val="28"/>
        </w:rPr>
        <w:t xml:space="preserve">В целях приведения в соответствие с действующим законодательством   </w:t>
      </w:r>
      <w:r w:rsidR="00D857FF">
        <w:rPr>
          <w:sz w:val="28"/>
          <w:szCs w:val="28"/>
        </w:rPr>
        <w:t xml:space="preserve">   </w:t>
      </w:r>
      <w:r w:rsidRPr="00D857FF">
        <w:rPr>
          <w:sz w:val="28"/>
          <w:szCs w:val="28"/>
        </w:rPr>
        <w:t>п о с т а н о в л я ю:</w:t>
      </w:r>
    </w:p>
    <w:p w:rsidR="009E3C5B" w:rsidRPr="00D857FF" w:rsidRDefault="009E3C5B" w:rsidP="003C19A2">
      <w:pPr>
        <w:pStyle w:val="ConsPlusTitle"/>
        <w:spacing w:line="230" w:lineRule="auto"/>
        <w:ind w:firstLine="709"/>
        <w:jc w:val="both"/>
        <w:rPr>
          <w:rFonts w:ascii="Times New Roman" w:hAnsi="Times New Roman" w:cs="Times New Roman"/>
          <w:b w:val="0"/>
          <w:sz w:val="28"/>
          <w:szCs w:val="28"/>
        </w:rPr>
      </w:pPr>
      <w:r w:rsidRPr="00D857FF">
        <w:rPr>
          <w:rFonts w:ascii="Times New Roman" w:hAnsi="Times New Roman" w:cs="Times New Roman"/>
          <w:b w:val="0"/>
          <w:sz w:val="28"/>
          <w:szCs w:val="28"/>
        </w:rPr>
        <w:t>1. Внести в приложение к постановлению администрации Щерб</w:t>
      </w:r>
      <w:r w:rsidRPr="00D857FF">
        <w:rPr>
          <w:rFonts w:ascii="Times New Roman" w:hAnsi="Times New Roman" w:cs="Times New Roman"/>
          <w:b w:val="0"/>
          <w:sz w:val="28"/>
          <w:szCs w:val="28"/>
        </w:rPr>
        <w:t>и</w:t>
      </w:r>
      <w:r w:rsidRPr="00D857FF">
        <w:rPr>
          <w:rFonts w:ascii="Times New Roman" w:hAnsi="Times New Roman" w:cs="Times New Roman"/>
          <w:b w:val="0"/>
          <w:sz w:val="28"/>
          <w:szCs w:val="28"/>
        </w:rPr>
        <w:t xml:space="preserve">новского сельского поселения Щербиновского района от 9 ноября </w:t>
      </w:r>
      <w:smartTag w:uri="urn:schemas-microsoft-com:office:smarttags" w:element="metricconverter">
        <w:smartTagPr>
          <w:attr w:name="ProductID" w:val="2018 г"/>
        </w:smartTagPr>
        <w:r w:rsidRPr="00D857FF">
          <w:rPr>
            <w:rFonts w:ascii="Times New Roman" w:hAnsi="Times New Roman" w:cs="Times New Roman"/>
            <w:b w:val="0"/>
            <w:sz w:val="28"/>
            <w:szCs w:val="28"/>
          </w:rPr>
          <w:t>2018 г</w:t>
        </w:r>
      </w:smartTag>
      <w:r w:rsidRPr="00D857FF">
        <w:rPr>
          <w:rFonts w:ascii="Times New Roman" w:hAnsi="Times New Roman" w:cs="Times New Roman"/>
          <w:b w:val="0"/>
          <w:sz w:val="28"/>
          <w:szCs w:val="28"/>
        </w:rPr>
        <w:t>. № 93 «</w:t>
      </w:r>
      <w:r w:rsidRPr="00D857FF">
        <w:rPr>
          <w:rFonts w:ascii="Times New Roman" w:hAnsi="Times New Roman" w:cs="Times New Roman"/>
          <w:b w:val="0"/>
          <w:spacing w:val="-2"/>
          <w:sz w:val="28"/>
          <w:szCs w:val="28"/>
        </w:rPr>
        <w:t xml:space="preserve">Об утверждении перечня муниципальных услуг, </w:t>
      </w:r>
      <w:r w:rsidRPr="00D857FF">
        <w:rPr>
          <w:rFonts w:ascii="Times New Roman" w:hAnsi="Times New Roman" w:cs="Times New Roman"/>
          <w:b w:val="0"/>
          <w:sz w:val="28"/>
          <w:szCs w:val="28"/>
        </w:rPr>
        <w:t>предоставление которых ос</w:t>
      </w:r>
      <w:r w:rsidRPr="00D857FF">
        <w:rPr>
          <w:rFonts w:ascii="Times New Roman" w:hAnsi="Times New Roman" w:cs="Times New Roman"/>
          <w:b w:val="0"/>
          <w:sz w:val="28"/>
          <w:szCs w:val="28"/>
        </w:rPr>
        <w:t>у</w:t>
      </w:r>
      <w:r w:rsidRPr="00D857FF">
        <w:rPr>
          <w:rFonts w:ascii="Times New Roman" w:hAnsi="Times New Roman" w:cs="Times New Roman"/>
          <w:b w:val="0"/>
          <w:sz w:val="28"/>
          <w:szCs w:val="28"/>
        </w:rPr>
        <w:t>ществляется по принципу «одного окна» в государственном автономном учр</w:t>
      </w:r>
      <w:r w:rsidRPr="00D857FF">
        <w:rPr>
          <w:rFonts w:ascii="Times New Roman" w:hAnsi="Times New Roman" w:cs="Times New Roman"/>
          <w:b w:val="0"/>
          <w:sz w:val="28"/>
          <w:szCs w:val="28"/>
        </w:rPr>
        <w:t>е</w:t>
      </w:r>
      <w:r w:rsidRPr="00D857FF">
        <w:rPr>
          <w:rFonts w:ascii="Times New Roman" w:hAnsi="Times New Roman" w:cs="Times New Roman"/>
          <w:b w:val="0"/>
          <w:sz w:val="28"/>
          <w:szCs w:val="28"/>
        </w:rPr>
        <w:t>ждении Краснодарского края «Многофункциональный центр предоставления государственных и муниципальных услуг Краснодарского края» по соглаш</w:t>
      </w:r>
      <w:r w:rsidRPr="00D857FF">
        <w:rPr>
          <w:rFonts w:ascii="Times New Roman" w:hAnsi="Times New Roman" w:cs="Times New Roman"/>
          <w:b w:val="0"/>
          <w:sz w:val="28"/>
          <w:szCs w:val="28"/>
        </w:rPr>
        <w:t>е</w:t>
      </w:r>
      <w:r w:rsidRPr="00D857FF">
        <w:rPr>
          <w:rFonts w:ascii="Times New Roman" w:hAnsi="Times New Roman" w:cs="Times New Roman"/>
          <w:b w:val="0"/>
          <w:sz w:val="28"/>
          <w:szCs w:val="28"/>
        </w:rPr>
        <w:t>нию с администрацией Щербиновского сел</w:t>
      </w:r>
      <w:r w:rsidRPr="00D857FF">
        <w:rPr>
          <w:rFonts w:ascii="Times New Roman" w:hAnsi="Times New Roman" w:cs="Times New Roman"/>
          <w:b w:val="0"/>
          <w:sz w:val="28"/>
          <w:szCs w:val="28"/>
        </w:rPr>
        <w:t>ь</w:t>
      </w:r>
      <w:r w:rsidRPr="00D857FF">
        <w:rPr>
          <w:rFonts w:ascii="Times New Roman" w:hAnsi="Times New Roman" w:cs="Times New Roman"/>
          <w:b w:val="0"/>
          <w:sz w:val="28"/>
          <w:szCs w:val="28"/>
        </w:rPr>
        <w:t>ского поселения Щербиновского района» следующее изменение:</w:t>
      </w:r>
    </w:p>
    <w:p w:rsidR="009E3C5B" w:rsidRPr="00D857FF" w:rsidRDefault="009E3C5B" w:rsidP="003C19A2">
      <w:pPr>
        <w:suppressAutoHyphens w:val="0"/>
        <w:spacing w:line="230" w:lineRule="auto"/>
        <w:ind w:firstLine="709"/>
        <w:jc w:val="both"/>
        <w:rPr>
          <w:sz w:val="28"/>
          <w:szCs w:val="28"/>
        </w:rPr>
      </w:pPr>
      <w:r w:rsidRPr="00D857FF">
        <w:rPr>
          <w:sz w:val="28"/>
          <w:szCs w:val="28"/>
        </w:rPr>
        <w:t>подпункт 2.1</w:t>
      </w:r>
      <w:r w:rsidR="003C19A2">
        <w:rPr>
          <w:sz w:val="28"/>
          <w:szCs w:val="28"/>
        </w:rPr>
        <w:t>.</w:t>
      </w:r>
      <w:r w:rsidRPr="00D857FF">
        <w:rPr>
          <w:sz w:val="28"/>
          <w:szCs w:val="28"/>
        </w:rPr>
        <w:t xml:space="preserve"> признать утратившим силу.</w:t>
      </w:r>
    </w:p>
    <w:p w:rsidR="009E3C5B" w:rsidRPr="00D857FF" w:rsidRDefault="009E3C5B" w:rsidP="003C19A2">
      <w:pPr>
        <w:suppressAutoHyphens w:val="0"/>
        <w:spacing w:line="230" w:lineRule="auto"/>
        <w:ind w:firstLine="709"/>
        <w:jc w:val="both"/>
        <w:rPr>
          <w:sz w:val="28"/>
          <w:szCs w:val="28"/>
        </w:rPr>
      </w:pPr>
      <w:r w:rsidRPr="00D857FF">
        <w:rPr>
          <w:sz w:val="28"/>
          <w:szCs w:val="28"/>
        </w:rPr>
        <w:t>2. Отделу по общим и юридическим вопросам администрации Щербино</w:t>
      </w:r>
      <w:r w:rsidRPr="00D857FF">
        <w:rPr>
          <w:sz w:val="28"/>
          <w:szCs w:val="28"/>
        </w:rPr>
        <w:t>в</w:t>
      </w:r>
      <w:r w:rsidRPr="00D857FF">
        <w:rPr>
          <w:sz w:val="28"/>
          <w:szCs w:val="28"/>
        </w:rPr>
        <w:t>ского сельского поселения Щербиновского района (Тищенко В.И.) опублик</w:t>
      </w:r>
      <w:r w:rsidRPr="00D857FF">
        <w:rPr>
          <w:sz w:val="28"/>
          <w:szCs w:val="28"/>
        </w:rPr>
        <w:t>о</w:t>
      </w:r>
      <w:r w:rsidRPr="00D857FF">
        <w:rPr>
          <w:sz w:val="28"/>
          <w:szCs w:val="28"/>
        </w:rPr>
        <w:t>вать настоящее постановление в периодическом печатном издании «Информ</w:t>
      </w:r>
      <w:r w:rsidRPr="00D857FF">
        <w:rPr>
          <w:sz w:val="28"/>
          <w:szCs w:val="28"/>
        </w:rPr>
        <w:t>а</w:t>
      </w:r>
      <w:r w:rsidRPr="00D857FF">
        <w:rPr>
          <w:sz w:val="28"/>
          <w:szCs w:val="28"/>
        </w:rPr>
        <w:t xml:space="preserve">ционный бюллетень администрации Щербиновского сельского поселения Щербиновского района» и обеспечить его размещение на официальном сайте администрации Щербиновского сельского поселения Щербиновского района в информационно-телекоммуникационной сети «Интернет». </w:t>
      </w:r>
    </w:p>
    <w:p w:rsidR="009E3C5B" w:rsidRPr="00D857FF" w:rsidRDefault="009E3C5B" w:rsidP="003C19A2">
      <w:pPr>
        <w:suppressAutoHyphens w:val="0"/>
        <w:spacing w:line="230" w:lineRule="auto"/>
        <w:ind w:firstLine="709"/>
        <w:jc w:val="both"/>
        <w:rPr>
          <w:spacing w:val="-2"/>
          <w:sz w:val="28"/>
          <w:szCs w:val="28"/>
        </w:rPr>
      </w:pPr>
      <w:r w:rsidRPr="00D857FF">
        <w:rPr>
          <w:spacing w:val="-2"/>
          <w:sz w:val="28"/>
          <w:szCs w:val="28"/>
        </w:rPr>
        <w:t>3. Контроль за выполнением настоящего постановления оставляю за со</w:t>
      </w:r>
      <w:r w:rsidRPr="00D857FF">
        <w:rPr>
          <w:spacing w:val="-2"/>
          <w:sz w:val="28"/>
          <w:szCs w:val="28"/>
        </w:rPr>
        <w:softHyphen/>
        <w:t>бой.</w:t>
      </w:r>
    </w:p>
    <w:p w:rsidR="009E3C5B" w:rsidRPr="00605AB9" w:rsidRDefault="009E3C5B" w:rsidP="003C19A2">
      <w:pPr>
        <w:suppressAutoHyphens w:val="0"/>
        <w:spacing w:line="230" w:lineRule="auto"/>
        <w:ind w:firstLine="709"/>
        <w:jc w:val="both"/>
        <w:rPr>
          <w:sz w:val="28"/>
          <w:szCs w:val="28"/>
        </w:rPr>
      </w:pPr>
      <w:r w:rsidRPr="00D857FF">
        <w:rPr>
          <w:sz w:val="28"/>
          <w:szCs w:val="28"/>
        </w:rPr>
        <w:t>4. Постановление вступает в силу на следующий день после его</w:t>
      </w:r>
      <w:r w:rsidRPr="00096D4A">
        <w:rPr>
          <w:sz w:val="28"/>
          <w:szCs w:val="28"/>
        </w:rPr>
        <w:t xml:space="preserve"> офиц</w:t>
      </w:r>
      <w:r w:rsidRPr="00096D4A">
        <w:rPr>
          <w:sz w:val="28"/>
          <w:szCs w:val="28"/>
        </w:rPr>
        <w:t>и</w:t>
      </w:r>
      <w:r w:rsidRPr="00096D4A">
        <w:rPr>
          <w:sz w:val="28"/>
          <w:szCs w:val="28"/>
        </w:rPr>
        <w:t>ального опубликова</w:t>
      </w:r>
      <w:r w:rsidRPr="00096D4A">
        <w:rPr>
          <w:sz w:val="28"/>
          <w:szCs w:val="28"/>
        </w:rPr>
        <w:softHyphen/>
        <w:t>ния</w:t>
      </w:r>
      <w:r w:rsidRPr="00605AB9">
        <w:rPr>
          <w:sz w:val="28"/>
          <w:szCs w:val="28"/>
        </w:rPr>
        <w:t>.</w:t>
      </w:r>
    </w:p>
    <w:p w:rsidR="009E3C5B" w:rsidRDefault="009E3C5B" w:rsidP="003C19A2">
      <w:pPr>
        <w:spacing w:line="230" w:lineRule="auto"/>
        <w:jc w:val="both"/>
        <w:rPr>
          <w:sz w:val="28"/>
          <w:szCs w:val="28"/>
        </w:rPr>
      </w:pPr>
    </w:p>
    <w:p w:rsidR="009E3C5B" w:rsidRPr="00605AB9" w:rsidRDefault="009E3C5B" w:rsidP="003C19A2">
      <w:pPr>
        <w:spacing w:line="230" w:lineRule="auto"/>
        <w:jc w:val="both"/>
        <w:rPr>
          <w:sz w:val="28"/>
          <w:szCs w:val="28"/>
        </w:rPr>
      </w:pPr>
      <w:r w:rsidRPr="00605AB9">
        <w:rPr>
          <w:sz w:val="28"/>
          <w:szCs w:val="28"/>
        </w:rPr>
        <w:t>Глава</w:t>
      </w:r>
    </w:p>
    <w:p w:rsidR="009E3C5B" w:rsidRPr="00605AB9" w:rsidRDefault="009E3C5B" w:rsidP="003C19A2">
      <w:pPr>
        <w:spacing w:line="230" w:lineRule="auto"/>
        <w:rPr>
          <w:sz w:val="28"/>
          <w:szCs w:val="28"/>
        </w:rPr>
      </w:pPr>
      <w:r w:rsidRPr="00605AB9">
        <w:rPr>
          <w:sz w:val="28"/>
          <w:szCs w:val="28"/>
        </w:rPr>
        <w:t>Щербиновского сельского поселения</w:t>
      </w:r>
    </w:p>
    <w:p w:rsidR="009E3C5B" w:rsidRDefault="009E3C5B" w:rsidP="003C19A2">
      <w:pPr>
        <w:spacing w:line="230" w:lineRule="auto"/>
      </w:pPr>
      <w:r w:rsidRPr="00605AB9">
        <w:rPr>
          <w:sz w:val="28"/>
          <w:szCs w:val="28"/>
        </w:rPr>
        <w:t>Щербиновского района</w:t>
      </w:r>
      <w:r w:rsidRPr="00605AB9">
        <w:rPr>
          <w:sz w:val="28"/>
          <w:szCs w:val="28"/>
        </w:rPr>
        <w:tab/>
      </w:r>
      <w:r w:rsidRPr="00605AB9">
        <w:rPr>
          <w:sz w:val="28"/>
          <w:szCs w:val="28"/>
        </w:rPr>
        <w:tab/>
        <w:t xml:space="preserve">                                                            Д.А. Ченок</w:t>
      </w:r>
      <w:r w:rsidRPr="00605AB9">
        <w:rPr>
          <w:sz w:val="28"/>
          <w:szCs w:val="28"/>
        </w:rPr>
        <w:t>а</w:t>
      </w:r>
      <w:r w:rsidRPr="00605AB9">
        <w:rPr>
          <w:sz w:val="28"/>
          <w:szCs w:val="28"/>
        </w:rPr>
        <w:t>л</w:t>
      </w:r>
      <w:r>
        <w:rPr>
          <w:sz w:val="28"/>
          <w:szCs w:val="28"/>
        </w:rPr>
        <w:t>ов</w:t>
      </w:r>
      <w:r>
        <w:t xml:space="preserve">  </w:t>
      </w:r>
    </w:p>
    <w:p w:rsidR="004E5D2C" w:rsidRDefault="004E5D2C"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3C19A2" w:rsidRDefault="003C19A2" w:rsidP="00CA4639">
      <w:pPr>
        <w:suppressAutoHyphens w:val="0"/>
        <w:jc w:val="center"/>
        <w:rPr>
          <w:b/>
          <w:sz w:val="22"/>
        </w:rPr>
      </w:pPr>
    </w:p>
    <w:p w:rsidR="002A6BE3" w:rsidRDefault="002A6BE3" w:rsidP="00CA4639">
      <w:pPr>
        <w:suppressAutoHyphens w:val="0"/>
        <w:jc w:val="center"/>
        <w:rPr>
          <w:b/>
          <w:sz w:val="22"/>
        </w:rPr>
      </w:pPr>
    </w:p>
    <w:p w:rsidR="002A6BE3" w:rsidRDefault="002A6BE3" w:rsidP="00CA4639">
      <w:pPr>
        <w:suppressAutoHyphens w:val="0"/>
        <w:jc w:val="center"/>
        <w:rPr>
          <w:b/>
          <w:sz w:val="22"/>
        </w:rPr>
      </w:pPr>
    </w:p>
    <w:p w:rsidR="002A6BE3" w:rsidRDefault="002A6BE3" w:rsidP="00CA4639">
      <w:pPr>
        <w:suppressAutoHyphens w:val="0"/>
        <w:jc w:val="center"/>
        <w:rPr>
          <w:b/>
          <w:sz w:val="22"/>
        </w:rPr>
      </w:pPr>
    </w:p>
    <w:p w:rsidR="002A6BE3" w:rsidRDefault="002A6BE3" w:rsidP="00CA4639">
      <w:pPr>
        <w:suppressAutoHyphens w:val="0"/>
        <w:jc w:val="center"/>
        <w:rPr>
          <w:b/>
          <w:sz w:val="22"/>
        </w:rPr>
      </w:pPr>
    </w:p>
    <w:p w:rsidR="002A6BE3" w:rsidRDefault="002A6BE3" w:rsidP="00CA4639">
      <w:pPr>
        <w:suppressAutoHyphens w:val="0"/>
        <w:jc w:val="center"/>
        <w:rPr>
          <w:b/>
          <w:sz w:val="22"/>
        </w:rPr>
      </w:pPr>
    </w:p>
    <w:p w:rsidR="00EC2D79" w:rsidRDefault="00EC2D79" w:rsidP="00CA4639">
      <w:pPr>
        <w:suppressAutoHyphens w:val="0"/>
        <w:jc w:val="center"/>
        <w:rPr>
          <w:b/>
          <w:sz w:val="22"/>
        </w:rPr>
      </w:pPr>
    </w:p>
    <w:p w:rsidR="00EC2D79" w:rsidRDefault="00EC2D79" w:rsidP="00CA4639">
      <w:pPr>
        <w:suppressAutoHyphens w:val="0"/>
        <w:jc w:val="center"/>
        <w:rPr>
          <w:b/>
          <w:sz w:val="22"/>
        </w:rPr>
      </w:pPr>
    </w:p>
    <w:p w:rsidR="00EC2D79" w:rsidRDefault="00EC2D79" w:rsidP="00CA4639">
      <w:pPr>
        <w:suppressAutoHyphens w:val="0"/>
        <w:jc w:val="center"/>
        <w:rPr>
          <w:b/>
          <w:sz w:val="22"/>
        </w:rPr>
      </w:pPr>
    </w:p>
    <w:p w:rsidR="00EC2D79" w:rsidRDefault="00EC2D79" w:rsidP="00CA4639">
      <w:pPr>
        <w:suppressAutoHyphens w:val="0"/>
        <w:jc w:val="center"/>
        <w:rPr>
          <w:b/>
          <w:sz w:val="22"/>
        </w:rPr>
      </w:pPr>
    </w:p>
    <w:p w:rsidR="00EC2D79" w:rsidRDefault="00EC2D79" w:rsidP="00CA4639">
      <w:pPr>
        <w:suppressAutoHyphens w:val="0"/>
        <w:jc w:val="center"/>
        <w:rPr>
          <w:b/>
          <w:sz w:val="22"/>
        </w:rPr>
      </w:pPr>
    </w:p>
    <w:p w:rsidR="00EC2D79" w:rsidRDefault="00EC2D79" w:rsidP="00CA4639">
      <w:pPr>
        <w:suppressAutoHyphens w:val="0"/>
        <w:jc w:val="center"/>
        <w:rPr>
          <w:b/>
          <w:sz w:val="22"/>
        </w:rPr>
      </w:pPr>
    </w:p>
    <w:p w:rsidR="002A6BE3" w:rsidRDefault="002A6BE3" w:rsidP="00CA4639">
      <w:pPr>
        <w:suppressAutoHyphens w:val="0"/>
        <w:jc w:val="center"/>
        <w:rPr>
          <w:b/>
          <w:sz w:val="22"/>
        </w:rPr>
      </w:pPr>
    </w:p>
    <w:p w:rsidR="00CB5E34" w:rsidRDefault="00CB5E34" w:rsidP="00CA4639">
      <w:pPr>
        <w:suppressAutoHyphens w:val="0"/>
        <w:jc w:val="center"/>
        <w:rPr>
          <w:b/>
          <w:sz w:val="22"/>
        </w:rPr>
      </w:pPr>
    </w:p>
    <w:p w:rsidR="00790DCB" w:rsidRPr="004F541B" w:rsidRDefault="00790DCB" w:rsidP="00CA4639">
      <w:pPr>
        <w:suppressAutoHyphens w:val="0"/>
        <w:jc w:val="center"/>
        <w:rPr>
          <w:b/>
          <w:sz w:val="22"/>
        </w:rPr>
      </w:pPr>
      <w:r w:rsidRPr="00E34112">
        <w:rPr>
          <w:b/>
          <w:sz w:val="22"/>
        </w:rPr>
        <w:t xml:space="preserve">ООО «Ейское </w:t>
      </w:r>
      <w:r w:rsidRPr="00CA4639">
        <w:rPr>
          <w:b/>
          <w:sz w:val="22"/>
        </w:rPr>
        <w:t xml:space="preserve">полиграфпредприятие», </w:t>
      </w:r>
      <w:r w:rsidRPr="004F541B">
        <w:rPr>
          <w:b/>
          <w:sz w:val="22"/>
        </w:rPr>
        <w:t>353620, ст.</w:t>
      </w:r>
      <w:r w:rsidR="00C05F94" w:rsidRPr="004F541B">
        <w:rPr>
          <w:b/>
          <w:sz w:val="22"/>
        </w:rPr>
        <w:t xml:space="preserve"> </w:t>
      </w:r>
      <w:r w:rsidRPr="004F541B">
        <w:rPr>
          <w:b/>
          <w:sz w:val="22"/>
        </w:rPr>
        <w:t>Старощербиновская,  ул.</w:t>
      </w:r>
      <w:r w:rsidR="00C05F94" w:rsidRPr="004F541B">
        <w:rPr>
          <w:b/>
          <w:sz w:val="22"/>
        </w:rPr>
        <w:t xml:space="preserve"> </w:t>
      </w:r>
      <w:r w:rsidRPr="004F541B">
        <w:rPr>
          <w:b/>
          <w:sz w:val="22"/>
        </w:rPr>
        <w:t>Красная, 60.</w:t>
      </w:r>
    </w:p>
    <w:p w:rsidR="00790DCB" w:rsidRPr="004135CC" w:rsidRDefault="00790DCB" w:rsidP="00CA4639">
      <w:pPr>
        <w:ind w:right="-56"/>
        <w:jc w:val="center"/>
        <w:rPr>
          <w:b/>
          <w:color w:val="FF0000"/>
          <w:sz w:val="22"/>
        </w:rPr>
      </w:pPr>
      <w:r w:rsidRPr="004F541B">
        <w:rPr>
          <w:b/>
          <w:sz w:val="22"/>
        </w:rPr>
        <w:t xml:space="preserve">Тел.: 8(86151) 7-82-57, факс: 7-81-42.    </w:t>
      </w:r>
      <w:r w:rsidR="004F541B" w:rsidRPr="004F541B">
        <w:rPr>
          <w:b/>
          <w:sz w:val="22"/>
        </w:rPr>
        <w:t>13.12</w:t>
      </w:r>
      <w:r w:rsidR="00A63195" w:rsidRPr="004F541B">
        <w:rPr>
          <w:b/>
          <w:sz w:val="22"/>
        </w:rPr>
        <w:t>.20</w:t>
      </w:r>
      <w:r w:rsidR="007637EC" w:rsidRPr="004F541B">
        <w:rPr>
          <w:b/>
          <w:sz w:val="22"/>
        </w:rPr>
        <w:t>2</w:t>
      </w:r>
      <w:r w:rsidR="007F39FF" w:rsidRPr="004F541B">
        <w:rPr>
          <w:b/>
          <w:sz w:val="22"/>
        </w:rPr>
        <w:t>3</w:t>
      </w:r>
      <w:r w:rsidRPr="004F541B">
        <w:rPr>
          <w:b/>
          <w:sz w:val="22"/>
        </w:rPr>
        <w:t>.</w:t>
      </w:r>
      <w:r w:rsidRPr="00CA4639">
        <w:rPr>
          <w:b/>
          <w:sz w:val="22"/>
        </w:rPr>
        <w:t xml:space="preserve">     Заказ № _____.     Тираж </w:t>
      </w:r>
      <w:r w:rsidRPr="00D46581">
        <w:rPr>
          <w:b/>
          <w:sz w:val="22"/>
        </w:rPr>
        <w:t xml:space="preserve"> 10</w:t>
      </w:r>
    </w:p>
    <w:sectPr w:rsidR="00790DCB" w:rsidRPr="004135CC" w:rsidSect="00EC2D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01" w:rsidRDefault="00273101">
      <w:r>
        <w:separator/>
      </w:r>
    </w:p>
  </w:endnote>
  <w:endnote w:type="continuationSeparator" w:id="0">
    <w:p w:rsidR="00273101" w:rsidRDefault="0027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A2" w:rsidRDefault="003C19A2" w:rsidP="003C19A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19A2" w:rsidRDefault="003C19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A2" w:rsidRDefault="003C19A2" w:rsidP="003C19A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326E4">
      <w:rPr>
        <w:rStyle w:val="a4"/>
        <w:noProof/>
      </w:rPr>
      <w:t>61</w:t>
    </w:r>
    <w:r>
      <w:rPr>
        <w:rStyle w:val="a4"/>
      </w:rPr>
      <w:fldChar w:fldCharType="end"/>
    </w:r>
  </w:p>
  <w:p w:rsidR="003C19A2" w:rsidRDefault="003C19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A2" w:rsidRDefault="003C19A2" w:rsidP="00EC2D7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19A2" w:rsidRDefault="003C19A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A2" w:rsidRDefault="003C19A2" w:rsidP="00EC2D79">
    <w:pPr>
      <w:pStyle w:val="a5"/>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F326E4">
      <w:rPr>
        <w:rStyle w:val="a4"/>
        <w:noProof/>
      </w:rPr>
      <w:t>130</w:t>
    </w:r>
    <w:r>
      <w:rPr>
        <w:rStyle w:val="a4"/>
      </w:rPr>
      <w:fldChar w:fldCharType="end"/>
    </w:r>
  </w:p>
  <w:p w:rsidR="003C19A2" w:rsidRDefault="003C19A2" w:rsidP="00EC2D79">
    <w:pPr>
      <w:pStyle w:val="a5"/>
      <w:framePr w:wrap="around" w:vAnchor="text" w:hAnchor="margin" w:xAlign="center" w:y="1"/>
      <w:jc w:val="center"/>
      <w:rPr>
        <w:rStyle w:val="a4"/>
      </w:rPr>
    </w:pPr>
  </w:p>
  <w:p w:rsidR="003C19A2" w:rsidRDefault="003C19A2" w:rsidP="00EC2D79">
    <w:pPr>
      <w:pStyle w:val="a5"/>
      <w:framePr w:wrap="around" w:vAnchor="text" w:hAnchor="margin" w:xAlign="center" w:y="1"/>
      <w:rPr>
        <w:rStyle w:val="a4"/>
      </w:rPr>
    </w:pPr>
  </w:p>
  <w:p w:rsidR="003C19A2" w:rsidRDefault="003C19A2" w:rsidP="00E8163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01" w:rsidRDefault="00273101">
      <w:r>
        <w:separator/>
      </w:r>
    </w:p>
  </w:footnote>
  <w:footnote w:type="continuationSeparator" w:id="0">
    <w:p w:rsidR="00273101" w:rsidRDefault="0027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A2" w:rsidRDefault="003C19A2" w:rsidP="009E3C5B">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19A2" w:rsidRDefault="003C19A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A2" w:rsidRDefault="003C19A2" w:rsidP="009E3C5B">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19A2" w:rsidRDefault="003C19A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A2" w:rsidRPr="004B1706" w:rsidRDefault="003C19A2" w:rsidP="009E3C5B">
    <w:pPr>
      <w:pStyle w:val="ac"/>
      <w:framePr w:wrap="around" w:vAnchor="text" w:hAnchor="margin" w:xAlign="center" w:y="1"/>
      <w:rPr>
        <w:rStyle w:val="a4"/>
        <w:sz w:val="28"/>
        <w:szCs w:val="28"/>
      </w:rPr>
    </w:pPr>
  </w:p>
  <w:p w:rsidR="003C19A2" w:rsidRDefault="003C19A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A2" w:rsidRDefault="003C19A2" w:rsidP="00DB5231">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19A2" w:rsidRDefault="003C19A2">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A2" w:rsidRDefault="003C19A2">
    <w:pPr>
      <w:pStyle w:val="ac"/>
      <w:jc w:val="center"/>
    </w:pPr>
  </w:p>
  <w:p w:rsidR="003C19A2" w:rsidRDefault="003C19A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DC7D20"/>
    <w:lvl w:ilvl="0">
      <w:start w:val="1"/>
      <w:numFmt w:val="decimal"/>
      <w:lvlText w:val="%1."/>
      <w:lvlJc w:val="left"/>
      <w:pPr>
        <w:tabs>
          <w:tab w:val="num" w:pos="1492"/>
        </w:tabs>
        <w:ind w:left="1492" w:hanging="360"/>
      </w:pPr>
    </w:lvl>
  </w:abstractNum>
  <w:abstractNum w:abstractNumId="1">
    <w:nsid w:val="FFFFFF7D"/>
    <w:multiLevelType w:val="singleLevel"/>
    <w:tmpl w:val="95EE6170"/>
    <w:lvl w:ilvl="0">
      <w:start w:val="1"/>
      <w:numFmt w:val="decimal"/>
      <w:lvlText w:val="%1."/>
      <w:lvlJc w:val="left"/>
      <w:pPr>
        <w:tabs>
          <w:tab w:val="num" w:pos="1209"/>
        </w:tabs>
        <w:ind w:left="1209" w:hanging="360"/>
      </w:pPr>
    </w:lvl>
  </w:abstractNum>
  <w:abstractNum w:abstractNumId="2">
    <w:nsid w:val="FFFFFF7E"/>
    <w:multiLevelType w:val="singleLevel"/>
    <w:tmpl w:val="A008DC78"/>
    <w:lvl w:ilvl="0">
      <w:start w:val="1"/>
      <w:numFmt w:val="decimal"/>
      <w:lvlText w:val="%1."/>
      <w:lvlJc w:val="left"/>
      <w:pPr>
        <w:tabs>
          <w:tab w:val="num" w:pos="926"/>
        </w:tabs>
        <w:ind w:left="926" w:hanging="360"/>
      </w:pPr>
    </w:lvl>
  </w:abstractNum>
  <w:abstractNum w:abstractNumId="3">
    <w:nsid w:val="FFFFFF7F"/>
    <w:multiLevelType w:val="singleLevel"/>
    <w:tmpl w:val="BFE43900"/>
    <w:lvl w:ilvl="0">
      <w:start w:val="1"/>
      <w:numFmt w:val="decimal"/>
      <w:lvlText w:val="%1."/>
      <w:lvlJc w:val="left"/>
      <w:pPr>
        <w:tabs>
          <w:tab w:val="num" w:pos="643"/>
        </w:tabs>
        <w:ind w:left="643" w:hanging="360"/>
      </w:pPr>
    </w:lvl>
  </w:abstractNum>
  <w:abstractNum w:abstractNumId="4">
    <w:nsid w:val="FFFFFF80"/>
    <w:multiLevelType w:val="singleLevel"/>
    <w:tmpl w:val="07C8DD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545386"/>
    <w:lvl w:ilvl="0">
      <w:start w:val="1"/>
      <w:numFmt w:val="bullet"/>
      <w:pStyle w:val="Iauiue2"/>
      <w:lvlText w:val=""/>
      <w:lvlJc w:val="left"/>
      <w:pPr>
        <w:tabs>
          <w:tab w:val="num" w:pos="1209"/>
        </w:tabs>
        <w:ind w:left="1209" w:hanging="360"/>
      </w:pPr>
      <w:rPr>
        <w:rFonts w:ascii="Symbol" w:hAnsi="Symbol" w:cs="Symbol" w:hint="default"/>
      </w:rPr>
    </w:lvl>
  </w:abstractNum>
  <w:abstractNum w:abstractNumId="6">
    <w:nsid w:val="FFFFFF82"/>
    <w:multiLevelType w:val="singleLevel"/>
    <w:tmpl w:val="97344340"/>
    <w:lvl w:ilvl="0">
      <w:start w:val="1"/>
      <w:numFmt w:val="bullet"/>
      <w:pStyle w:val="Web"/>
      <w:lvlText w:val=""/>
      <w:lvlJc w:val="left"/>
      <w:pPr>
        <w:tabs>
          <w:tab w:val="num" w:pos="926"/>
        </w:tabs>
        <w:ind w:left="926" w:hanging="360"/>
      </w:pPr>
      <w:rPr>
        <w:rFonts w:ascii="Symbol" w:hAnsi="Symbol" w:hint="default"/>
      </w:rPr>
    </w:lvl>
  </w:abstractNum>
  <w:abstractNum w:abstractNumId="7">
    <w:nsid w:val="FFFFFF83"/>
    <w:multiLevelType w:val="singleLevel"/>
    <w:tmpl w:val="74E87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B682A2"/>
    <w:lvl w:ilvl="0">
      <w:start w:val="1"/>
      <w:numFmt w:val="decimal"/>
      <w:lvlText w:val="%1."/>
      <w:lvlJc w:val="left"/>
      <w:pPr>
        <w:tabs>
          <w:tab w:val="num" w:pos="360"/>
        </w:tabs>
        <w:ind w:left="360" w:hanging="360"/>
      </w:pPr>
    </w:lvl>
  </w:abstractNum>
  <w:abstractNum w:abstractNumId="9">
    <w:nsid w:val="FFFFFF89"/>
    <w:multiLevelType w:val="singleLevel"/>
    <w:tmpl w:val="B01CC33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2">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06"/>
    <w:multiLevelType w:val="multilevel"/>
    <w:tmpl w:val="D67CD81E"/>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29B2C87"/>
    <w:multiLevelType w:val="singleLevel"/>
    <w:tmpl w:val="CA34C36C"/>
    <w:lvl w:ilvl="0">
      <w:start w:val="1"/>
      <w:numFmt w:val="decimal"/>
      <w:lvlText w:val="%1."/>
      <w:legacy w:legacy="1" w:legacySpace="0" w:legacyIndent="297"/>
      <w:lvlJc w:val="left"/>
      <w:rPr>
        <w:rFonts w:ascii="Times New Roman" w:eastAsia="Times New Roman" w:hAnsi="Times New Roman" w:cs="Times New Roman"/>
      </w:rPr>
    </w:lvl>
  </w:abstractNum>
  <w:abstractNum w:abstractNumId="33">
    <w:nsid w:val="07D1202A"/>
    <w:multiLevelType w:val="hybridMultilevel"/>
    <w:tmpl w:val="7C4C165C"/>
    <w:name w:val="WW8StyleNum"/>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12A61D33"/>
    <w:multiLevelType w:val="hybridMultilevel"/>
    <w:tmpl w:val="2FBEFD2A"/>
    <w:lvl w:ilvl="0" w:tplc="C392681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2B2688"/>
    <w:multiLevelType w:val="hybridMultilevel"/>
    <w:tmpl w:val="0AE41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A000F3"/>
    <w:multiLevelType w:val="hybridMultilevel"/>
    <w:tmpl w:val="4F20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2CF208F0"/>
    <w:multiLevelType w:val="singleLevel"/>
    <w:tmpl w:val="87CACFAA"/>
    <w:lvl w:ilvl="0">
      <w:start w:val="1"/>
      <w:numFmt w:val="bullet"/>
      <w:pStyle w:val="5"/>
      <w:lvlText w:val=""/>
      <w:lvlJc w:val="left"/>
      <w:pPr>
        <w:tabs>
          <w:tab w:val="num" w:pos="360"/>
        </w:tabs>
        <w:ind w:left="360" w:hanging="360"/>
      </w:pPr>
      <w:rPr>
        <w:rFonts w:ascii="Wingdings" w:hAnsi="Wingdings" w:hint="default"/>
      </w:rPr>
    </w:lvl>
  </w:abstractNum>
  <w:abstractNum w:abstractNumId="39">
    <w:nsid w:val="46723968"/>
    <w:multiLevelType w:val="hybridMultilevel"/>
    <w:tmpl w:val="190ADA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504E03C0"/>
    <w:multiLevelType w:val="hybridMultilevel"/>
    <w:tmpl w:val="F718133A"/>
    <w:lvl w:ilvl="0" w:tplc="DE2E2E04">
      <w:start w:val="1"/>
      <w:numFmt w:val="bullet"/>
      <w:pStyle w:val="a"/>
      <w:lvlText w:val=""/>
      <w:lvlJc w:val="left"/>
      <w:pPr>
        <w:tabs>
          <w:tab w:val="num" w:pos="360"/>
        </w:tabs>
        <w:ind w:left="0" w:firstLine="0"/>
      </w:pPr>
      <w:rPr>
        <w:rFonts w:ascii="Wingdings" w:hAnsi="Wingdings" w:hint="default"/>
        <w:sz w:val="20"/>
      </w:rPr>
    </w:lvl>
    <w:lvl w:ilvl="1" w:tplc="0419000F">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EE92A33"/>
    <w:multiLevelType w:val="hybridMultilevel"/>
    <w:tmpl w:val="7DE674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7061E5"/>
    <w:multiLevelType w:val="hybridMultilevel"/>
    <w:tmpl w:val="340C2C16"/>
    <w:lvl w:ilvl="0" w:tplc="0E38E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3974533"/>
    <w:multiLevelType w:val="hybridMultilevel"/>
    <w:tmpl w:val="BD24909A"/>
    <w:lvl w:ilvl="0" w:tplc="0E38E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9E7D84"/>
    <w:multiLevelType w:val="hybridMultilevel"/>
    <w:tmpl w:val="BD24909A"/>
    <w:lvl w:ilvl="0" w:tplc="0E38E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D97B30"/>
    <w:multiLevelType w:val="hybridMultilevel"/>
    <w:tmpl w:val="C994B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DE347B"/>
    <w:multiLevelType w:val="hybridMultilevel"/>
    <w:tmpl w:val="A67EDEDC"/>
    <w:lvl w:ilvl="0" w:tplc="CD525CF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num>
  <w:num w:numId="2">
    <w:abstractNumId w:val="38"/>
  </w:num>
  <w:num w:numId="3">
    <w:abstractNumId w:val="48"/>
  </w:num>
  <w:num w:numId="4">
    <w:abstractNumId w:val="5"/>
  </w:num>
  <w:num w:numId="5">
    <w:abstractNumId w:val="6"/>
  </w:num>
  <w:num w:numId="6">
    <w:abstractNumId w:val="12"/>
  </w:num>
  <w:num w:numId="7">
    <w:abstractNumId w:val="13"/>
  </w:num>
  <w:num w:numId="8">
    <w:abstractNumId w:val="14"/>
  </w:num>
  <w:num w:numId="9">
    <w:abstractNumId w:val="15"/>
  </w:num>
  <w:num w:numId="10">
    <w:abstractNumId w:val="41"/>
  </w:num>
  <w:num w:numId="11">
    <w:abstractNumId w:val="37"/>
  </w:num>
  <w:num w:numId="12">
    <w:abstractNumId w:val="9"/>
  </w:num>
  <w:num w:numId="13">
    <w:abstractNumId w:val="7"/>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42"/>
  </w:num>
  <w:num w:numId="22">
    <w:abstractNumId w:val="47"/>
  </w:num>
  <w:num w:numId="23">
    <w:abstractNumId w:val="35"/>
  </w:num>
  <w:num w:numId="24">
    <w:abstractNumId w:val="36"/>
  </w:num>
  <w:num w:numId="25">
    <w:abstractNumId w:val="46"/>
  </w:num>
  <w:num w:numId="26">
    <w:abstractNumId w:val="40"/>
  </w:num>
  <w:num w:numId="27">
    <w:abstractNumId w:val="43"/>
  </w:num>
  <w:num w:numId="28">
    <w:abstractNumId w:val="44"/>
  </w:num>
  <w:num w:numId="29">
    <w:abstractNumId w:val="45"/>
  </w:num>
  <w:num w:numId="30">
    <w:abstractNumId w:val="34"/>
  </w:num>
  <w:num w:numId="31">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55"/>
    <w:rsid w:val="00011DC8"/>
    <w:rsid w:val="0001715F"/>
    <w:rsid w:val="000209FD"/>
    <w:rsid w:val="00026E6B"/>
    <w:rsid w:val="00047C81"/>
    <w:rsid w:val="00062735"/>
    <w:rsid w:val="0007687B"/>
    <w:rsid w:val="000769E9"/>
    <w:rsid w:val="000775FD"/>
    <w:rsid w:val="000776E2"/>
    <w:rsid w:val="0008204D"/>
    <w:rsid w:val="00083B6A"/>
    <w:rsid w:val="00084BD2"/>
    <w:rsid w:val="00085990"/>
    <w:rsid w:val="000A62F2"/>
    <w:rsid w:val="000C799C"/>
    <w:rsid w:val="000D1DEB"/>
    <w:rsid w:val="000D51C5"/>
    <w:rsid w:val="000F05E6"/>
    <w:rsid w:val="000F4A66"/>
    <w:rsid w:val="00104EF8"/>
    <w:rsid w:val="00106362"/>
    <w:rsid w:val="001136EF"/>
    <w:rsid w:val="00115507"/>
    <w:rsid w:val="00125E19"/>
    <w:rsid w:val="0012787A"/>
    <w:rsid w:val="0013015B"/>
    <w:rsid w:val="001554E3"/>
    <w:rsid w:val="00156300"/>
    <w:rsid w:val="00160EA7"/>
    <w:rsid w:val="001A6517"/>
    <w:rsid w:val="001C18BD"/>
    <w:rsid w:val="001C29EF"/>
    <w:rsid w:val="001C3823"/>
    <w:rsid w:val="001C50D4"/>
    <w:rsid w:val="001D7155"/>
    <w:rsid w:val="001E23DE"/>
    <w:rsid w:val="001E7B4A"/>
    <w:rsid w:val="0020556F"/>
    <w:rsid w:val="00206947"/>
    <w:rsid w:val="0022278D"/>
    <w:rsid w:val="00241F22"/>
    <w:rsid w:val="00242B6A"/>
    <w:rsid w:val="00255BED"/>
    <w:rsid w:val="00273101"/>
    <w:rsid w:val="0028081E"/>
    <w:rsid w:val="00281E05"/>
    <w:rsid w:val="00282E81"/>
    <w:rsid w:val="00284AFC"/>
    <w:rsid w:val="00293CFD"/>
    <w:rsid w:val="002A5D14"/>
    <w:rsid w:val="002A6351"/>
    <w:rsid w:val="002A6BE3"/>
    <w:rsid w:val="002B0771"/>
    <w:rsid w:val="002C0C1D"/>
    <w:rsid w:val="002C3C86"/>
    <w:rsid w:val="002C5A09"/>
    <w:rsid w:val="002D5B18"/>
    <w:rsid w:val="002E0E69"/>
    <w:rsid w:val="002F3C2B"/>
    <w:rsid w:val="00316EA8"/>
    <w:rsid w:val="00327822"/>
    <w:rsid w:val="00340E29"/>
    <w:rsid w:val="00344F4E"/>
    <w:rsid w:val="0036120F"/>
    <w:rsid w:val="003627B0"/>
    <w:rsid w:val="00375B29"/>
    <w:rsid w:val="0037664C"/>
    <w:rsid w:val="00384FCE"/>
    <w:rsid w:val="003866E7"/>
    <w:rsid w:val="003B2448"/>
    <w:rsid w:val="003C19A2"/>
    <w:rsid w:val="003C54C8"/>
    <w:rsid w:val="003D127C"/>
    <w:rsid w:val="003D2741"/>
    <w:rsid w:val="003D2A2E"/>
    <w:rsid w:val="004135CC"/>
    <w:rsid w:val="004163A1"/>
    <w:rsid w:val="00425D14"/>
    <w:rsid w:val="00431F95"/>
    <w:rsid w:val="00432E46"/>
    <w:rsid w:val="00433045"/>
    <w:rsid w:val="00443ACE"/>
    <w:rsid w:val="00453BBC"/>
    <w:rsid w:val="0047283F"/>
    <w:rsid w:val="00472B1B"/>
    <w:rsid w:val="00475F31"/>
    <w:rsid w:val="004811B9"/>
    <w:rsid w:val="004862D9"/>
    <w:rsid w:val="00497DE0"/>
    <w:rsid w:val="004A5964"/>
    <w:rsid w:val="004E5D2C"/>
    <w:rsid w:val="004F541B"/>
    <w:rsid w:val="00540389"/>
    <w:rsid w:val="00552BFF"/>
    <w:rsid w:val="00577906"/>
    <w:rsid w:val="005918B2"/>
    <w:rsid w:val="005A4940"/>
    <w:rsid w:val="005B5AA7"/>
    <w:rsid w:val="005C66F8"/>
    <w:rsid w:val="005D38D6"/>
    <w:rsid w:val="005D555B"/>
    <w:rsid w:val="005D6EE2"/>
    <w:rsid w:val="005F3518"/>
    <w:rsid w:val="0060511E"/>
    <w:rsid w:val="00633506"/>
    <w:rsid w:val="00641B43"/>
    <w:rsid w:val="00644333"/>
    <w:rsid w:val="006578D2"/>
    <w:rsid w:val="00661208"/>
    <w:rsid w:val="00697ADC"/>
    <w:rsid w:val="006B71C2"/>
    <w:rsid w:val="006C12D4"/>
    <w:rsid w:val="006D722D"/>
    <w:rsid w:val="006D759A"/>
    <w:rsid w:val="006D797D"/>
    <w:rsid w:val="006E4F1C"/>
    <w:rsid w:val="006F1A58"/>
    <w:rsid w:val="006F5820"/>
    <w:rsid w:val="00710C2D"/>
    <w:rsid w:val="00716F00"/>
    <w:rsid w:val="00716FDC"/>
    <w:rsid w:val="00733F30"/>
    <w:rsid w:val="00736151"/>
    <w:rsid w:val="00736916"/>
    <w:rsid w:val="00761C11"/>
    <w:rsid w:val="007637EC"/>
    <w:rsid w:val="0078011C"/>
    <w:rsid w:val="00790DCB"/>
    <w:rsid w:val="007956D1"/>
    <w:rsid w:val="007A769E"/>
    <w:rsid w:val="007B0084"/>
    <w:rsid w:val="007B1685"/>
    <w:rsid w:val="007B4D00"/>
    <w:rsid w:val="007B63CC"/>
    <w:rsid w:val="007C23F7"/>
    <w:rsid w:val="007D2015"/>
    <w:rsid w:val="007E4515"/>
    <w:rsid w:val="007F39FF"/>
    <w:rsid w:val="007F5608"/>
    <w:rsid w:val="00811AD5"/>
    <w:rsid w:val="00812428"/>
    <w:rsid w:val="00832FE6"/>
    <w:rsid w:val="0084478A"/>
    <w:rsid w:val="00846529"/>
    <w:rsid w:val="00857544"/>
    <w:rsid w:val="00880BFF"/>
    <w:rsid w:val="00890344"/>
    <w:rsid w:val="00896236"/>
    <w:rsid w:val="008A3C2D"/>
    <w:rsid w:val="008E7357"/>
    <w:rsid w:val="00906095"/>
    <w:rsid w:val="009210BD"/>
    <w:rsid w:val="00941870"/>
    <w:rsid w:val="00945393"/>
    <w:rsid w:val="00962E78"/>
    <w:rsid w:val="009647A7"/>
    <w:rsid w:val="00971BB3"/>
    <w:rsid w:val="00974960"/>
    <w:rsid w:val="00983D1A"/>
    <w:rsid w:val="0098771B"/>
    <w:rsid w:val="00991B38"/>
    <w:rsid w:val="00991CFC"/>
    <w:rsid w:val="00993F34"/>
    <w:rsid w:val="009C5B41"/>
    <w:rsid w:val="009D2A47"/>
    <w:rsid w:val="009E129C"/>
    <w:rsid w:val="009E3C5B"/>
    <w:rsid w:val="009E698D"/>
    <w:rsid w:val="009F70FD"/>
    <w:rsid w:val="00A05A25"/>
    <w:rsid w:val="00A26B9C"/>
    <w:rsid w:val="00A31831"/>
    <w:rsid w:val="00A43E44"/>
    <w:rsid w:val="00A52CFC"/>
    <w:rsid w:val="00A558B4"/>
    <w:rsid w:val="00A63195"/>
    <w:rsid w:val="00A70F87"/>
    <w:rsid w:val="00A80EE4"/>
    <w:rsid w:val="00A84B3A"/>
    <w:rsid w:val="00A93A64"/>
    <w:rsid w:val="00AA3723"/>
    <w:rsid w:val="00AB54F7"/>
    <w:rsid w:val="00AC5A50"/>
    <w:rsid w:val="00AD5670"/>
    <w:rsid w:val="00B05209"/>
    <w:rsid w:val="00B156E0"/>
    <w:rsid w:val="00B23082"/>
    <w:rsid w:val="00B43C5B"/>
    <w:rsid w:val="00B5019E"/>
    <w:rsid w:val="00B528F4"/>
    <w:rsid w:val="00B6616E"/>
    <w:rsid w:val="00B6701A"/>
    <w:rsid w:val="00B747D0"/>
    <w:rsid w:val="00B94BAE"/>
    <w:rsid w:val="00BA5B2E"/>
    <w:rsid w:val="00BD60EF"/>
    <w:rsid w:val="00BE4EFF"/>
    <w:rsid w:val="00BF4296"/>
    <w:rsid w:val="00C0395C"/>
    <w:rsid w:val="00C05F94"/>
    <w:rsid w:val="00C11BEA"/>
    <w:rsid w:val="00C13F81"/>
    <w:rsid w:val="00C31A03"/>
    <w:rsid w:val="00C374F6"/>
    <w:rsid w:val="00C4198A"/>
    <w:rsid w:val="00C630A0"/>
    <w:rsid w:val="00C849CE"/>
    <w:rsid w:val="00C902D9"/>
    <w:rsid w:val="00CA4639"/>
    <w:rsid w:val="00CB1B3D"/>
    <w:rsid w:val="00CB5E34"/>
    <w:rsid w:val="00CE100D"/>
    <w:rsid w:val="00CE178F"/>
    <w:rsid w:val="00CE3D15"/>
    <w:rsid w:val="00CF30CD"/>
    <w:rsid w:val="00CF5E2D"/>
    <w:rsid w:val="00D04358"/>
    <w:rsid w:val="00D05D7B"/>
    <w:rsid w:val="00D13E20"/>
    <w:rsid w:val="00D46581"/>
    <w:rsid w:val="00D50B9A"/>
    <w:rsid w:val="00D61580"/>
    <w:rsid w:val="00D73F63"/>
    <w:rsid w:val="00D853AA"/>
    <w:rsid w:val="00D857FF"/>
    <w:rsid w:val="00D9170C"/>
    <w:rsid w:val="00D934B1"/>
    <w:rsid w:val="00DA4DCB"/>
    <w:rsid w:val="00DB5231"/>
    <w:rsid w:val="00DC0952"/>
    <w:rsid w:val="00DD0322"/>
    <w:rsid w:val="00DE3703"/>
    <w:rsid w:val="00DF25BA"/>
    <w:rsid w:val="00DF5361"/>
    <w:rsid w:val="00E218C2"/>
    <w:rsid w:val="00E2680E"/>
    <w:rsid w:val="00E36653"/>
    <w:rsid w:val="00E46785"/>
    <w:rsid w:val="00E47010"/>
    <w:rsid w:val="00E515E7"/>
    <w:rsid w:val="00E5163F"/>
    <w:rsid w:val="00E563B7"/>
    <w:rsid w:val="00E56EF1"/>
    <w:rsid w:val="00E61125"/>
    <w:rsid w:val="00E8163B"/>
    <w:rsid w:val="00EB58CC"/>
    <w:rsid w:val="00EC2D79"/>
    <w:rsid w:val="00EE7935"/>
    <w:rsid w:val="00F117B1"/>
    <w:rsid w:val="00F15515"/>
    <w:rsid w:val="00F2033D"/>
    <w:rsid w:val="00F304A6"/>
    <w:rsid w:val="00F326E4"/>
    <w:rsid w:val="00F359CC"/>
    <w:rsid w:val="00F4730D"/>
    <w:rsid w:val="00F52BC2"/>
    <w:rsid w:val="00F6652B"/>
    <w:rsid w:val="00F7484F"/>
    <w:rsid w:val="00F77980"/>
    <w:rsid w:val="00F84F56"/>
    <w:rsid w:val="00F8632C"/>
    <w:rsid w:val="00FA2087"/>
    <w:rsid w:val="00FA5368"/>
    <w:rsid w:val="00FB51F2"/>
    <w:rsid w:val="00FC0A4E"/>
    <w:rsid w:val="00FF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D7155"/>
    <w:pPr>
      <w:widowControl w:val="0"/>
      <w:suppressAutoHyphens/>
    </w:pPr>
    <w:rPr>
      <w:rFonts w:eastAsia="Lucida Sans Unicode"/>
      <w:sz w:val="24"/>
      <w:szCs w:val="24"/>
      <w:lang/>
    </w:rPr>
  </w:style>
  <w:style w:type="paragraph" w:styleId="11">
    <w:name w:val="heading 1"/>
    <w:aliases w:val="Раздел Договора,H1,&quot;Алмаз&quot;"/>
    <w:basedOn w:val="a0"/>
    <w:next w:val="a0"/>
    <w:link w:val="12"/>
    <w:qFormat/>
    <w:rsid w:val="001D7155"/>
    <w:pPr>
      <w:keepNext/>
      <w:numPr>
        <w:numId w:val="1"/>
      </w:numPr>
      <w:spacing w:before="240" w:after="60"/>
      <w:outlineLvl w:val="0"/>
    </w:pPr>
    <w:rPr>
      <w:rFonts w:ascii="Arial" w:hAnsi="Arial"/>
      <w:b/>
      <w:kern w:val="1"/>
      <w:sz w:val="32"/>
    </w:rPr>
  </w:style>
  <w:style w:type="paragraph" w:styleId="2">
    <w:name w:val="heading 2"/>
    <w:aliases w:val="H2,&quot;Изумруд&quot;"/>
    <w:basedOn w:val="a0"/>
    <w:next w:val="a0"/>
    <w:link w:val="20"/>
    <w:qFormat/>
    <w:rsid w:val="00255BED"/>
    <w:pPr>
      <w:keepNext/>
      <w:spacing w:before="240" w:after="60"/>
      <w:outlineLvl w:val="1"/>
    </w:pPr>
    <w:rPr>
      <w:rFonts w:ascii="Arial" w:hAnsi="Arial" w:cs="Arial"/>
      <w:b/>
      <w:bCs/>
      <w:i/>
      <w:iCs/>
      <w:sz w:val="28"/>
      <w:szCs w:val="28"/>
    </w:rPr>
  </w:style>
  <w:style w:type="paragraph" w:styleId="3">
    <w:name w:val="heading 3"/>
    <w:basedOn w:val="2"/>
    <w:next w:val="a0"/>
    <w:link w:val="30"/>
    <w:qFormat/>
    <w:rsid w:val="00DB5231"/>
    <w:pPr>
      <w:keepNext w:val="0"/>
      <w:suppressAutoHyphens w:val="0"/>
      <w:autoSpaceDE w:val="0"/>
      <w:autoSpaceDN w:val="0"/>
      <w:adjustRightInd w:val="0"/>
      <w:spacing w:before="0" w:after="0"/>
      <w:jc w:val="both"/>
      <w:outlineLvl w:val="2"/>
    </w:pPr>
    <w:rPr>
      <w:rFonts w:eastAsia="Times New Roman"/>
      <w:b w:val="0"/>
      <w:bCs w:val="0"/>
      <w:i w:val="0"/>
      <w:iCs w:val="0"/>
      <w:sz w:val="24"/>
      <w:szCs w:val="24"/>
      <w:lang w:eastAsia="ru-RU"/>
    </w:rPr>
  </w:style>
  <w:style w:type="paragraph" w:styleId="4">
    <w:name w:val="heading 4"/>
    <w:basedOn w:val="a0"/>
    <w:next w:val="a0"/>
    <w:link w:val="40"/>
    <w:qFormat/>
    <w:rsid w:val="001D7155"/>
    <w:pPr>
      <w:keepNext/>
      <w:numPr>
        <w:ilvl w:val="3"/>
        <w:numId w:val="1"/>
      </w:numPr>
      <w:ind w:left="851"/>
      <w:jc w:val="center"/>
      <w:outlineLvl w:val="3"/>
    </w:pPr>
    <w:rPr>
      <w:b/>
      <w:sz w:val="28"/>
    </w:rPr>
  </w:style>
  <w:style w:type="paragraph" w:styleId="50">
    <w:name w:val="heading 5"/>
    <w:basedOn w:val="a0"/>
    <w:next w:val="a0"/>
    <w:link w:val="51"/>
    <w:qFormat/>
    <w:rsid w:val="005A4940"/>
    <w:pPr>
      <w:spacing w:before="240" w:after="60"/>
      <w:outlineLvl w:val="4"/>
    </w:pPr>
    <w:rPr>
      <w:b/>
      <w:bCs/>
      <w:i/>
      <w:iCs/>
      <w:sz w:val="26"/>
      <w:szCs w:val="26"/>
    </w:rPr>
  </w:style>
  <w:style w:type="paragraph" w:styleId="6">
    <w:name w:val="heading 6"/>
    <w:basedOn w:val="a0"/>
    <w:next w:val="a0"/>
    <w:link w:val="60"/>
    <w:qFormat/>
    <w:rsid w:val="005A4940"/>
    <w:pPr>
      <w:spacing w:before="240" w:after="60"/>
      <w:outlineLvl w:val="5"/>
    </w:pPr>
    <w:rPr>
      <w:b/>
      <w:bCs/>
      <w:sz w:val="22"/>
      <w:szCs w:val="22"/>
    </w:rPr>
  </w:style>
  <w:style w:type="paragraph" w:styleId="7">
    <w:name w:val="heading 7"/>
    <w:basedOn w:val="a0"/>
    <w:next w:val="a0"/>
    <w:link w:val="70"/>
    <w:qFormat/>
    <w:rsid w:val="005A4940"/>
    <w:pPr>
      <w:spacing w:before="240" w:after="60"/>
      <w:outlineLvl w:val="6"/>
    </w:pPr>
  </w:style>
  <w:style w:type="paragraph" w:styleId="8">
    <w:name w:val="heading 8"/>
    <w:basedOn w:val="a0"/>
    <w:next w:val="a0"/>
    <w:link w:val="80"/>
    <w:qFormat/>
    <w:rsid w:val="005A4940"/>
    <w:pPr>
      <w:spacing w:before="240" w:after="60"/>
      <w:outlineLvl w:val="7"/>
    </w:pPr>
    <w:rPr>
      <w:i/>
      <w:iCs/>
    </w:rPr>
  </w:style>
  <w:style w:type="paragraph" w:styleId="9">
    <w:name w:val="heading 9"/>
    <w:basedOn w:val="a0"/>
    <w:next w:val="a0"/>
    <w:link w:val="90"/>
    <w:qFormat/>
    <w:rsid w:val="005A4940"/>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2">
    <w:name w:val="Заголовок 1 Знак"/>
    <w:aliases w:val="Раздел Договора Знак1,H1 Знак1,&quot;Алмаз&quot; Знак"/>
    <w:basedOn w:val="a1"/>
    <w:link w:val="11"/>
    <w:locked/>
    <w:rsid w:val="001D7155"/>
    <w:rPr>
      <w:rFonts w:ascii="Arial" w:eastAsia="Lucida Sans Unicode" w:hAnsi="Arial"/>
      <w:b/>
      <w:kern w:val="1"/>
      <w:sz w:val="32"/>
      <w:szCs w:val="24"/>
      <w:lang w:val="ru-RU" w:bidi="ar-SA"/>
    </w:rPr>
  </w:style>
  <w:style w:type="character" w:customStyle="1" w:styleId="20">
    <w:name w:val="Заголовок 2 Знак"/>
    <w:aliases w:val="H2 Знак,&quot;Изумруд&quot; Знак"/>
    <w:basedOn w:val="a1"/>
    <w:link w:val="2"/>
    <w:rsid w:val="00DB5231"/>
    <w:rPr>
      <w:rFonts w:ascii="Arial" w:eastAsia="Lucida Sans Unicode" w:hAnsi="Arial" w:cs="Arial"/>
      <w:b/>
      <w:bCs/>
      <w:i/>
      <w:iCs/>
      <w:sz w:val="28"/>
      <w:szCs w:val="28"/>
      <w:lang w:val="ru-RU" w:bidi="ar-SA"/>
    </w:rPr>
  </w:style>
  <w:style w:type="character" w:customStyle="1" w:styleId="30">
    <w:name w:val="Заголовок 3 Знак"/>
    <w:basedOn w:val="a1"/>
    <w:link w:val="3"/>
    <w:semiHidden/>
    <w:rsid w:val="00DB5231"/>
    <w:rPr>
      <w:rFonts w:ascii="Arial" w:hAnsi="Arial" w:cs="Arial"/>
      <w:sz w:val="24"/>
      <w:szCs w:val="24"/>
      <w:lang w:val="ru-RU" w:eastAsia="ru-RU" w:bidi="ar-SA"/>
    </w:rPr>
  </w:style>
  <w:style w:type="character" w:customStyle="1" w:styleId="40">
    <w:name w:val="Заголовок 4 Знак"/>
    <w:basedOn w:val="a1"/>
    <w:link w:val="4"/>
    <w:semiHidden/>
    <w:locked/>
    <w:rsid w:val="001D7155"/>
    <w:rPr>
      <w:rFonts w:eastAsia="Lucida Sans Unicode"/>
      <w:b/>
      <w:sz w:val="28"/>
      <w:szCs w:val="24"/>
      <w:lang w:val="ru-RU" w:bidi="ar-SA"/>
    </w:rPr>
  </w:style>
  <w:style w:type="character" w:customStyle="1" w:styleId="51">
    <w:name w:val="Заголовок 5 Знак"/>
    <w:basedOn w:val="a1"/>
    <w:link w:val="50"/>
    <w:rsid w:val="006D722D"/>
    <w:rPr>
      <w:rFonts w:eastAsia="Lucida Sans Unicode"/>
      <w:b/>
      <w:bCs/>
      <w:i/>
      <w:iCs/>
      <w:sz w:val="26"/>
      <w:szCs w:val="26"/>
      <w:lang w:val="ru-RU" w:bidi="ar-SA"/>
    </w:rPr>
  </w:style>
  <w:style w:type="character" w:customStyle="1" w:styleId="60">
    <w:name w:val="Заголовок 6 Знак"/>
    <w:basedOn w:val="a1"/>
    <w:link w:val="6"/>
    <w:rsid w:val="006D722D"/>
    <w:rPr>
      <w:rFonts w:eastAsia="Lucida Sans Unicode"/>
      <w:b/>
      <w:bCs/>
      <w:sz w:val="22"/>
      <w:szCs w:val="22"/>
      <w:lang w:val="ru-RU" w:bidi="ar-SA"/>
    </w:rPr>
  </w:style>
  <w:style w:type="character" w:customStyle="1" w:styleId="70">
    <w:name w:val="Заголовок 7 Знак"/>
    <w:basedOn w:val="a1"/>
    <w:link w:val="7"/>
    <w:rsid w:val="006D722D"/>
    <w:rPr>
      <w:rFonts w:eastAsia="Lucida Sans Unicode"/>
      <w:sz w:val="24"/>
      <w:szCs w:val="24"/>
      <w:lang w:val="ru-RU" w:bidi="ar-SA"/>
    </w:rPr>
  </w:style>
  <w:style w:type="character" w:customStyle="1" w:styleId="80">
    <w:name w:val="Заголовок 8 Знак"/>
    <w:basedOn w:val="a1"/>
    <w:link w:val="8"/>
    <w:rsid w:val="006D722D"/>
    <w:rPr>
      <w:rFonts w:eastAsia="Lucida Sans Unicode"/>
      <w:i/>
      <w:iCs/>
      <w:sz w:val="24"/>
      <w:szCs w:val="24"/>
      <w:lang w:val="ru-RU" w:bidi="ar-SA"/>
    </w:rPr>
  </w:style>
  <w:style w:type="character" w:customStyle="1" w:styleId="90">
    <w:name w:val="Заголовок 9 Знак"/>
    <w:basedOn w:val="a1"/>
    <w:link w:val="9"/>
    <w:rsid w:val="006D722D"/>
    <w:rPr>
      <w:rFonts w:ascii="Arial" w:eastAsia="Lucida Sans Unicode" w:hAnsi="Arial" w:cs="Arial"/>
      <w:sz w:val="22"/>
      <w:szCs w:val="22"/>
      <w:lang w:val="ru-RU" w:bidi="ar-SA"/>
    </w:rPr>
  </w:style>
  <w:style w:type="character" w:customStyle="1" w:styleId="WW8Num3z0">
    <w:name w:val="WW8Num3z0"/>
    <w:rsid w:val="001D7155"/>
    <w:rPr>
      <w:b w:val="0"/>
      <w:i w:val="0"/>
      <w:sz w:val="28"/>
    </w:rPr>
  </w:style>
  <w:style w:type="character" w:styleId="a4">
    <w:name w:val="page number"/>
    <w:basedOn w:val="a1"/>
    <w:rsid w:val="001D7155"/>
  </w:style>
  <w:style w:type="paragraph" w:styleId="a5">
    <w:name w:val="footer"/>
    <w:basedOn w:val="a0"/>
    <w:link w:val="a6"/>
    <w:rsid w:val="001D7155"/>
    <w:pPr>
      <w:tabs>
        <w:tab w:val="center" w:pos="4153"/>
        <w:tab w:val="right" w:pos="8306"/>
      </w:tabs>
    </w:pPr>
  </w:style>
  <w:style w:type="character" w:customStyle="1" w:styleId="a6">
    <w:name w:val="Нижний колонтитул Знак"/>
    <w:basedOn w:val="a1"/>
    <w:link w:val="a5"/>
    <w:rsid w:val="006D722D"/>
    <w:rPr>
      <w:rFonts w:eastAsia="Lucida Sans Unicode"/>
      <w:sz w:val="24"/>
      <w:szCs w:val="24"/>
      <w:lang w:val="ru-RU" w:bidi="ar-SA"/>
    </w:rPr>
  </w:style>
  <w:style w:type="paragraph" w:customStyle="1" w:styleId="13">
    <w:name w:val="Текст1"/>
    <w:basedOn w:val="a0"/>
    <w:rsid w:val="001D7155"/>
    <w:pPr>
      <w:widowControl/>
      <w:suppressAutoHyphens w:val="0"/>
    </w:pPr>
    <w:rPr>
      <w:rFonts w:ascii="Courier New" w:eastAsia="Times New Roman" w:hAnsi="Courier New"/>
      <w:sz w:val="20"/>
    </w:rPr>
  </w:style>
  <w:style w:type="paragraph" w:customStyle="1" w:styleId="ConsPlusNormal">
    <w:name w:val="ConsPlusNormal"/>
    <w:next w:val="a0"/>
    <w:link w:val="ConsPlusNormal0"/>
    <w:rsid w:val="001D7155"/>
    <w:pPr>
      <w:widowControl w:val="0"/>
      <w:suppressAutoHyphens/>
      <w:autoSpaceDE w:val="0"/>
      <w:ind w:firstLine="720"/>
    </w:pPr>
    <w:rPr>
      <w:rFonts w:ascii="Arial" w:eastAsia="Arial" w:hAnsi="Arial" w:cs="Arial"/>
      <w:kern w:val="1"/>
      <w:lang w:eastAsia="fa-IR" w:bidi="fa-IR"/>
    </w:rPr>
  </w:style>
  <w:style w:type="table" w:styleId="a7">
    <w:name w:val="Table Grid"/>
    <w:basedOn w:val="a2"/>
    <w:rsid w:val="001D715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1"/>
    <w:link w:val="22"/>
    <w:rsid w:val="001D7155"/>
    <w:rPr>
      <w:b/>
      <w:bCs/>
      <w:sz w:val="26"/>
      <w:szCs w:val="26"/>
      <w:lang w:bidi="ar-SA"/>
    </w:rPr>
  </w:style>
  <w:style w:type="paragraph" w:customStyle="1" w:styleId="22">
    <w:name w:val="Основной текст (2)"/>
    <w:basedOn w:val="a0"/>
    <w:link w:val="21"/>
    <w:rsid w:val="001D7155"/>
    <w:pPr>
      <w:shd w:val="clear" w:color="auto" w:fill="FFFFFF"/>
      <w:suppressAutoHyphens w:val="0"/>
      <w:spacing w:after="600" w:line="317" w:lineRule="exact"/>
      <w:jc w:val="both"/>
    </w:pPr>
    <w:rPr>
      <w:rFonts w:eastAsia="Times New Roman"/>
      <w:b/>
      <w:bCs/>
      <w:sz w:val="26"/>
      <w:szCs w:val="26"/>
      <w:lang w:val="ru-RU" w:eastAsia="ru-RU"/>
    </w:rPr>
  </w:style>
  <w:style w:type="character" w:customStyle="1" w:styleId="a8">
    <w:name w:val="Гипертекстовая ссылка"/>
    <w:basedOn w:val="a1"/>
    <w:rsid w:val="001D7155"/>
    <w:rPr>
      <w:rFonts w:cs="Times New Roman"/>
      <w:b/>
      <w:color w:val="106BBE"/>
      <w:sz w:val="26"/>
    </w:rPr>
  </w:style>
  <w:style w:type="paragraph" w:customStyle="1" w:styleId="Standard">
    <w:name w:val="Standard"/>
    <w:rsid w:val="001D7155"/>
    <w:pPr>
      <w:widowControl w:val="0"/>
      <w:suppressAutoHyphens/>
      <w:textAlignment w:val="baseline"/>
    </w:pPr>
    <w:rPr>
      <w:rFonts w:eastAsia="Lucida Sans Unicode"/>
      <w:color w:val="000000"/>
      <w:kern w:val="1"/>
      <w:sz w:val="24"/>
      <w:szCs w:val="24"/>
      <w:lang w:val="en-US" w:eastAsia="en-US" w:bidi="en-US"/>
    </w:rPr>
  </w:style>
  <w:style w:type="paragraph" w:customStyle="1" w:styleId="a9">
    <w:name w:val=" Знак Знак Знак Знак"/>
    <w:basedOn w:val="a0"/>
    <w:rsid w:val="001D7155"/>
    <w:pPr>
      <w:widowControl/>
      <w:suppressAutoHyphens w:val="0"/>
      <w:spacing w:after="160" w:line="240" w:lineRule="exact"/>
    </w:pPr>
    <w:rPr>
      <w:rFonts w:eastAsia="Times New Roman"/>
      <w:sz w:val="20"/>
      <w:szCs w:val="20"/>
      <w:lang w:eastAsia="ru-RU"/>
    </w:rPr>
  </w:style>
  <w:style w:type="paragraph" w:customStyle="1" w:styleId="ConsTitle">
    <w:name w:val="ConsTitle"/>
    <w:rsid w:val="001D7155"/>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1D7155"/>
    <w:pPr>
      <w:widowControl w:val="0"/>
      <w:autoSpaceDE w:val="0"/>
      <w:autoSpaceDN w:val="0"/>
      <w:adjustRightInd w:val="0"/>
      <w:ind w:right="19772" w:firstLine="720"/>
    </w:pPr>
    <w:rPr>
      <w:rFonts w:ascii="Arial" w:hAnsi="Arial" w:cs="Arial"/>
    </w:rPr>
  </w:style>
  <w:style w:type="paragraph" w:styleId="aa">
    <w:name w:val="List Paragraph"/>
    <w:basedOn w:val="a0"/>
    <w:link w:val="ab"/>
    <w:qFormat/>
    <w:rsid w:val="00812428"/>
    <w:pPr>
      <w:widowControl/>
      <w:suppressAutoHyphens w:val="0"/>
      <w:spacing w:after="200" w:line="276" w:lineRule="auto"/>
      <w:ind w:left="720"/>
      <w:contextualSpacing/>
    </w:pPr>
    <w:rPr>
      <w:rFonts w:ascii="Calibri" w:eastAsia="Times New Roman" w:hAnsi="Calibri"/>
      <w:sz w:val="22"/>
      <w:szCs w:val="22"/>
      <w:lang w:eastAsia="ru-RU"/>
    </w:rPr>
  </w:style>
  <w:style w:type="paragraph" w:styleId="23">
    <w:name w:val="Body Text Indent 2"/>
    <w:basedOn w:val="a0"/>
    <w:link w:val="24"/>
    <w:rsid w:val="00812428"/>
    <w:pPr>
      <w:widowControl/>
      <w:suppressAutoHyphens w:val="0"/>
      <w:spacing w:after="120" w:line="480" w:lineRule="auto"/>
      <w:ind w:left="283"/>
    </w:pPr>
    <w:rPr>
      <w:rFonts w:eastAsia="Times New Roman"/>
      <w:lang w:val="x-none" w:eastAsia="x-none"/>
    </w:rPr>
  </w:style>
  <w:style w:type="character" w:customStyle="1" w:styleId="24">
    <w:name w:val="Основной текст с отступом 2 Знак"/>
    <w:link w:val="23"/>
    <w:rsid w:val="00812428"/>
    <w:rPr>
      <w:sz w:val="24"/>
      <w:szCs w:val="24"/>
      <w:lang w:val="x-none" w:eastAsia="x-none" w:bidi="ar-SA"/>
    </w:rPr>
  </w:style>
  <w:style w:type="paragraph" w:customStyle="1" w:styleId="ConsPlusTitle">
    <w:name w:val="ConsPlusTitle"/>
    <w:link w:val="ConsPlusTitle1"/>
    <w:rsid w:val="00812428"/>
    <w:pPr>
      <w:widowControl w:val="0"/>
      <w:autoSpaceDE w:val="0"/>
      <w:autoSpaceDN w:val="0"/>
      <w:adjustRightInd w:val="0"/>
    </w:pPr>
    <w:rPr>
      <w:rFonts w:ascii="Arial" w:hAnsi="Arial" w:cs="Arial"/>
      <w:b/>
      <w:bCs/>
    </w:rPr>
  </w:style>
  <w:style w:type="paragraph" w:styleId="ac">
    <w:name w:val="header"/>
    <w:aliases w:val="ВерхКолонтитул"/>
    <w:basedOn w:val="a0"/>
    <w:link w:val="14"/>
    <w:rsid w:val="00340E29"/>
    <w:pPr>
      <w:tabs>
        <w:tab w:val="center" w:pos="4677"/>
        <w:tab w:val="right" w:pos="9355"/>
      </w:tabs>
    </w:pPr>
  </w:style>
  <w:style w:type="character" w:customStyle="1" w:styleId="14">
    <w:name w:val="Верхний колонтитул Знак1"/>
    <w:aliases w:val="ВерхКолонтитул Знак"/>
    <w:basedOn w:val="a1"/>
    <w:link w:val="ac"/>
    <w:semiHidden/>
    <w:locked/>
    <w:rsid w:val="00890344"/>
    <w:rPr>
      <w:rFonts w:eastAsia="Lucida Sans Unicode"/>
      <w:sz w:val="24"/>
      <w:szCs w:val="24"/>
      <w:lang w:val="ru-RU" w:bidi="ar-SA"/>
    </w:rPr>
  </w:style>
  <w:style w:type="paragraph" w:styleId="ad">
    <w:name w:val="Body Text Indent"/>
    <w:basedOn w:val="a0"/>
    <w:link w:val="ae"/>
    <w:rsid w:val="00085990"/>
    <w:pPr>
      <w:spacing w:after="120"/>
      <w:ind w:left="283"/>
    </w:pPr>
  </w:style>
  <w:style w:type="character" w:customStyle="1" w:styleId="ae">
    <w:name w:val="Основной текст с отступом Знак"/>
    <w:basedOn w:val="a1"/>
    <w:link w:val="ad"/>
    <w:rsid w:val="006D722D"/>
    <w:rPr>
      <w:rFonts w:eastAsia="Lucida Sans Unicode"/>
      <w:sz w:val="24"/>
      <w:szCs w:val="24"/>
      <w:lang w:val="ru-RU" w:bidi="ar-SA"/>
    </w:rPr>
  </w:style>
  <w:style w:type="paragraph" w:customStyle="1" w:styleId="af">
    <w:name w:val="ттт"/>
    <w:basedOn w:val="af0"/>
    <w:rsid w:val="00085990"/>
    <w:pPr>
      <w:widowControl/>
      <w:suppressAutoHyphens w:val="0"/>
      <w:spacing w:before="60" w:after="60"/>
      <w:ind w:firstLine="839"/>
      <w:jc w:val="both"/>
    </w:pPr>
    <w:rPr>
      <w:rFonts w:ascii="Times New Roman" w:eastAsia="Times New Roman" w:hAnsi="Times New Roman" w:cs="Times New Roman"/>
      <w:sz w:val="28"/>
      <w:szCs w:val="28"/>
      <w:lang w:eastAsia="ru-RU"/>
    </w:rPr>
  </w:style>
  <w:style w:type="paragraph" w:styleId="af0">
    <w:name w:val="Plain Text"/>
    <w:aliases w:val="Знак,Знак Знак"/>
    <w:basedOn w:val="a0"/>
    <w:link w:val="15"/>
    <w:rsid w:val="00085990"/>
    <w:rPr>
      <w:rFonts w:ascii="Courier New" w:hAnsi="Courier New" w:cs="Courier New"/>
      <w:sz w:val="20"/>
      <w:szCs w:val="20"/>
    </w:rPr>
  </w:style>
  <w:style w:type="character" w:customStyle="1" w:styleId="15">
    <w:name w:val="Текст Знак1"/>
    <w:aliases w:val="Знак Знак1,Знак Знак Знак"/>
    <w:basedOn w:val="a1"/>
    <w:link w:val="af0"/>
    <w:locked/>
    <w:rsid w:val="0037664C"/>
    <w:rPr>
      <w:rFonts w:ascii="Courier New" w:eastAsia="Lucida Sans Unicode" w:hAnsi="Courier New" w:cs="Courier New"/>
      <w:lang w:val="ru-RU" w:bidi="ar-SA"/>
    </w:rPr>
  </w:style>
  <w:style w:type="paragraph" w:customStyle="1" w:styleId="ConsNonformat">
    <w:name w:val="ConsNonformat"/>
    <w:rsid w:val="00085990"/>
    <w:pPr>
      <w:widowControl w:val="0"/>
      <w:autoSpaceDE w:val="0"/>
      <w:autoSpaceDN w:val="0"/>
      <w:adjustRightInd w:val="0"/>
    </w:pPr>
    <w:rPr>
      <w:rFonts w:ascii="Courier New" w:hAnsi="Courier New" w:cs="Courier New"/>
    </w:rPr>
  </w:style>
  <w:style w:type="paragraph" w:customStyle="1" w:styleId="210">
    <w:name w:val="Список 21"/>
    <w:basedOn w:val="a0"/>
    <w:rsid w:val="00085990"/>
    <w:pPr>
      <w:ind w:left="566" w:hanging="283"/>
    </w:pPr>
    <w:rPr>
      <w:rFonts w:eastAsia="Andale Sans UI"/>
      <w:kern w:val="1"/>
      <w:lang/>
    </w:rPr>
  </w:style>
  <w:style w:type="paragraph" w:customStyle="1" w:styleId="ConsPlusNonformat">
    <w:name w:val="ConsPlusNonformat"/>
    <w:rsid w:val="00497DE0"/>
    <w:pPr>
      <w:widowControl w:val="0"/>
      <w:autoSpaceDE w:val="0"/>
      <w:autoSpaceDN w:val="0"/>
      <w:adjustRightInd w:val="0"/>
    </w:pPr>
    <w:rPr>
      <w:rFonts w:ascii="Courier New" w:hAnsi="Courier New" w:cs="Courier New"/>
    </w:rPr>
  </w:style>
  <w:style w:type="paragraph" w:styleId="af1">
    <w:name w:val="Normal (Web)"/>
    <w:basedOn w:val="a0"/>
    <w:rsid w:val="00255BED"/>
    <w:pPr>
      <w:widowControl/>
      <w:suppressAutoHyphens w:val="0"/>
      <w:spacing w:before="100" w:beforeAutospacing="1" w:after="100" w:afterAutospacing="1"/>
    </w:pPr>
    <w:rPr>
      <w:rFonts w:eastAsia="Times New Roman"/>
      <w:lang w:eastAsia="ru-RU"/>
    </w:rPr>
  </w:style>
  <w:style w:type="character" w:customStyle="1" w:styleId="af2">
    <w:name w:val="Цветовое выделение"/>
    <w:rsid w:val="00255BED"/>
    <w:rPr>
      <w:b/>
      <w:color w:val="26282F"/>
      <w:sz w:val="26"/>
    </w:rPr>
  </w:style>
  <w:style w:type="paragraph" w:customStyle="1" w:styleId="af3">
    <w:name w:val="Нормальный (таблица)"/>
    <w:basedOn w:val="a0"/>
    <w:next w:val="a0"/>
    <w:rsid w:val="00255BED"/>
    <w:pPr>
      <w:suppressAutoHyphens w:val="0"/>
      <w:autoSpaceDE w:val="0"/>
      <w:autoSpaceDN w:val="0"/>
      <w:adjustRightInd w:val="0"/>
      <w:jc w:val="both"/>
    </w:pPr>
    <w:rPr>
      <w:rFonts w:ascii="Arial" w:eastAsia="Times New Roman" w:hAnsi="Arial" w:cs="Arial"/>
      <w:lang w:eastAsia="ru-RU"/>
    </w:rPr>
  </w:style>
  <w:style w:type="paragraph" w:customStyle="1" w:styleId="af4">
    <w:name w:val="Прижатый влево"/>
    <w:basedOn w:val="a0"/>
    <w:next w:val="a0"/>
    <w:rsid w:val="00255BED"/>
    <w:pPr>
      <w:suppressAutoHyphens w:val="0"/>
      <w:autoSpaceDE w:val="0"/>
      <w:autoSpaceDN w:val="0"/>
      <w:adjustRightInd w:val="0"/>
    </w:pPr>
    <w:rPr>
      <w:rFonts w:ascii="Arial" w:eastAsia="Times New Roman" w:hAnsi="Arial" w:cs="Arial"/>
      <w:lang w:eastAsia="ru-RU"/>
    </w:rPr>
  </w:style>
  <w:style w:type="paragraph" w:customStyle="1" w:styleId="CharCharCarCarCharCharCarCarCharCharCarCarCharChar">
    <w:name w:val=" Char Char Car Car Char Char Car Car Char Char Car Car Char Char"/>
    <w:basedOn w:val="a0"/>
    <w:rsid w:val="00084BD2"/>
    <w:pPr>
      <w:widowControl/>
      <w:suppressAutoHyphens w:val="0"/>
      <w:spacing w:after="160" w:line="240" w:lineRule="exact"/>
    </w:pPr>
    <w:rPr>
      <w:rFonts w:eastAsia="Times New Roman"/>
      <w:sz w:val="20"/>
      <w:szCs w:val="20"/>
      <w:lang w:eastAsia="ru-RU"/>
    </w:rPr>
  </w:style>
  <w:style w:type="paragraph" w:customStyle="1" w:styleId="af5">
    <w:name w:val="Текст (лев. подпись)"/>
    <w:basedOn w:val="a0"/>
    <w:next w:val="a0"/>
    <w:rsid w:val="00084BD2"/>
    <w:pPr>
      <w:suppressAutoHyphens w:val="0"/>
      <w:autoSpaceDE w:val="0"/>
      <w:autoSpaceDN w:val="0"/>
      <w:adjustRightInd w:val="0"/>
    </w:pPr>
    <w:rPr>
      <w:rFonts w:ascii="Arial" w:eastAsia="Times New Roman" w:hAnsi="Arial"/>
      <w:lang w:eastAsia="ru-RU"/>
    </w:rPr>
  </w:style>
  <w:style w:type="paragraph" w:customStyle="1" w:styleId="ConsPlusCell">
    <w:name w:val="ConsPlusCell"/>
    <w:rsid w:val="00084BD2"/>
    <w:pPr>
      <w:autoSpaceDE w:val="0"/>
      <w:autoSpaceDN w:val="0"/>
      <w:adjustRightInd w:val="0"/>
    </w:pPr>
    <w:rPr>
      <w:rFonts w:ascii="Arial" w:hAnsi="Arial" w:cs="Arial"/>
    </w:rPr>
  </w:style>
  <w:style w:type="character" w:customStyle="1" w:styleId="25">
    <w:name w:val="Основной текст (2) + Не полужирный"/>
    <w:basedOn w:val="21"/>
    <w:rsid w:val="0037664C"/>
    <w:rPr>
      <w:b w:val="0"/>
      <w:bCs w:val="0"/>
      <w:sz w:val="27"/>
      <w:szCs w:val="27"/>
      <w:lang w:bidi="ar-SA"/>
    </w:rPr>
  </w:style>
  <w:style w:type="character" w:customStyle="1" w:styleId="af6">
    <w:name w:val="Основной текст_"/>
    <w:basedOn w:val="a1"/>
    <w:link w:val="5"/>
    <w:locked/>
    <w:rsid w:val="0037664C"/>
    <w:rPr>
      <w:sz w:val="27"/>
      <w:szCs w:val="27"/>
      <w:lang w:bidi="ar-SA"/>
    </w:rPr>
  </w:style>
  <w:style w:type="paragraph" w:customStyle="1" w:styleId="5">
    <w:name w:val="Основной текст5"/>
    <w:basedOn w:val="a0"/>
    <w:link w:val="af6"/>
    <w:rsid w:val="0037664C"/>
    <w:pPr>
      <w:widowControl/>
      <w:shd w:val="clear" w:color="auto" w:fill="FFFFFF"/>
      <w:suppressAutoHyphens w:val="0"/>
      <w:spacing w:after="1320" w:line="240" w:lineRule="atLeast"/>
    </w:pPr>
    <w:rPr>
      <w:rFonts w:eastAsia="Times New Roman"/>
      <w:sz w:val="27"/>
      <w:szCs w:val="27"/>
      <w:lang w:val="ru-RU" w:eastAsia="ru-RU"/>
    </w:rPr>
  </w:style>
  <w:style w:type="character" w:customStyle="1" w:styleId="16">
    <w:name w:val="Основной текст1"/>
    <w:basedOn w:val="af6"/>
    <w:rsid w:val="0037664C"/>
    <w:rPr>
      <w:sz w:val="27"/>
      <w:szCs w:val="27"/>
      <w:u w:val="single"/>
      <w:lang w:bidi="ar-SA"/>
    </w:rPr>
  </w:style>
  <w:style w:type="character" w:customStyle="1" w:styleId="1">
    <w:name w:val="Заголовок №1_"/>
    <w:basedOn w:val="a1"/>
    <w:link w:val="10"/>
    <w:locked/>
    <w:rsid w:val="0037664C"/>
    <w:rPr>
      <w:sz w:val="27"/>
      <w:szCs w:val="27"/>
      <w:lang w:bidi="ar-SA"/>
    </w:rPr>
  </w:style>
  <w:style w:type="paragraph" w:customStyle="1" w:styleId="10">
    <w:name w:val="Заголовок №1"/>
    <w:basedOn w:val="a0"/>
    <w:link w:val="1"/>
    <w:rsid w:val="0037664C"/>
    <w:pPr>
      <w:widowControl/>
      <w:shd w:val="clear" w:color="auto" w:fill="FFFFFF"/>
      <w:suppressAutoHyphens w:val="0"/>
      <w:spacing w:before="600" w:line="307" w:lineRule="exact"/>
      <w:outlineLvl w:val="0"/>
    </w:pPr>
    <w:rPr>
      <w:rFonts w:eastAsia="Times New Roman"/>
      <w:sz w:val="27"/>
      <w:szCs w:val="27"/>
      <w:lang w:val="ru-RU" w:eastAsia="ru-RU"/>
    </w:rPr>
  </w:style>
  <w:style w:type="character" w:customStyle="1" w:styleId="17">
    <w:name w:val="Заголовок №1 + Не полужирный"/>
    <w:basedOn w:val="1"/>
    <w:rsid w:val="0037664C"/>
    <w:rPr>
      <w:b/>
      <w:bCs/>
      <w:sz w:val="27"/>
      <w:szCs w:val="27"/>
      <w:lang w:bidi="ar-SA"/>
    </w:rPr>
  </w:style>
  <w:style w:type="character" w:customStyle="1" w:styleId="26">
    <w:name w:val="Основной текст2"/>
    <w:basedOn w:val="af6"/>
    <w:rsid w:val="0037664C"/>
    <w:rPr>
      <w:sz w:val="27"/>
      <w:szCs w:val="27"/>
      <w:u w:val="single"/>
      <w:lang w:bidi="ar-SA"/>
    </w:rPr>
  </w:style>
  <w:style w:type="character" w:customStyle="1" w:styleId="31">
    <w:name w:val="Основной текст3"/>
    <w:basedOn w:val="af6"/>
    <w:rsid w:val="0037664C"/>
    <w:rPr>
      <w:sz w:val="27"/>
      <w:szCs w:val="27"/>
      <w:u w:val="single"/>
      <w:lang w:bidi="ar-SA"/>
    </w:rPr>
  </w:style>
  <w:style w:type="paragraph" w:styleId="af7">
    <w:name w:val="Body Text"/>
    <w:basedOn w:val="a0"/>
    <w:link w:val="af8"/>
    <w:rsid w:val="00DB5231"/>
    <w:pPr>
      <w:spacing w:after="120"/>
    </w:pPr>
  </w:style>
  <w:style w:type="character" w:customStyle="1" w:styleId="af8">
    <w:name w:val="Основной текст Знак"/>
    <w:basedOn w:val="a1"/>
    <w:link w:val="af7"/>
    <w:rsid w:val="006D722D"/>
    <w:rPr>
      <w:rFonts w:eastAsia="Lucida Sans Unicode"/>
      <w:sz w:val="24"/>
      <w:szCs w:val="24"/>
      <w:lang w:val="ru-RU" w:bidi="ar-SA"/>
    </w:rPr>
  </w:style>
  <w:style w:type="character" w:customStyle="1" w:styleId="af9">
    <w:name w:val="Раздел Договора Знак"/>
    <w:aliases w:val="H1 Знак,&quot;Алмаз&quot; Знак Знак"/>
    <w:basedOn w:val="a1"/>
    <w:rsid w:val="00DB5231"/>
    <w:rPr>
      <w:b/>
      <w:bCs/>
      <w:sz w:val="24"/>
      <w:szCs w:val="24"/>
      <w:lang w:val="ru-RU" w:eastAsia="en-US" w:bidi="ar-SA"/>
    </w:rPr>
  </w:style>
  <w:style w:type="paragraph" w:styleId="afa">
    <w:name w:val="Title"/>
    <w:basedOn w:val="a0"/>
    <w:link w:val="afb"/>
    <w:qFormat/>
    <w:rsid w:val="00DB5231"/>
    <w:pPr>
      <w:widowControl/>
      <w:numPr>
        <w:numId w:val="2"/>
      </w:numPr>
      <w:tabs>
        <w:tab w:val="clear" w:pos="360"/>
      </w:tabs>
      <w:suppressAutoHyphens w:val="0"/>
      <w:ind w:left="0" w:firstLine="0"/>
      <w:jc w:val="center"/>
    </w:pPr>
    <w:rPr>
      <w:rFonts w:eastAsia="Times New Roman"/>
      <w:b/>
      <w:szCs w:val="20"/>
      <w:lang w:eastAsia="ru-RU"/>
    </w:rPr>
  </w:style>
  <w:style w:type="character" w:customStyle="1" w:styleId="afb">
    <w:name w:val="Название Знак"/>
    <w:basedOn w:val="a1"/>
    <w:link w:val="afa"/>
    <w:rsid w:val="006D722D"/>
    <w:rPr>
      <w:b/>
      <w:sz w:val="24"/>
      <w:lang w:val="ru-RU" w:eastAsia="ru-RU" w:bidi="ar-SA"/>
    </w:rPr>
  </w:style>
  <w:style w:type="paragraph" w:styleId="afc">
    <w:name w:val="List"/>
    <w:basedOn w:val="a0"/>
    <w:rsid w:val="00DB5231"/>
    <w:pPr>
      <w:widowControl/>
      <w:numPr>
        <w:ilvl w:val="1"/>
        <w:numId w:val="3"/>
      </w:numPr>
      <w:tabs>
        <w:tab w:val="clear" w:pos="720"/>
        <w:tab w:val="num" w:pos="360"/>
      </w:tabs>
      <w:suppressAutoHyphens w:val="0"/>
      <w:spacing w:before="40" w:after="40"/>
      <w:ind w:left="360" w:hanging="360"/>
      <w:jc w:val="both"/>
    </w:pPr>
    <w:rPr>
      <w:rFonts w:eastAsia="Times New Roman"/>
      <w:szCs w:val="20"/>
      <w:lang w:eastAsia="ru-RU"/>
    </w:rPr>
  </w:style>
  <w:style w:type="paragraph" w:customStyle="1" w:styleId="27">
    <w:name w:val="Список2"/>
    <w:basedOn w:val="afc"/>
    <w:rsid w:val="00DB5231"/>
    <w:pPr>
      <w:numPr>
        <w:ilvl w:val="2"/>
      </w:numPr>
      <w:tabs>
        <w:tab w:val="clear" w:pos="1077"/>
        <w:tab w:val="left" w:pos="851"/>
      </w:tabs>
      <w:ind w:left="850" w:hanging="493"/>
    </w:pPr>
  </w:style>
  <w:style w:type="paragraph" w:customStyle="1" w:styleId="18">
    <w:name w:val="Номер1"/>
    <w:basedOn w:val="afc"/>
    <w:rsid w:val="00DB5231"/>
    <w:pPr>
      <w:tabs>
        <w:tab w:val="clear" w:pos="360"/>
        <w:tab w:val="num" w:pos="1620"/>
      </w:tabs>
      <w:ind w:left="1620"/>
    </w:pPr>
    <w:rPr>
      <w:sz w:val="22"/>
    </w:rPr>
  </w:style>
  <w:style w:type="paragraph" w:customStyle="1" w:styleId="28">
    <w:name w:val="Номер2"/>
    <w:basedOn w:val="27"/>
    <w:rsid w:val="00DB5231"/>
    <w:pPr>
      <w:tabs>
        <w:tab w:val="left" w:pos="964"/>
        <w:tab w:val="num" w:pos="2340"/>
      </w:tabs>
      <w:ind w:left="2340" w:hanging="180"/>
    </w:pPr>
    <w:rPr>
      <w:sz w:val="22"/>
    </w:rPr>
  </w:style>
  <w:style w:type="paragraph" w:customStyle="1" w:styleId="afd">
    <w:name w:val="Заголовок статьи"/>
    <w:basedOn w:val="a0"/>
    <w:next w:val="a0"/>
    <w:rsid w:val="00DB5231"/>
    <w:pPr>
      <w:suppressAutoHyphens w:val="0"/>
      <w:autoSpaceDE w:val="0"/>
      <w:autoSpaceDN w:val="0"/>
      <w:adjustRightInd w:val="0"/>
      <w:ind w:left="1612" w:hanging="892"/>
      <w:jc w:val="both"/>
    </w:pPr>
    <w:rPr>
      <w:rFonts w:ascii="Arial" w:eastAsia="Times New Roman" w:hAnsi="Arial" w:cs="Arial"/>
      <w:sz w:val="20"/>
      <w:szCs w:val="20"/>
      <w:lang w:eastAsia="ru-RU"/>
    </w:rPr>
  </w:style>
  <w:style w:type="paragraph" w:customStyle="1" w:styleId="afe">
    <w:name w:val="Комментарий"/>
    <w:basedOn w:val="a0"/>
    <w:next w:val="a0"/>
    <w:rsid w:val="00DB5231"/>
    <w:pPr>
      <w:widowControl/>
      <w:suppressAutoHyphens w:val="0"/>
      <w:autoSpaceDE w:val="0"/>
      <w:autoSpaceDN w:val="0"/>
      <w:adjustRightInd w:val="0"/>
      <w:ind w:left="170"/>
      <w:jc w:val="both"/>
    </w:pPr>
    <w:rPr>
      <w:rFonts w:ascii="Arial" w:eastAsia="Times New Roman" w:hAnsi="Arial"/>
      <w:i/>
      <w:iCs/>
      <w:color w:val="800080"/>
      <w:lang w:eastAsia="ru-RU"/>
    </w:rPr>
  </w:style>
  <w:style w:type="paragraph" w:customStyle="1" w:styleId="aff">
    <w:name w:val="обычный_"/>
    <w:basedOn w:val="a0"/>
    <w:autoRedefine/>
    <w:rsid w:val="00DB5231"/>
    <w:pPr>
      <w:suppressAutoHyphens w:val="0"/>
      <w:jc w:val="both"/>
    </w:pPr>
    <w:rPr>
      <w:rFonts w:eastAsia="Times New Roman"/>
      <w:sz w:val="28"/>
      <w:szCs w:val="28"/>
      <w:lang w:eastAsia="en-US"/>
    </w:rPr>
  </w:style>
  <w:style w:type="paragraph" w:customStyle="1" w:styleId="19">
    <w:name w:val="обычный_1 Знак Знак Знак Знак Знак Знак Знак Знак Знак"/>
    <w:basedOn w:val="a0"/>
    <w:rsid w:val="00DB5231"/>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Style6">
    <w:name w:val="Style6"/>
    <w:basedOn w:val="a0"/>
    <w:rsid w:val="00DB5231"/>
    <w:pPr>
      <w:suppressAutoHyphens w:val="0"/>
      <w:autoSpaceDE w:val="0"/>
      <w:autoSpaceDN w:val="0"/>
      <w:adjustRightInd w:val="0"/>
      <w:spacing w:line="311" w:lineRule="exact"/>
      <w:ind w:firstLine="845"/>
      <w:jc w:val="both"/>
    </w:pPr>
    <w:rPr>
      <w:rFonts w:eastAsia="Times New Roman"/>
      <w:lang w:eastAsia="ru-RU"/>
    </w:rPr>
  </w:style>
  <w:style w:type="character" w:customStyle="1" w:styleId="29">
    <w:name w:val="Основной текст 2 Знак"/>
    <w:basedOn w:val="a1"/>
    <w:link w:val="2a"/>
    <w:locked/>
    <w:rsid w:val="00DB5231"/>
    <w:rPr>
      <w:rFonts w:ascii="Courier New" w:hAnsi="Courier New" w:cs="Courier New"/>
      <w:lang w:val="ru-RU" w:eastAsia="ru-RU" w:bidi="ar-SA"/>
    </w:rPr>
  </w:style>
  <w:style w:type="paragraph" w:styleId="2a">
    <w:name w:val="Body Text 2"/>
    <w:basedOn w:val="a0"/>
    <w:link w:val="29"/>
    <w:rsid w:val="006D722D"/>
    <w:pPr>
      <w:widowControl/>
      <w:numPr>
        <w:numId w:val="5"/>
      </w:numPr>
      <w:tabs>
        <w:tab w:val="clear" w:pos="926"/>
      </w:tabs>
      <w:suppressAutoHyphens w:val="0"/>
      <w:ind w:left="0" w:firstLine="0"/>
      <w:jc w:val="both"/>
    </w:pPr>
    <w:rPr>
      <w:rFonts w:ascii="Courier New" w:eastAsia="Times New Roman" w:hAnsi="Courier New" w:cs="Courier New"/>
      <w:sz w:val="20"/>
      <w:szCs w:val="20"/>
      <w:lang w:eastAsia="ru-RU"/>
    </w:rPr>
  </w:style>
  <w:style w:type="paragraph" w:customStyle="1" w:styleId="aff0">
    <w:name w:val="Заголовок таблицы"/>
    <w:basedOn w:val="a0"/>
    <w:rsid w:val="00DB5231"/>
    <w:pPr>
      <w:widowControl/>
      <w:suppressLineNumbers/>
      <w:jc w:val="center"/>
    </w:pPr>
    <w:rPr>
      <w:rFonts w:eastAsia="Times New Roman"/>
      <w:b/>
      <w:bCs/>
      <w:lang w:eastAsia="ar-SA"/>
    </w:rPr>
  </w:style>
  <w:style w:type="paragraph" w:customStyle="1" w:styleId="aff1">
    <w:name w:val="з"/>
    <w:basedOn w:val="af0"/>
    <w:rsid w:val="00DB5231"/>
    <w:pPr>
      <w:keepNext/>
      <w:widowControl/>
      <w:suppressAutoHyphens w:val="0"/>
      <w:spacing w:before="240" w:after="120"/>
      <w:ind w:firstLine="839"/>
      <w:jc w:val="both"/>
    </w:pPr>
    <w:rPr>
      <w:rFonts w:ascii="Times New Roman" w:eastAsia="Times New Roman" w:hAnsi="Times New Roman" w:cs="Times New Roman"/>
      <w:b/>
      <w:bCs/>
      <w:sz w:val="28"/>
      <w:lang w:eastAsia="ru-RU"/>
    </w:rPr>
  </w:style>
  <w:style w:type="paragraph" w:customStyle="1" w:styleId="211">
    <w:name w:val="Основной текст 21"/>
    <w:basedOn w:val="a0"/>
    <w:rsid w:val="00DB5231"/>
    <w:pPr>
      <w:widowControl/>
      <w:tabs>
        <w:tab w:val="left" w:pos="0"/>
      </w:tabs>
      <w:suppressAutoHyphens w:val="0"/>
      <w:jc w:val="both"/>
    </w:pPr>
    <w:rPr>
      <w:rFonts w:eastAsia="Times New Roman"/>
      <w:sz w:val="28"/>
      <w:szCs w:val="20"/>
      <w:lang w:eastAsia="ar-SA"/>
    </w:rPr>
  </w:style>
  <w:style w:type="character" w:styleId="aff2">
    <w:name w:val="Hyperlink"/>
    <w:unhideWhenUsed/>
    <w:rsid w:val="00DB5231"/>
    <w:rPr>
      <w:color w:val="0000FF"/>
      <w:u w:val="single"/>
    </w:rPr>
  </w:style>
  <w:style w:type="paragraph" w:styleId="32">
    <w:name w:val="Body Text Indent 3"/>
    <w:basedOn w:val="a0"/>
    <w:link w:val="33"/>
    <w:rsid w:val="00D05D7B"/>
    <w:pPr>
      <w:widowControl/>
      <w:suppressAutoHyphens w:val="0"/>
      <w:spacing w:after="120"/>
      <w:ind w:left="283"/>
    </w:pPr>
    <w:rPr>
      <w:rFonts w:eastAsia="Times New Roman"/>
      <w:sz w:val="16"/>
      <w:szCs w:val="16"/>
      <w:lang w:eastAsia="ru-RU"/>
    </w:rPr>
  </w:style>
  <w:style w:type="character" w:customStyle="1" w:styleId="33">
    <w:name w:val="Основной текст с отступом 3 Знак"/>
    <w:basedOn w:val="a1"/>
    <w:link w:val="32"/>
    <w:rsid w:val="006D722D"/>
    <w:rPr>
      <w:sz w:val="16"/>
      <w:szCs w:val="16"/>
      <w:lang w:val="ru-RU" w:eastAsia="ru-RU" w:bidi="ar-SA"/>
    </w:rPr>
  </w:style>
  <w:style w:type="character" w:customStyle="1" w:styleId="14pt">
    <w:name w:val="Основной текст + 14 pt"/>
    <w:aliases w:val="Курсив,Интервал 1 pt"/>
    <w:basedOn w:val="af6"/>
    <w:rsid w:val="00890344"/>
    <w:rPr>
      <w:i/>
      <w:iCs/>
      <w:color w:val="000000"/>
      <w:spacing w:val="30"/>
      <w:w w:val="100"/>
      <w:position w:val="0"/>
      <w:sz w:val="28"/>
      <w:szCs w:val="28"/>
      <w:shd w:val="clear" w:color="auto" w:fill="FFFFFF"/>
      <w:lang w:val="ru-RU" w:eastAsia="x-none" w:bidi="ar-SA"/>
    </w:rPr>
  </w:style>
  <w:style w:type="character" w:customStyle="1" w:styleId="aff3">
    <w:name w:val="Подпись к картинке"/>
    <w:basedOn w:val="a1"/>
    <w:rsid w:val="00890344"/>
    <w:rPr>
      <w:rFonts w:ascii="Times New Roman" w:hAnsi="Times New Roman" w:cs="Times New Roman"/>
      <w:sz w:val="27"/>
      <w:szCs w:val="27"/>
      <w:u w:val="none"/>
    </w:rPr>
  </w:style>
  <w:style w:type="paragraph" w:customStyle="1" w:styleId="ListParagraph">
    <w:name w:val="List Paragraph"/>
    <w:basedOn w:val="a0"/>
    <w:rsid w:val="00B528F4"/>
    <w:pPr>
      <w:widowControl/>
      <w:suppressAutoHyphens w:val="0"/>
      <w:ind w:left="720"/>
      <w:contextualSpacing/>
    </w:pPr>
    <w:rPr>
      <w:rFonts w:eastAsia="Calibri"/>
      <w:lang w:eastAsia="ru-RU"/>
    </w:rPr>
  </w:style>
  <w:style w:type="character" w:customStyle="1" w:styleId="WW8Num8z0">
    <w:name w:val="WW8Num8z0"/>
    <w:rsid w:val="005A4940"/>
    <w:rPr>
      <w:i w:val="0"/>
      <w:sz w:val="28"/>
    </w:rPr>
  </w:style>
  <w:style w:type="character" w:customStyle="1" w:styleId="WW8Num10z0">
    <w:name w:val="WW8Num10z0"/>
    <w:rsid w:val="005A4940"/>
    <w:rPr>
      <w:b w:val="0"/>
      <w:i w:val="0"/>
      <w:sz w:val="28"/>
    </w:rPr>
  </w:style>
  <w:style w:type="character" w:customStyle="1" w:styleId="Absatz-Standardschriftart">
    <w:name w:val="Absatz-Standardschriftart"/>
    <w:rsid w:val="005A4940"/>
  </w:style>
  <w:style w:type="character" w:customStyle="1" w:styleId="WW8Num9z0">
    <w:name w:val="WW8Num9z0"/>
    <w:rsid w:val="005A4940"/>
    <w:rPr>
      <w:b w:val="0"/>
      <w:i w:val="0"/>
      <w:sz w:val="28"/>
    </w:rPr>
  </w:style>
  <w:style w:type="character" w:customStyle="1" w:styleId="WW8Num12z0">
    <w:name w:val="WW8Num12z0"/>
    <w:rsid w:val="005A4940"/>
    <w:rPr>
      <w:i w:val="0"/>
      <w:sz w:val="28"/>
    </w:rPr>
  </w:style>
  <w:style w:type="character" w:customStyle="1" w:styleId="WW8Num14z0">
    <w:name w:val="WW8Num14z0"/>
    <w:rsid w:val="005A4940"/>
    <w:rPr>
      <w:rFonts w:ascii="Times New Roman" w:hAnsi="Times New Roman"/>
      <w:b w:val="0"/>
      <w:sz w:val="28"/>
      <w:szCs w:val="28"/>
    </w:rPr>
  </w:style>
  <w:style w:type="character" w:customStyle="1" w:styleId="WW-Absatz-Standardschriftart">
    <w:name w:val="WW-Absatz-Standardschriftart"/>
    <w:rsid w:val="005A4940"/>
  </w:style>
  <w:style w:type="character" w:customStyle="1" w:styleId="WW8Num2z0">
    <w:name w:val="WW8Num2z0"/>
    <w:rsid w:val="005A4940"/>
    <w:rPr>
      <w:b w:val="0"/>
      <w:i w:val="0"/>
      <w:sz w:val="28"/>
    </w:rPr>
  </w:style>
  <w:style w:type="character" w:customStyle="1" w:styleId="WW8Num13z0">
    <w:name w:val="WW8Num13z0"/>
    <w:rsid w:val="005A4940"/>
    <w:rPr>
      <w:b w:val="0"/>
      <w:i w:val="0"/>
      <w:sz w:val="28"/>
    </w:rPr>
  </w:style>
  <w:style w:type="character" w:customStyle="1" w:styleId="WW8Num16z0">
    <w:name w:val="WW8Num16z0"/>
    <w:rsid w:val="005A4940"/>
    <w:rPr>
      <w:i w:val="0"/>
      <w:sz w:val="28"/>
    </w:rPr>
  </w:style>
  <w:style w:type="character" w:customStyle="1" w:styleId="WW8Num18z0">
    <w:name w:val="WW8Num18z0"/>
    <w:rsid w:val="005A4940"/>
    <w:rPr>
      <w:rFonts w:ascii="Times New Roman" w:hAnsi="Times New Roman"/>
    </w:rPr>
  </w:style>
  <w:style w:type="character" w:customStyle="1" w:styleId="1a">
    <w:name w:val="Основной шрифт абзаца1"/>
    <w:rsid w:val="005A4940"/>
  </w:style>
  <w:style w:type="character" w:customStyle="1" w:styleId="WW8Num4z0">
    <w:name w:val="WW8Num4z0"/>
    <w:rsid w:val="005A4940"/>
    <w:rPr>
      <w:i w:val="0"/>
      <w:sz w:val="28"/>
    </w:rPr>
  </w:style>
  <w:style w:type="character" w:customStyle="1" w:styleId="WW8Num17z0">
    <w:name w:val="WW8Num17z0"/>
    <w:rsid w:val="005A4940"/>
    <w:rPr>
      <w:i w:val="0"/>
      <w:sz w:val="28"/>
    </w:rPr>
  </w:style>
  <w:style w:type="character" w:customStyle="1" w:styleId="WW8Num19z0">
    <w:name w:val="WW8Num19z0"/>
    <w:rsid w:val="005A4940"/>
    <w:rPr>
      <w:rFonts w:ascii="Times New Roman" w:hAnsi="Times New Roman"/>
    </w:rPr>
  </w:style>
  <w:style w:type="character" w:customStyle="1" w:styleId="WW-Absatz-Standardschriftart1">
    <w:name w:val="WW-Absatz-Standardschriftart1"/>
    <w:rsid w:val="005A4940"/>
  </w:style>
  <w:style w:type="character" w:customStyle="1" w:styleId="aff4">
    <w:name w:val="Символ нумерации"/>
    <w:rsid w:val="005A4940"/>
  </w:style>
  <w:style w:type="character" w:customStyle="1" w:styleId="aff5">
    <w:name w:val="Маркеры списка"/>
    <w:rsid w:val="005A4940"/>
    <w:rPr>
      <w:rFonts w:ascii="StarSymbol" w:eastAsia="StarSymbol" w:hAnsi="StarSymbol" w:cs="Courier New"/>
      <w:sz w:val="18"/>
      <w:szCs w:val="18"/>
    </w:rPr>
  </w:style>
  <w:style w:type="character" w:customStyle="1" w:styleId="WW8Num21z0">
    <w:name w:val="WW8Num21z0"/>
    <w:rsid w:val="005A4940"/>
    <w:rPr>
      <w:b w:val="0"/>
      <w:i w:val="0"/>
      <w:sz w:val="28"/>
    </w:rPr>
  </w:style>
  <w:style w:type="character" w:customStyle="1" w:styleId="WW8Num6z0">
    <w:name w:val="WW8Num6z0"/>
    <w:rsid w:val="005A4940"/>
    <w:rPr>
      <w:sz w:val="28"/>
    </w:rPr>
  </w:style>
  <w:style w:type="character" w:customStyle="1" w:styleId="WW8Num38z0">
    <w:name w:val="WW8Num38z0"/>
    <w:rsid w:val="005A4940"/>
    <w:rPr>
      <w:b w:val="0"/>
    </w:rPr>
  </w:style>
  <w:style w:type="character" w:customStyle="1" w:styleId="WW8Num39z0">
    <w:name w:val="WW8Num39z0"/>
    <w:rsid w:val="005A4940"/>
    <w:rPr>
      <w:rFonts w:ascii="Times New Roman" w:hAnsi="Times New Roman"/>
      <w:sz w:val="28"/>
    </w:rPr>
  </w:style>
  <w:style w:type="character" w:customStyle="1" w:styleId="WW8Num28z0">
    <w:name w:val="WW8Num28z0"/>
    <w:rsid w:val="005A4940"/>
    <w:rPr>
      <w:sz w:val="28"/>
    </w:rPr>
  </w:style>
  <w:style w:type="character" w:customStyle="1" w:styleId="WW8Num25z0">
    <w:name w:val="WW8Num25z0"/>
    <w:rsid w:val="005A4940"/>
    <w:rPr>
      <w:b w:val="0"/>
    </w:rPr>
  </w:style>
  <w:style w:type="character" w:customStyle="1" w:styleId="WW8Num5z0">
    <w:name w:val="WW8Num5z0"/>
    <w:rsid w:val="005A4940"/>
    <w:rPr>
      <w:b w:val="0"/>
    </w:rPr>
  </w:style>
  <w:style w:type="character" w:customStyle="1" w:styleId="WW8Num24z0">
    <w:name w:val="WW8Num24z0"/>
    <w:rsid w:val="005A4940"/>
    <w:rPr>
      <w:rFonts w:ascii="Times New Roman" w:hAnsi="Times New Roman"/>
    </w:rPr>
  </w:style>
  <w:style w:type="character" w:customStyle="1" w:styleId="WW-">
    <w:name w:val="WW-Основной шрифт абзаца"/>
    <w:rsid w:val="005A4940"/>
  </w:style>
  <w:style w:type="character" w:customStyle="1" w:styleId="aff6">
    <w:name w:val="Не вступил в силу"/>
    <w:basedOn w:val="WW-"/>
    <w:rsid w:val="005A4940"/>
    <w:rPr>
      <w:strike/>
      <w:color w:val="008080"/>
    </w:rPr>
  </w:style>
  <w:style w:type="character" w:customStyle="1" w:styleId="WW8Num54z0">
    <w:name w:val="WW8Num54z0"/>
    <w:rsid w:val="005A4940"/>
    <w:rPr>
      <w:sz w:val="28"/>
      <w:szCs w:val="28"/>
    </w:rPr>
  </w:style>
  <w:style w:type="character" w:customStyle="1" w:styleId="WW-Absatz-Standardschriftart111111111111111111111111111111111">
    <w:name w:val="WW-Absatz-Standardschriftart111111111111111111111111111111111"/>
    <w:rsid w:val="005A4940"/>
  </w:style>
  <w:style w:type="character" w:customStyle="1" w:styleId="WW-Absatz-Standardschriftart1111111111111111111111111">
    <w:name w:val="WW-Absatz-Standardschriftart1111111111111111111111111"/>
    <w:rsid w:val="005A4940"/>
  </w:style>
  <w:style w:type="paragraph" w:customStyle="1" w:styleId="aff7">
    <w:name w:val="Заголовок"/>
    <w:basedOn w:val="a0"/>
    <w:next w:val="aff8"/>
    <w:rsid w:val="005A4940"/>
    <w:pPr>
      <w:tabs>
        <w:tab w:val="left" w:pos="142"/>
      </w:tabs>
      <w:ind w:left="5245" w:right="-22"/>
      <w:jc w:val="center"/>
    </w:pPr>
    <w:rPr>
      <w:sz w:val="28"/>
    </w:rPr>
  </w:style>
  <w:style w:type="paragraph" w:styleId="aff8">
    <w:name w:val="Subtitle"/>
    <w:basedOn w:val="aff7"/>
    <w:next w:val="af7"/>
    <w:link w:val="aff9"/>
    <w:qFormat/>
    <w:rsid w:val="005A4940"/>
    <w:rPr>
      <w:i/>
      <w:iCs/>
      <w:szCs w:val="28"/>
    </w:rPr>
  </w:style>
  <w:style w:type="character" w:customStyle="1" w:styleId="aff9">
    <w:name w:val="Подзаголовок Знак"/>
    <w:basedOn w:val="a1"/>
    <w:link w:val="aff8"/>
    <w:rsid w:val="006D722D"/>
    <w:rPr>
      <w:rFonts w:eastAsia="Lucida Sans Unicode"/>
      <w:i/>
      <w:iCs/>
      <w:sz w:val="28"/>
      <w:szCs w:val="28"/>
      <w:lang w:val="ru-RU" w:bidi="ar-SA"/>
    </w:rPr>
  </w:style>
  <w:style w:type="paragraph" w:customStyle="1" w:styleId="2b">
    <w:name w:val="Название2"/>
    <w:basedOn w:val="aff7"/>
    <w:next w:val="aff8"/>
    <w:rsid w:val="005A4940"/>
  </w:style>
  <w:style w:type="paragraph" w:customStyle="1" w:styleId="1b">
    <w:name w:val="Указатель1"/>
    <w:basedOn w:val="a0"/>
    <w:rsid w:val="005A4940"/>
    <w:pPr>
      <w:suppressLineNumbers/>
    </w:pPr>
    <w:rPr>
      <w:rFonts w:cs="Tahoma"/>
    </w:rPr>
  </w:style>
  <w:style w:type="paragraph" w:customStyle="1" w:styleId="1c">
    <w:name w:val="Красная строка1"/>
    <w:basedOn w:val="af7"/>
    <w:rsid w:val="005A4940"/>
    <w:pPr>
      <w:ind w:firstLine="283"/>
    </w:pPr>
  </w:style>
  <w:style w:type="paragraph" w:customStyle="1" w:styleId="34">
    <w:name w:val="Нумерация 3"/>
    <w:basedOn w:val="afc"/>
    <w:rsid w:val="005A4940"/>
    <w:pPr>
      <w:widowControl w:val="0"/>
      <w:numPr>
        <w:ilvl w:val="0"/>
        <w:numId w:val="0"/>
      </w:numPr>
      <w:suppressAutoHyphens/>
      <w:spacing w:before="0" w:after="120"/>
      <w:ind w:left="1080" w:hanging="360"/>
      <w:jc w:val="left"/>
    </w:pPr>
    <w:rPr>
      <w:rFonts w:eastAsia="Lucida Sans Unicode" w:cs="Courier New"/>
      <w:szCs w:val="24"/>
      <w:lang/>
    </w:rPr>
  </w:style>
  <w:style w:type="paragraph" w:customStyle="1" w:styleId="affa">
    <w:name w:val="Верхний колонтитул слева"/>
    <w:basedOn w:val="a0"/>
    <w:rsid w:val="005A4940"/>
    <w:pPr>
      <w:suppressLineNumbers/>
      <w:tabs>
        <w:tab w:val="center" w:pos="4819"/>
        <w:tab w:val="right" w:pos="9638"/>
      </w:tabs>
    </w:pPr>
  </w:style>
  <w:style w:type="paragraph" w:customStyle="1" w:styleId="affb">
    <w:name w:val="Содержимое таблицы"/>
    <w:basedOn w:val="a0"/>
    <w:rsid w:val="005A4940"/>
    <w:pPr>
      <w:suppressLineNumbers/>
    </w:pPr>
  </w:style>
  <w:style w:type="paragraph" w:customStyle="1" w:styleId="1d">
    <w:name w:val="Цитата1"/>
    <w:basedOn w:val="a0"/>
    <w:rsid w:val="005A4940"/>
    <w:pPr>
      <w:tabs>
        <w:tab w:val="left" w:pos="142"/>
      </w:tabs>
      <w:ind w:left="5245" w:right="-22"/>
      <w:jc w:val="both"/>
    </w:pPr>
    <w:rPr>
      <w:sz w:val="28"/>
    </w:rPr>
  </w:style>
  <w:style w:type="paragraph" w:customStyle="1" w:styleId="220">
    <w:name w:val="Основной текст с отступом 22"/>
    <w:basedOn w:val="a0"/>
    <w:rsid w:val="005A4940"/>
    <w:pPr>
      <w:spacing w:before="20" w:after="20"/>
      <w:ind w:firstLine="708"/>
      <w:jc w:val="both"/>
    </w:pPr>
    <w:rPr>
      <w:sz w:val="28"/>
    </w:rPr>
  </w:style>
  <w:style w:type="paragraph" w:customStyle="1" w:styleId="affc">
    <w:name w:val="адресат"/>
    <w:basedOn w:val="a0"/>
    <w:next w:val="a0"/>
    <w:rsid w:val="005A4940"/>
    <w:pPr>
      <w:jc w:val="center"/>
    </w:pPr>
    <w:rPr>
      <w:sz w:val="30"/>
    </w:rPr>
  </w:style>
  <w:style w:type="paragraph" w:customStyle="1" w:styleId="aaanao">
    <w:name w:val="aa?anao"/>
    <w:basedOn w:val="a0"/>
    <w:next w:val="a0"/>
    <w:rsid w:val="005A4940"/>
    <w:pPr>
      <w:jc w:val="center"/>
    </w:pPr>
    <w:rPr>
      <w:sz w:val="30"/>
    </w:rPr>
  </w:style>
  <w:style w:type="paragraph" w:customStyle="1" w:styleId="310">
    <w:name w:val="Основной текст с отступом 31"/>
    <w:basedOn w:val="a0"/>
    <w:rsid w:val="005A4940"/>
    <w:pPr>
      <w:ind w:firstLine="540"/>
    </w:pPr>
  </w:style>
  <w:style w:type="paragraph" w:customStyle="1" w:styleId="WW-2">
    <w:name w:val="WW-Основной текст с отступом 2"/>
    <w:basedOn w:val="a0"/>
    <w:rsid w:val="005A4940"/>
    <w:pPr>
      <w:ind w:firstLine="851"/>
      <w:jc w:val="both"/>
    </w:pPr>
    <w:rPr>
      <w:rFonts w:eastAsia="Times New Roman"/>
      <w:sz w:val="28"/>
    </w:rPr>
  </w:style>
  <w:style w:type="paragraph" w:customStyle="1" w:styleId="WW-3">
    <w:name w:val="WW-Основной текст с отступом 3"/>
    <w:basedOn w:val="a0"/>
    <w:rsid w:val="005A4940"/>
    <w:pPr>
      <w:tabs>
        <w:tab w:val="left" w:pos="-1276"/>
      </w:tabs>
      <w:ind w:firstLine="851"/>
      <w:jc w:val="both"/>
    </w:pPr>
    <w:rPr>
      <w:b/>
      <w:i/>
      <w:sz w:val="28"/>
    </w:rPr>
  </w:style>
  <w:style w:type="paragraph" w:customStyle="1" w:styleId="1e">
    <w:name w:val="Схема документа1"/>
    <w:basedOn w:val="a0"/>
    <w:rsid w:val="005A4940"/>
    <w:pPr>
      <w:shd w:val="clear" w:color="auto" w:fill="000080"/>
    </w:pPr>
    <w:rPr>
      <w:rFonts w:ascii="Tahoma" w:hAnsi="Tahoma"/>
    </w:rPr>
  </w:style>
  <w:style w:type="paragraph" w:customStyle="1" w:styleId="WW-20">
    <w:name w:val="WW-Основной текст 2"/>
    <w:basedOn w:val="a0"/>
    <w:rsid w:val="005A4940"/>
    <w:pPr>
      <w:widowControl/>
      <w:spacing w:after="120" w:line="480" w:lineRule="auto"/>
    </w:pPr>
    <w:rPr>
      <w:rFonts w:eastAsia="Times New Roman"/>
    </w:rPr>
  </w:style>
  <w:style w:type="paragraph" w:customStyle="1" w:styleId="2c">
    <w:name w:val="Текст2"/>
    <w:basedOn w:val="a0"/>
    <w:rsid w:val="005A4940"/>
    <w:pPr>
      <w:widowControl/>
      <w:suppressAutoHyphens w:val="0"/>
    </w:pPr>
    <w:rPr>
      <w:rFonts w:ascii="Courier New" w:eastAsia="Times New Roman" w:hAnsi="Courier New"/>
      <w:sz w:val="20"/>
    </w:rPr>
  </w:style>
  <w:style w:type="paragraph" w:customStyle="1" w:styleId="1f">
    <w:name w:val="Название1"/>
    <w:basedOn w:val="a0"/>
    <w:rsid w:val="005A4940"/>
    <w:pPr>
      <w:widowControl/>
      <w:suppressLineNumbers/>
      <w:spacing w:before="120" w:after="120"/>
    </w:pPr>
    <w:rPr>
      <w:rFonts w:eastAsia="Times New Roman" w:cs="Tahoma"/>
      <w:i/>
      <w:iCs/>
    </w:rPr>
  </w:style>
  <w:style w:type="paragraph" w:customStyle="1" w:styleId="affd">
    <w:name w:val="Стиль"/>
    <w:rsid w:val="005A4940"/>
    <w:pPr>
      <w:widowControl w:val="0"/>
      <w:suppressAutoHyphens/>
      <w:ind w:firstLine="720"/>
      <w:jc w:val="both"/>
    </w:pPr>
    <w:rPr>
      <w:rFonts w:ascii="Arial" w:eastAsia="Arial" w:hAnsi="Arial"/>
      <w:sz w:val="24"/>
      <w:lang w:eastAsia="ar-SA"/>
    </w:rPr>
  </w:style>
  <w:style w:type="paragraph" w:styleId="affe">
    <w:name w:val="Balloon Text"/>
    <w:basedOn w:val="a0"/>
    <w:link w:val="1f0"/>
    <w:rsid w:val="005A4940"/>
    <w:rPr>
      <w:rFonts w:ascii="Tahoma" w:hAnsi="Tahoma" w:cs="Tahoma"/>
      <w:sz w:val="16"/>
      <w:szCs w:val="16"/>
    </w:rPr>
  </w:style>
  <w:style w:type="character" w:customStyle="1" w:styleId="1f0">
    <w:name w:val="Текст выноски Знак1"/>
    <w:basedOn w:val="a1"/>
    <w:link w:val="affe"/>
    <w:rsid w:val="006D722D"/>
    <w:rPr>
      <w:rFonts w:ascii="Tahoma" w:eastAsia="Lucida Sans Unicode" w:hAnsi="Tahoma" w:cs="Tahoma"/>
      <w:sz w:val="16"/>
      <w:szCs w:val="16"/>
      <w:lang w:val="ru-RU" w:bidi="ar-SA"/>
    </w:rPr>
  </w:style>
  <w:style w:type="paragraph" w:customStyle="1" w:styleId="afff">
    <w:name w:val="Содержимое врезки"/>
    <w:basedOn w:val="af7"/>
    <w:rsid w:val="005A4940"/>
  </w:style>
  <w:style w:type="paragraph" w:customStyle="1" w:styleId="212">
    <w:name w:val="Основной текст с отступом 21"/>
    <w:basedOn w:val="a0"/>
    <w:rsid w:val="005A4940"/>
    <w:pPr>
      <w:spacing w:after="120" w:line="480" w:lineRule="auto"/>
      <w:ind w:left="283"/>
    </w:pPr>
  </w:style>
  <w:style w:type="paragraph" w:customStyle="1" w:styleId="311">
    <w:name w:val="Основной текст 31"/>
    <w:basedOn w:val="a0"/>
    <w:rsid w:val="00CB5E34"/>
    <w:pPr>
      <w:widowControl/>
      <w:jc w:val="both"/>
    </w:pPr>
    <w:rPr>
      <w:rFonts w:eastAsia="Times New Roman"/>
      <w:kern w:val="1"/>
      <w:sz w:val="28"/>
      <w:szCs w:val="28"/>
      <w:lang w:eastAsia="ru-RU"/>
    </w:rPr>
  </w:style>
  <w:style w:type="paragraph" w:customStyle="1" w:styleId="CharChar">
    <w:name w:val=" Char Char"/>
    <w:basedOn w:val="a0"/>
    <w:rsid w:val="00115507"/>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CharCharCarCarCharCharCarCarCharCharCarCarCharChar0">
    <w:name w:val="Char Char Car Car Char Char Car Car Char Char Car Car Char Char"/>
    <w:basedOn w:val="a0"/>
    <w:rsid w:val="00710C2D"/>
    <w:pPr>
      <w:widowControl/>
      <w:suppressAutoHyphens w:val="0"/>
      <w:spacing w:after="160" w:line="240" w:lineRule="exact"/>
    </w:pPr>
    <w:rPr>
      <w:rFonts w:eastAsia="Times New Roman"/>
      <w:sz w:val="20"/>
      <w:szCs w:val="20"/>
      <w:lang w:eastAsia="ru-RU"/>
    </w:rPr>
  </w:style>
  <w:style w:type="character" w:customStyle="1" w:styleId="240">
    <w:name w:val=" Знак Знак24"/>
    <w:basedOn w:val="a1"/>
    <w:rsid w:val="006D722D"/>
    <w:rPr>
      <w:rFonts w:ascii="Courier New" w:hAnsi="Courier New" w:cs="Courier New"/>
      <w:lang w:val="ru-RU" w:eastAsia="ru-RU" w:bidi="ar-SA"/>
    </w:rPr>
  </w:style>
  <w:style w:type="character" w:customStyle="1" w:styleId="221">
    <w:name w:val=" Знак Знак22"/>
    <w:basedOn w:val="a1"/>
    <w:rsid w:val="006D722D"/>
    <w:rPr>
      <w:rFonts w:ascii="Arial" w:hAnsi="Arial" w:cs="Arial"/>
      <w:b/>
      <w:bCs/>
      <w:kern w:val="32"/>
      <w:sz w:val="32"/>
      <w:szCs w:val="32"/>
      <w:lang w:val="ru-RU" w:eastAsia="ru-RU" w:bidi="ar-SA"/>
    </w:rPr>
  </w:style>
  <w:style w:type="character" w:customStyle="1" w:styleId="213">
    <w:name w:val=" Знак Знак21"/>
    <w:basedOn w:val="a1"/>
    <w:rsid w:val="006D722D"/>
    <w:rPr>
      <w:b/>
      <w:bCs/>
      <w:sz w:val="24"/>
      <w:szCs w:val="24"/>
      <w:u w:val="single"/>
      <w:lang w:val="ru-RU" w:eastAsia="ru-RU" w:bidi="ar-SA"/>
    </w:rPr>
  </w:style>
  <w:style w:type="character" w:customStyle="1" w:styleId="200">
    <w:name w:val=" Знак Знак20"/>
    <w:basedOn w:val="a1"/>
    <w:rsid w:val="006D722D"/>
    <w:rPr>
      <w:b/>
      <w:bCs/>
      <w:sz w:val="23"/>
      <w:szCs w:val="23"/>
      <w:lang w:val="ru-RU" w:eastAsia="ru-RU" w:bidi="ar-SA"/>
    </w:rPr>
  </w:style>
  <w:style w:type="character" w:customStyle="1" w:styleId="190">
    <w:name w:val=" Знак Знак19"/>
    <w:basedOn w:val="a1"/>
    <w:rsid w:val="006D722D"/>
    <w:rPr>
      <w:b/>
      <w:bCs/>
      <w:sz w:val="24"/>
      <w:szCs w:val="24"/>
      <w:lang w:val="ru-RU" w:eastAsia="ru-RU" w:bidi="ar-SA"/>
    </w:rPr>
  </w:style>
  <w:style w:type="character" w:styleId="afff0">
    <w:name w:val="Strong"/>
    <w:basedOn w:val="a1"/>
    <w:qFormat/>
    <w:rsid w:val="006D722D"/>
    <w:rPr>
      <w:b/>
      <w:bCs/>
    </w:rPr>
  </w:style>
  <w:style w:type="character" w:customStyle="1" w:styleId="100">
    <w:name w:val=" Знак Знак10"/>
    <w:basedOn w:val="a1"/>
    <w:rsid w:val="006D722D"/>
    <w:rPr>
      <w:sz w:val="28"/>
      <w:szCs w:val="28"/>
      <w:lang w:val="ru-RU" w:eastAsia="ru-RU" w:bidi="ar-SA"/>
    </w:rPr>
  </w:style>
  <w:style w:type="character" w:customStyle="1" w:styleId="81">
    <w:name w:val=" Знак Знак8"/>
    <w:basedOn w:val="a1"/>
    <w:rsid w:val="006D722D"/>
    <w:rPr>
      <w:rFonts w:ascii="Courier New" w:hAnsi="Courier New" w:cs="Courier New"/>
      <w:lang w:val="ru-RU" w:eastAsia="ru-RU" w:bidi="ar-SA"/>
    </w:rPr>
  </w:style>
  <w:style w:type="paragraph" w:customStyle="1" w:styleId="HeadDoc">
    <w:name w:val="HeadDoc"/>
    <w:rsid w:val="006D722D"/>
    <w:pPr>
      <w:keepLines/>
      <w:overflowPunct w:val="0"/>
      <w:autoSpaceDE w:val="0"/>
      <w:autoSpaceDN w:val="0"/>
      <w:adjustRightInd w:val="0"/>
      <w:jc w:val="both"/>
      <w:textAlignment w:val="baseline"/>
    </w:pPr>
    <w:rPr>
      <w:sz w:val="28"/>
      <w:szCs w:val="28"/>
    </w:rPr>
  </w:style>
  <w:style w:type="paragraph" w:customStyle="1" w:styleId="Iauiue2">
    <w:name w:val="Iau?iue2"/>
    <w:rsid w:val="006D722D"/>
    <w:pPr>
      <w:widowControl w:val="0"/>
    </w:pPr>
    <w:rPr>
      <w:sz w:val="28"/>
      <w:szCs w:val="28"/>
    </w:rPr>
  </w:style>
  <w:style w:type="character" w:customStyle="1" w:styleId="71">
    <w:name w:val=" Знак Знак7"/>
    <w:basedOn w:val="a1"/>
    <w:rsid w:val="006D722D"/>
    <w:rPr>
      <w:sz w:val="28"/>
      <w:szCs w:val="28"/>
      <w:lang w:val="ru-RU" w:eastAsia="ru-RU" w:bidi="ar-SA"/>
    </w:rPr>
  </w:style>
  <w:style w:type="paragraph" w:customStyle="1" w:styleId="1f1">
    <w:name w:val="Основной текст с отступом1"/>
    <w:basedOn w:val="a0"/>
    <w:rsid w:val="006D722D"/>
    <w:pPr>
      <w:keepLines/>
      <w:suppressAutoHyphens w:val="0"/>
      <w:overflowPunct w:val="0"/>
      <w:autoSpaceDE w:val="0"/>
      <w:autoSpaceDN w:val="0"/>
      <w:adjustRightInd w:val="0"/>
      <w:spacing w:line="320" w:lineRule="atLeast"/>
      <w:ind w:firstLine="709"/>
      <w:jc w:val="both"/>
    </w:pPr>
    <w:rPr>
      <w:rFonts w:eastAsia="Times New Roman"/>
      <w:sz w:val="28"/>
      <w:szCs w:val="28"/>
      <w:lang w:eastAsia="ru-RU"/>
    </w:rPr>
  </w:style>
  <w:style w:type="paragraph" w:styleId="41">
    <w:name w:val="List Bullet 4"/>
    <w:basedOn w:val="a0"/>
    <w:autoRedefine/>
    <w:rsid w:val="006D722D"/>
    <w:pPr>
      <w:widowControl/>
      <w:suppressAutoHyphens w:val="0"/>
      <w:ind w:left="720" w:hanging="360"/>
    </w:pPr>
    <w:rPr>
      <w:rFonts w:eastAsia="Times New Roman"/>
      <w:sz w:val="20"/>
      <w:szCs w:val="20"/>
      <w:lang w:val="en-GB" w:eastAsia="ru-RU"/>
    </w:rPr>
  </w:style>
  <w:style w:type="paragraph" w:styleId="35">
    <w:name w:val="Body Text 3"/>
    <w:basedOn w:val="a0"/>
    <w:link w:val="36"/>
    <w:rsid w:val="006D722D"/>
    <w:pPr>
      <w:numPr>
        <w:numId w:val="4"/>
      </w:numPr>
      <w:shd w:val="clear" w:color="auto" w:fill="FFFFFF"/>
      <w:tabs>
        <w:tab w:val="clear" w:pos="1209"/>
      </w:tabs>
      <w:suppressAutoHyphens w:val="0"/>
      <w:autoSpaceDE w:val="0"/>
      <w:autoSpaceDN w:val="0"/>
      <w:adjustRightInd w:val="0"/>
      <w:ind w:left="0" w:firstLine="0"/>
      <w:jc w:val="center"/>
    </w:pPr>
    <w:rPr>
      <w:rFonts w:eastAsia="Times New Roman"/>
      <w:lang w:eastAsia="ru-RU"/>
    </w:rPr>
  </w:style>
  <w:style w:type="character" w:customStyle="1" w:styleId="36">
    <w:name w:val="Основной текст 3 Знак"/>
    <w:basedOn w:val="a1"/>
    <w:link w:val="35"/>
    <w:rsid w:val="006D722D"/>
    <w:rPr>
      <w:sz w:val="24"/>
      <w:szCs w:val="24"/>
      <w:lang w:val="ru-RU" w:eastAsia="ru-RU" w:bidi="ar-SA"/>
    </w:rPr>
  </w:style>
  <w:style w:type="paragraph" w:customStyle="1" w:styleId="2d">
    <w:name w:val="Îñíîâíîé òåêñò 2"/>
    <w:basedOn w:val="afff1"/>
    <w:rsid w:val="006D722D"/>
    <w:pPr>
      <w:ind w:firstLine="720"/>
      <w:jc w:val="both"/>
    </w:pPr>
    <w:rPr>
      <w:b/>
      <w:bCs/>
      <w:color w:val="000000"/>
      <w:sz w:val="24"/>
      <w:szCs w:val="24"/>
      <w:lang w:val="en-US"/>
    </w:rPr>
  </w:style>
  <w:style w:type="paragraph" w:customStyle="1" w:styleId="afff1">
    <w:name w:val="Îáû÷íûé"/>
    <w:rsid w:val="006D722D"/>
    <w:pPr>
      <w:widowControl w:val="0"/>
    </w:pPr>
    <w:rPr>
      <w:sz w:val="28"/>
      <w:szCs w:val="28"/>
    </w:rPr>
  </w:style>
  <w:style w:type="paragraph" w:customStyle="1" w:styleId="afff2">
    <w:name w:val="основной"/>
    <w:basedOn w:val="a0"/>
    <w:rsid w:val="006D722D"/>
    <w:pPr>
      <w:keepNext/>
      <w:widowControl/>
      <w:suppressAutoHyphens w:val="0"/>
    </w:pPr>
    <w:rPr>
      <w:rFonts w:eastAsia="Times New Roman"/>
      <w:lang w:eastAsia="ru-RU"/>
    </w:rPr>
  </w:style>
  <w:style w:type="paragraph" w:customStyle="1" w:styleId="Iauiue">
    <w:name w:val="Iau?iue"/>
    <w:rsid w:val="006D722D"/>
    <w:pPr>
      <w:widowControl w:val="0"/>
    </w:pPr>
  </w:style>
  <w:style w:type="paragraph" w:customStyle="1" w:styleId="37">
    <w:name w:val="Îñíîâíîé òåêñò ñ îòñòóïîì 3"/>
    <w:basedOn w:val="afff1"/>
    <w:rsid w:val="006D722D"/>
    <w:pPr>
      <w:ind w:firstLine="567"/>
      <w:jc w:val="both"/>
    </w:pPr>
    <w:rPr>
      <w:rFonts w:ascii="Peterburg" w:hAnsi="Peterburg" w:cs="Peterburg"/>
      <w:b/>
      <w:bCs/>
      <w:i/>
      <w:iCs/>
      <w:sz w:val="24"/>
      <w:szCs w:val="24"/>
    </w:rPr>
  </w:style>
  <w:style w:type="paragraph" w:customStyle="1" w:styleId="nienie">
    <w:name w:val="nienie"/>
    <w:basedOn w:val="Iauiue"/>
    <w:rsid w:val="006D722D"/>
    <w:pPr>
      <w:keepLines/>
      <w:ind w:left="709" w:hanging="284"/>
      <w:jc w:val="both"/>
    </w:pPr>
    <w:rPr>
      <w:rFonts w:ascii="Peterburg" w:hAnsi="Peterburg" w:cs="Peterburg"/>
      <w:sz w:val="24"/>
      <w:szCs w:val="24"/>
    </w:rPr>
  </w:style>
  <w:style w:type="paragraph" w:customStyle="1" w:styleId="Iniiaiieoaeno">
    <w:name w:val="Iniiaiie oaeno"/>
    <w:basedOn w:val="Iauiue"/>
    <w:rsid w:val="006D722D"/>
    <w:pPr>
      <w:widowControl/>
      <w:jc w:val="both"/>
    </w:pPr>
    <w:rPr>
      <w:rFonts w:ascii="Peterburg" w:hAnsi="Peterburg" w:cs="Peterburg"/>
    </w:rPr>
  </w:style>
  <w:style w:type="paragraph" w:customStyle="1" w:styleId="Iniiaiieoaeno2">
    <w:name w:val="Iniiaiie oaeno 2"/>
    <w:basedOn w:val="a0"/>
    <w:rsid w:val="006D722D"/>
    <w:pPr>
      <w:suppressAutoHyphens w:val="0"/>
      <w:ind w:firstLine="567"/>
      <w:jc w:val="both"/>
    </w:pPr>
    <w:rPr>
      <w:rFonts w:eastAsia="Times New Roman"/>
      <w:b/>
      <w:bCs/>
      <w:color w:val="000000"/>
      <w:lang w:eastAsia="ru-RU"/>
    </w:rPr>
  </w:style>
  <w:style w:type="paragraph" w:customStyle="1" w:styleId="caaieiaie2">
    <w:name w:val="caaieiaie 2"/>
    <w:basedOn w:val="Iauiue"/>
    <w:next w:val="Iauiue"/>
    <w:rsid w:val="006D722D"/>
    <w:pPr>
      <w:keepNext/>
      <w:keepLines/>
      <w:spacing w:before="240" w:after="60"/>
      <w:jc w:val="center"/>
    </w:pPr>
    <w:rPr>
      <w:rFonts w:ascii="Peterburg" w:hAnsi="Peterburg" w:cs="Peterburg"/>
      <w:b/>
      <w:bCs/>
      <w:sz w:val="24"/>
      <w:szCs w:val="24"/>
    </w:rPr>
  </w:style>
  <w:style w:type="paragraph" w:customStyle="1" w:styleId="1f2">
    <w:name w:val="çàãîëîâîê 1"/>
    <w:basedOn w:val="afff1"/>
    <w:next w:val="afff1"/>
    <w:rsid w:val="006D722D"/>
    <w:pPr>
      <w:keepNext/>
    </w:pPr>
  </w:style>
  <w:style w:type="paragraph" w:customStyle="1" w:styleId="afff3">
    <w:name w:val="Îñíîâíîé òåêñò"/>
    <w:basedOn w:val="afff1"/>
    <w:rsid w:val="006D722D"/>
    <w:pPr>
      <w:tabs>
        <w:tab w:val="left" w:leader="dot" w:pos="9072"/>
      </w:tabs>
      <w:jc w:val="both"/>
    </w:pPr>
    <w:rPr>
      <w:b/>
      <w:bCs/>
      <w:sz w:val="24"/>
      <w:szCs w:val="24"/>
    </w:rPr>
  </w:style>
  <w:style w:type="paragraph" w:customStyle="1" w:styleId="Iniiaiieoaenonionooiii2">
    <w:name w:val="Iniiaiie oaeno n ionooiii 2"/>
    <w:basedOn w:val="Iauiue"/>
    <w:rsid w:val="006D722D"/>
    <w:pPr>
      <w:widowControl/>
      <w:ind w:firstLine="284"/>
      <w:jc w:val="both"/>
    </w:pPr>
    <w:rPr>
      <w:rFonts w:ascii="Peterburg" w:hAnsi="Peterburg" w:cs="Peterburg"/>
    </w:rPr>
  </w:style>
  <w:style w:type="paragraph" w:customStyle="1" w:styleId="320">
    <w:name w:val="Основной текст с отступом 32"/>
    <w:basedOn w:val="a0"/>
    <w:rsid w:val="006D722D"/>
    <w:pPr>
      <w:widowControl/>
      <w:suppressAutoHyphens w:val="0"/>
      <w:spacing w:after="120"/>
      <w:ind w:left="283"/>
    </w:pPr>
    <w:rPr>
      <w:rFonts w:eastAsia="Times New Roman"/>
      <w:sz w:val="16"/>
      <w:szCs w:val="16"/>
      <w:lang w:eastAsia="ar-SA"/>
    </w:rPr>
  </w:style>
  <w:style w:type="paragraph" w:styleId="2e">
    <w:name w:val="List 2"/>
    <w:basedOn w:val="a0"/>
    <w:rsid w:val="006D722D"/>
    <w:pPr>
      <w:tabs>
        <w:tab w:val="left" w:pos="144"/>
        <w:tab w:val="left" w:pos="864"/>
        <w:tab w:val="left" w:pos="3024"/>
      </w:tabs>
      <w:suppressAutoHyphens w:val="0"/>
      <w:spacing w:line="220" w:lineRule="exact"/>
      <w:ind w:left="566" w:hanging="283"/>
      <w:jc w:val="both"/>
    </w:pPr>
    <w:rPr>
      <w:rFonts w:eastAsia="Times New Roman"/>
      <w:sz w:val="20"/>
      <w:szCs w:val="20"/>
      <w:lang w:eastAsia="ru-RU"/>
    </w:rPr>
  </w:style>
  <w:style w:type="paragraph" w:styleId="2f">
    <w:name w:val="List Bullet 2"/>
    <w:basedOn w:val="a0"/>
    <w:rsid w:val="006D722D"/>
    <w:pPr>
      <w:tabs>
        <w:tab w:val="left" w:pos="144"/>
        <w:tab w:val="left" w:pos="864"/>
        <w:tab w:val="left" w:pos="3024"/>
      </w:tabs>
      <w:suppressAutoHyphens w:val="0"/>
      <w:spacing w:line="220" w:lineRule="exact"/>
      <w:ind w:left="566" w:hanging="283"/>
      <w:jc w:val="both"/>
    </w:pPr>
    <w:rPr>
      <w:rFonts w:eastAsia="Times New Roman"/>
      <w:sz w:val="20"/>
      <w:szCs w:val="20"/>
      <w:lang w:eastAsia="ru-RU"/>
    </w:rPr>
  </w:style>
  <w:style w:type="paragraph" w:styleId="38">
    <w:name w:val="List Bullet 3"/>
    <w:basedOn w:val="a0"/>
    <w:rsid w:val="006D722D"/>
    <w:pPr>
      <w:tabs>
        <w:tab w:val="left" w:pos="144"/>
        <w:tab w:val="left" w:pos="864"/>
        <w:tab w:val="left" w:pos="3024"/>
      </w:tabs>
      <w:suppressAutoHyphens w:val="0"/>
      <w:spacing w:line="220" w:lineRule="exact"/>
      <w:ind w:left="849" w:hanging="283"/>
      <w:jc w:val="both"/>
    </w:pPr>
    <w:rPr>
      <w:rFonts w:eastAsia="Times New Roman"/>
      <w:sz w:val="20"/>
      <w:szCs w:val="20"/>
      <w:lang w:eastAsia="ru-RU"/>
    </w:rPr>
  </w:style>
  <w:style w:type="paragraph" w:customStyle="1" w:styleId="Web">
    <w:name w:val="Обычный (Web)"/>
    <w:basedOn w:val="a0"/>
    <w:rsid w:val="006D722D"/>
    <w:pPr>
      <w:widowControl/>
      <w:suppressAutoHyphens w:val="0"/>
      <w:spacing w:before="60" w:after="100" w:afterAutospacing="1"/>
      <w:ind w:firstLine="210"/>
      <w:jc w:val="both"/>
    </w:pPr>
    <w:rPr>
      <w:rFonts w:eastAsia="Times New Roman"/>
      <w:color w:val="001060"/>
      <w:sz w:val="20"/>
      <w:szCs w:val="20"/>
      <w:lang w:eastAsia="ru-RU"/>
    </w:rPr>
  </w:style>
  <w:style w:type="paragraph" w:customStyle="1" w:styleId="cpy">
    <w:name w:val="cpy"/>
    <w:basedOn w:val="a0"/>
    <w:rsid w:val="006D722D"/>
    <w:pPr>
      <w:widowControl/>
      <w:suppressAutoHyphens w:val="0"/>
      <w:spacing w:before="2250" w:after="100" w:afterAutospacing="1"/>
      <w:ind w:firstLine="210"/>
      <w:jc w:val="center"/>
    </w:pPr>
    <w:rPr>
      <w:rFonts w:ascii="Verdana" w:eastAsia="Times New Roman" w:hAnsi="Verdana"/>
      <w:color w:val="CCCCDD"/>
      <w:sz w:val="14"/>
      <w:szCs w:val="14"/>
      <w:lang w:eastAsia="ru-RU"/>
    </w:rPr>
  </w:style>
  <w:style w:type="paragraph" w:customStyle="1" w:styleId="rght">
    <w:name w:val="rght"/>
    <w:basedOn w:val="a0"/>
    <w:rsid w:val="006D722D"/>
    <w:pPr>
      <w:widowControl/>
      <w:suppressAutoHyphens w:val="0"/>
      <w:spacing w:before="60" w:after="100" w:afterAutospacing="1"/>
      <w:ind w:firstLine="210"/>
      <w:jc w:val="right"/>
    </w:pPr>
    <w:rPr>
      <w:rFonts w:eastAsia="Times New Roman"/>
      <w:color w:val="001060"/>
      <w:sz w:val="20"/>
      <w:szCs w:val="20"/>
      <w:lang w:eastAsia="ru-RU"/>
    </w:rPr>
  </w:style>
  <w:style w:type="paragraph" w:customStyle="1" w:styleId="cntr">
    <w:name w:val="cntr"/>
    <w:basedOn w:val="a0"/>
    <w:rsid w:val="006D722D"/>
    <w:pPr>
      <w:widowControl/>
      <w:suppressAutoHyphens w:val="0"/>
      <w:spacing w:before="60" w:after="100" w:afterAutospacing="1"/>
      <w:ind w:firstLine="210"/>
      <w:jc w:val="center"/>
    </w:pPr>
    <w:rPr>
      <w:rFonts w:eastAsia="Times New Roman"/>
      <w:color w:val="001060"/>
      <w:sz w:val="20"/>
      <w:szCs w:val="20"/>
      <w:lang w:eastAsia="ru-RU"/>
    </w:rPr>
  </w:style>
  <w:style w:type="paragraph" w:customStyle="1" w:styleId="ch">
    <w:name w:val="ch"/>
    <w:basedOn w:val="a0"/>
    <w:rsid w:val="006D722D"/>
    <w:pPr>
      <w:widowControl/>
      <w:shd w:val="clear" w:color="auto" w:fill="FFFFFF"/>
      <w:suppressAutoHyphens w:val="0"/>
      <w:spacing w:before="60" w:after="100" w:afterAutospacing="1"/>
      <w:ind w:firstLine="210"/>
      <w:jc w:val="both"/>
    </w:pPr>
    <w:rPr>
      <w:rFonts w:eastAsia="Times New Roman"/>
      <w:color w:val="001060"/>
      <w:sz w:val="20"/>
      <w:szCs w:val="20"/>
      <w:lang w:eastAsia="ru-RU"/>
    </w:rPr>
  </w:style>
  <w:style w:type="paragraph" w:customStyle="1" w:styleId="sml">
    <w:name w:val="sml"/>
    <w:basedOn w:val="a0"/>
    <w:rsid w:val="006D722D"/>
    <w:pPr>
      <w:widowControl/>
      <w:suppressAutoHyphens w:val="0"/>
      <w:spacing w:before="60" w:after="100" w:afterAutospacing="1"/>
      <w:ind w:firstLine="210"/>
      <w:jc w:val="center"/>
    </w:pPr>
    <w:rPr>
      <w:rFonts w:eastAsia="Times New Roman"/>
      <w:b/>
      <w:bCs/>
      <w:color w:val="001060"/>
      <w:sz w:val="17"/>
      <w:szCs w:val="17"/>
      <w:lang w:eastAsia="ru-RU"/>
    </w:rPr>
  </w:style>
  <w:style w:type="paragraph" w:customStyle="1" w:styleId="smlll">
    <w:name w:val="smlll"/>
    <w:basedOn w:val="a0"/>
    <w:rsid w:val="006D722D"/>
    <w:pPr>
      <w:widowControl/>
      <w:suppressAutoHyphens w:val="0"/>
      <w:ind w:firstLine="210"/>
    </w:pPr>
    <w:rPr>
      <w:rFonts w:eastAsia="Times New Roman"/>
      <w:b/>
      <w:bCs/>
      <w:color w:val="001060"/>
      <w:sz w:val="20"/>
      <w:szCs w:val="20"/>
      <w:lang w:eastAsia="ru-RU"/>
    </w:rPr>
  </w:style>
  <w:style w:type="paragraph" w:customStyle="1" w:styleId="dr">
    <w:name w:val="dr"/>
    <w:basedOn w:val="a0"/>
    <w:rsid w:val="006D722D"/>
    <w:pPr>
      <w:widowControl/>
      <w:suppressAutoHyphens w:val="0"/>
      <w:spacing w:before="60" w:after="100" w:afterAutospacing="1"/>
      <w:ind w:left="225" w:firstLine="210"/>
      <w:jc w:val="both"/>
    </w:pPr>
    <w:rPr>
      <w:rFonts w:ascii="Verdana" w:eastAsia="Times New Roman" w:hAnsi="Verdana"/>
      <w:color w:val="001060"/>
      <w:sz w:val="20"/>
      <w:szCs w:val="20"/>
      <w:lang w:eastAsia="ru-RU"/>
    </w:rPr>
  </w:style>
  <w:style w:type="paragraph" w:customStyle="1" w:styleId="normal">
    <w:name w:val="normal"/>
    <w:basedOn w:val="a0"/>
    <w:rsid w:val="006D722D"/>
    <w:pPr>
      <w:widowControl/>
      <w:shd w:val="clear" w:color="auto" w:fill="FFFFFF"/>
      <w:suppressAutoHyphens w:val="0"/>
      <w:spacing w:before="60" w:after="100" w:afterAutospacing="1"/>
      <w:ind w:firstLine="210"/>
      <w:jc w:val="both"/>
    </w:pPr>
    <w:rPr>
      <w:rFonts w:ascii="Verdana" w:eastAsia="Times New Roman" w:hAnsi="Verdana"/>
      <w:color w:val="000000"/>
      <w:sz w:val="18"/>
      <w:szCs w:val="18"/>
      <w:lang w:eastAsia="ru-RU"/>
    </w:rPr>
  </w:style>
  <w:style w:type="paragraph" w:customStyle="1" w:styleId="afff4">
    <w:name w:val="Подпись письма"/>
    <w:basedOn w:val="a0"/>
    <w:rsid w:val="006D722D"/>
    <w:pPr>
      <w:widowControl/>
      <w:tabs>
        <w:tab w:val="right" w:pos="9639"/>
      </w:tabs>
      <w:suppressAutoHyphens w:val="0"/>
    </w:pPr>
    <w:rPr>
      <w:rFonts w:eastAsia="Times New Roman"/>
      <w:szCs w:val="20"/>
      <w:lang w:eastAsia="ru-RU"/>
    </w:rPr>
  </w:style>
  <w:style w:type="paragraph" w:customStyle="1" w:styleId="ConsDocList">
    <w:name w:val="ConsDocList"/>
    <w:rsid w:val="006D722D"/>
    <w:pPr>
      <w:widowControl w:val="0"/>
      <w:snapToGrid w:val="0"/>
    </w:pPr>
    <w:rPr>
      <w:rFonts w:ascii="Courier New" w:hAnsi="Courier New"/>
    </w:rPr>
  </w:style>
  <w:style w:type="paragraph" w:customStyle="1" w:styleId="ConsCell">
    <w:name w:val="ConsCell"/>
    <w:rsid w:val="006D722D"/>
    <w:pPr>
      <w:widowControl w:val="0"/>
      <w:autoSpaceDE w:val="0"/>
      <w:autoSpaceDN w:val="0"/>
      <w:adjustRightInd w:val="0"/>
      <w:ind w:right="19772"/>
    </w:pPr>
    <w:rPr>
      <w:rFonts w:ascii="Arial" w:hAnsi="Arial" w:cs="Arial"/>
    </w:rPr>
  </w:style>
  <w:style w:type="paragraph" w:customStyle="1" w:styleId="Caaieiaieioi">
    <w:name w:val="Caaieiaie ioi"/>
    <w:basedOn w:val="a0"/>
    <w:rsid w:val="006D722D"/>
    <w:pPr>
      <w:keepNext/>
      <w:suppressAutoHyphens w:val="0"/>
      <w:spacing w:before="120" w:after="120" w:line="220" w:lineRule="exact"/>
      <w:ind w:left="1418"/>
    </w:pPr>
    <w:rPr>
      <w:rFonts w:eastAsia="Times New Roman"/>
      <w:b/>
      <w:sz w:val="20"/>
      <w:szCs w:val="20"/>
      <w:lang w:eastAsia="ru-RU"/>
    </w:rPr>
  </w:style>
  <w:style w:type="paragraph" w:customStyle="1" w:styleId="afff5">
    <w:name w:val="Заголовок дог"/>
    <w:basedOn w:val="a0"/>
    <w:rsid w:val="006D722D"/>
    <w:pPr>
      <w:tabs>
        <w:tab w:val="left" w:pos="144"/>
        <w:tab w:val="left" w:pos="864"/>
        <w:tab w:val="left" w:pos="3024"/>
      </w:tabs>
      <w:suppressAutoHyphens w:val="0"/>
      <w:spacing w:line="200" w:lineRule="exact"/>
      <w:ind w:firstLine="284"/>
      <w:jc w:val="center"/>
    </w:pPr>
    <w:rPr>
      <w:rFonts w:eastAsia="Times New Roman"/>
      <w:b/>
      <w:sz w:val="20"/>
      <w:szCs w:val="20"/>
      <w:lang w:eastAsia="ru-RU"/>
    </w:rPr>
  </w:style>
  <w:style w:type="paragraph" w:customStyle="1" w:styleId="Preformat">
    <w:name w:val="Preformat"/>
    <w:rsid w:val="006D722D"/>
    <w:pPr>
      <w:autoSpaceDE w:val="0"/>
      <w:autoSpaceDN w:val="0"/>
      <w:adjustRightInd w:val="0"/>
    </w:pPr>
    <w:rPr>
      <w:rFonts w:ascii="Courier New" w:hAnsi="Courier New" w:cs="Courier New"/>
    </w:rPr>
  </w:style>
  <w:style w:type="paragraph" w:customStyle="1" w:styleId="WW-BodyText21234567">
    <w:name w:val="WW-Body Text 21234567"/>
    <w:basedOn w:val="a0"/>
    <w:rsid w:val="006D722D"/>
    <w:pPr>
      <w:widowControl/>
      <w:overflowPunct w:val="0"/>
      <w:autoSpaceDE w:val="0"/>
      <w:ind w:left="851" w:hanging="425"/>
      <w:jc w:val="both"/>
      <w:textAlignment w:val="baseline"/>
    </w:pPr>
    <w:rPr>
      <w:rFonts w:eastAsia="Times New Roman"/>
      <w:szCs w:val="20"/>
      <w:lang w:eastAsia="ar-SA"/>
    </w:rPr>
  </w:style>
  <w:style w:type="paragraph" w:customStyle="1" w:styleId="WW-BodyText21234">
    <w:name w:val="WW-Body Text 21234"/>
    <w:basedOn w:val="a0"/>
    <w:rsid w:val="006D722D"/>
    <w:pPr>
      <w:widowControl/>
      <w:overflowPunct w:val="0"/>
      <w:autoSpaceDE w:val="0"/>
      <w:spacing w:after="120"/>
      <w:ind w:left="283"/>
      <w:textAlignment w:val="baseline"/>
    </w:pPr>
    <w:rPr>
      <w:rFonts w:eastAsia="Times New Roman"/>
      <w:sz w:val="20"/>
      <w:szCs w:val="20"/>
      <w:lang w:val="en-US" w:eastAsia="ar-SA"/>
    </w:rPr>
  </w:style>
  <w:style w:type="paragraph" w:customStyle="1" w:styleId="WW-BodyTextIndent21234">
    <w:name w:val="WW-Body Text Indent 21234"/>
    <w:basedOn w:val="a0"/>
    <w:rsid w:val="006D722D"/>
    <w:pPr>
      <w:widowControl/>
      <w:overflowPunct w:val="0"/>
      <w:autoSpaceDE w:val="0"/>
      <w:ind w:left="142" w:hanging="142"/>
      <w:jc w:val="both"/>
      <w:textAlignment w:val="baseline"/>
    </w:pPr>
    <w:rPr>
      <w:rFonts w:eastAsia="Times New Roman"/>
      <w:szCs w:val="20"/>
      <w:lang w:eastAsia="ar-SA"/>
    </w:rPr>
  </w:style>
  <w:style w:type="paragraph" w:styleId="afff6">
    <w:name w:val="caption"/>
    <w:basedOn w:val="a0"/>
    <w:next w:val="a0"/>
    <w:qFormat/>
    <w:rsid w:val="006D722D"/>
    <w:pPr>
      <w:widowControl/>
      <w:suppressAutoHyphens w:val="0"/>
    </w:pPr>
    <w:rPr>
      <w:rFonts w:eastAsia="Times New Roman"/>
      <w:b/>
      <w:bCs/>
      <w:lang w:eastAsia="ru-RU"/>
    </w:rPr>
  </w:style>
  <w:style w:type="character" w:styleId="afff7">
    <w:name w:val="Emphasis"/>
    <w:basedOn w:val="a1"/>
    <w:qFormat/>
    <w:rsid w:val="006D722D"/>
    <w:rPr>
      <w:i/>
      <w:iCs/>
    </w:rPr>
  </w:style>
  <w:style w:type="paragraph" w:customStyle="1" w:styleId="caaieiaie1">
    <w:name w:val="caaieiaie 1"/>
    <w:basedOn w:val="Iauiue"/>
    <w:next w:val="Iauiue"/>
    <w:rsid w:val="006D722D"/>
    <w:pPr>
      <w:keepNext/>
      <w:widowControl/>
      <w:overflowPunct w:val="0"/>
      <w:autoSpaceDE w:val="0"/>
      <w:autoSpaceDN w:val="0"/>
      <w:adjustRightInd w:val="0"/>
      <w:spacing w:before="240" w:after="60"/>
      <w:jc w:val="center"/>
      <w:textAlignment w:val="baseline"/>
    </w:pPr>
    <w:rPr>
      <w:b/>
      <w:kern w:val="28"/>
      <w:sz w:val="24"/>
    </w:rPr>
  </w:style>
  <w:style w:type="paragraph" w:styleId="afff8">
    <w:name w:val="List Continue"/>
    <w:basedOn w:val="a0"/>
    <w:rsid w:val="006D722D"/>
    <w:pPr>
      <w:widowControl/>
      <w:suppressAutoHyphens w:val="0"/>
      <w:spacing w:after="120"/>
      <w:ind w:left="360"/>
    </w:pPr>
    <w:rPr>
      <w:rFonts w:eastAsia="Times New Roman"/>
      <w:szCs w:val="20"/>
      <w:lang w:eastAsia="ru-RU"/>
    </w:rPr>
  </w:style>
  <w:style w:type="paragraph" w:customStyle="1" w:styleId="FR2">
    <w:name w:val="FR2"/>
    <w:rsid w:val="006D722D"/>
    <w:pPr>
      <w:widowControl w:val="0"/>
      <w:autoSpaceDE w:val="0"/>
      <w:autoSpaceDN w:val="0"/>
      <w:adjustRightInd w:val="0"/>
    </w:pPr>
    <w:rPr>
      <w:sz w:val="28"/>
      <w:szCs w:val="28"/>
    </w:rPr>
  </w:style>
  <w:style w:type="paragraph" w:styleId="afff9">
    <w:name w:val="Body Text First Indent"/>
    <w:basedOn w:val="af7"/>
    <w:rsid w:val="006D722D"/>
    <w:pPr>
      <w:widowControl/>
      <w:suppressAutoHyphens w:val="0"/>
      <w:ind w:firstLine="210"/>
    </w:pPr>
    <w:rPr>
      <w:rFonts w:eastAsia="Times New Roman"/>
      <w:sz w:val="20"/>
      <w:szCs w:val="20"/>
      <w:lang w:eastAsia="ru-RU"/>
    </w:rPr>
  </w:style>
  <w:style w:type="character" w:styleId="afffa">
    <w:name w:val="FollowedHyperlink"/>
    <w:basedOn w:val="a1"/>
    <w:rsid w:val="006D722D"/>
    <w:rPr>
      <w:color w:val="800080"/>
      <w:u w:val="single"/>
    </w:rPr>
  </w:style>
  <w:style w:type="character" w:styleId="afffb">
    <w:name w:val="line number"/>
    <w:basedOn w:val="a1"/>
    <w:rsid w:val="006D722D"/>
  </w:style>
  <w:style w:type="character" w:customStyle="1" w:styleId="apple-converted-space">
    <w:name w:val="apple-converted-space"/>
    <w:basedOn w:val="a1"/>
    <w:rsid w:val="006D722D"/>
  </w:style>
  <w:style w:type="paragraph" w:customStyle="1" w:styleId="u">
    <w:name w:val="u"/>
    <w:basedOn w:val="a0"/>
    <w:rsid w:val="006D722D"/>
    <w:pPr>
      <w:widowControl/>
      <w:suppressAutoHyphens w:val="0"/>
      <w:spacing w:before="100" w:beforeAutospacing="1" w:after="100" w:afterAutospacing="1"/>
    </w:pPr>
    <w:rPr>
      <w:rFonts w:eastAsia="Times New Roman"/>
      <w:lang w:eastAsia="ru-RU"/>
    </w:rPr>
  </w:style>
  <w:style w:type="paragraph" w:customStyle="1" w:styleId="110">
    <w:name w:val="Основной текст с отступом11"/>
    <w:basedOn w:val="a0"/>
    <w:rsid w:val="006D722D"/>
    <w:pPr>
      <w:keepLines/>
      <w:suppressAutoHyphens w:val="0"/>
      <w:overflowPunct w:val="0"/>
      <w:autoSpaceDE w:val="0"/>
      <w:autoSpaceDN w:val="0"/>
      <w:adjustRightInd w:val="0"/>
      <w:spacing w:line="320" w:lineRule="atLeast"/>
      <w:ind w:firstLine="709"/>
      <w:jc w:val="both"/>
    </w:pPr>
    <w:rPr>
      <w:rFonts w:eastAsia="Times New Roman"/>
      <w:sz w:val="28"/>
      <w:szCs w:val="28"/>
      <w:lang w:eastAsia="ru-RU"/>
    </w:rPr>
  </w:style>
  <w:style w:type="paragraph" w:customStyle="1" w:styleId="2110">
    <w:name w:val="Основной текст 211"/>
    <w:basedOn w:val="a0"/>
    <w:rsid w:val="006D722D"/>
    <w:pPr>
      <w:widowControl/>
      <w:suppressAutoHyphens w:val="0"/>
      <w:overflowPunct w:val="0"/>
      <w:autoSpaceDE w:val="0"/>
      <w:autoSpaceDN w:val="0"/>
      <w:adjustRightInd w:val="0"/>
      <w:ind w:firstLine="1134"/>
      <w:jc w:val="both"/>
    </w:pPr>
    <w:rPr>
      <w:rFonts w:eastAsia="Times New Roman"/>
      <w:szCs w:val="20"/>
      <w:lang w:eastAsia="ru-RU"/>
    </w:rPr>
  </w:style>
  <w:style w:type="paragraph" w:customStyle="1" w:styleId="3110">
    <w:name w:val="Основной текст 311"/>
    <w:basedOn w:val="a0"/>
    <w:rsid w:val="006D722D"/>
    <w:pPr>
      <w:widowControl/>
      <w:tabs>
        <w:tab w:val="left" w:pos="780"/>
      </w:tabs>
      <w:overflowPunct w:val="0"/>
      <w:autoSpaceDE w:val="0"/>
      <w:jc w:val="both"/>
      <w:textAlignment w:val="baseline"/>
    </w:pPr>
    <w:rPr>
      <w:rFonts w:eastAsia="Times New Roman"/>
      <w:b/>
      <w:szCs w:val="20"/>
      <w:lang w:eastAsia="ar-SA"/>
    </w:rPr>
  </w:style>
  <w:style w:type="paragraph" w:customStyle="1" w:styleId="afffc">
    <w:name w:val="Таблицы (моноширинный)"/>
    <w:basedOn w:val="a0"/>
    <w:next w:val="a0"/>
    <w:rsid w:val="006D722D"/>
    <w:pPr>
      <w:suppressAutoHyphens w:val="0"/>
      <w:autoSpaceDE w:val="0"/>
      <w:autoSpaceDN w:val="0"/>
      <w:adjustRightInd w:val="0"/>
      <w:jc w:val="both"/>
    </w:pPr>
    <w:rPr>
      <w:rFonts w:ascii="Courier New" w:eastAsia="Times New Roman" w:hAnsi="Courier New" w:cs="Courier New"/>
      <w:sz w:val="20"/>
      <w:szCs w:val="20"/>
      <w:lang w:eastAsia="ru-RU"/>
    </w:rPr>
  </w:style>
  <w:style w:type="paragraph" w:customStyle="1" w:styleId="NoSpacing">
    <w:name w:val="No Spacing"/>
    <w:link w:val="NoSpacingChar"/>
    <w:rsid w:val="00431F95"/>
    <w:rPr>
      <w:rFonts w:ascii="Calibri" w:hAnsi="Calibri"/>
      <w:sz w:val="22"/>
      <w:szCs w:val="22"/>
    </w:rPr>
  </w:style>
  <w:style w:type="character" w:customStyle="1" w:styleId="NoSpacingChar">
    <w:name w:val="No Spacing Char"/>
    <w:link w:val="NoSpacing"/>
    <w:locked/>
    <w:rsid w:val="00431F95"/>
    <w:rPr>
      <w:rFonts w:ascii="Calibri" w:hAnsi="Calibri"/>
      <w:sz w:val="22"/>
      <w:szCs w:val="22"/>
      <w:lang w:val="ru-RU" w:eastAsia="ru-RU" w:bidi="ar-SA"/>
    </w:rPr>
  </w:style>
  <w:style w:type="character" w:customStyle="1" w:styleId="DefaultParagraphFont">
    <w:name w:val="Default Paragraph Font"/>
    <w:rsid w:val="000F05E6"/>
  </w:style>
  <w:style w:type="character" w:customStyle="1" w:styleId="afffd">
    <w:name w:val="Верхний колонтитул Знак"/>
    <w:basedOn w:val="DefaultParagraphFont"/>
    <w:rsid w:val="000F05E6"/>
    <w:rPr>
      <w:rFonts w:ascii="Calibri" w:eastAsia="Calibri" w:hAnsi="Calibri" w:cs="Times New Roman"/>
    </w:rPr>
  </w:style>
  <w:style w:type="character" w:customStyle="1" w:styleId="afffe">
    <w:name w:val="Текст Знак"/>
    <w:basedOn w:val="DefaultParagraphFont"/>
    <w:rsid w:val="000F05E6"/>
    <w:rPr>
      <w:rFonts w:ascii="Courier New" w:eastAsia="Calibri" w:hAnsi="Courier New" w:cs="Courier New"/>
      <w:sz w:val="20"/>
      <w:szCs w:val="20"/>
    </w:rPr>
  </w:style>
  <w:style w:type="character" w:customStyle="1" w:styleId="pagenumber">
    <w:name w:val="page number"/>
    <w:basedOn w:val="DefaultParagraphFont"/>
    <w:rsid w:val="000F05E6"/>
  </w:style>
  <w:style w:type="character" w:customStyle="1" w:styleId="affff">
    <w:name w:val="Текст выноски Знак"/>
    <w:basedOn w:val="DefaultParagraphFont"/>
    <w:rsid w:val="000F05E6"/>
    <w:rPr>
      <w:rFonts w:ascii="Tahoma" w:eastAsia="Calibri" w:hAnsi="Tahoma" w:cs="Tahoma"/>
      <w:sz w:val="16"/>
      <w:szCs w:val="16"/>
    </w:rPr>
  </w:style>
  <w:style w:type="paragraph" w:customStyle="1" w:styleId="2f0">
    <w:name w:val="Указатель2"/>
    <w:basedOn w:val="a0"/>
    <w:rsid w:val="000F05E6"/>
    <w:pPr>
      <w:widowControl/>
      <w:suppressLineNumbers/>
      <w:spacing w:line="100" w:lineRule="atLeast"/>
      <w:jc w:val="both"/>
    </w:pPr>
    <w:rPr>
      <w:rFonts w:ascii="Calibri" w:eastAsia="Calibri" w:hAnsi="Calibri" w:cs="Mangal"/>
      <w:kern w:val="1"/>
      <w:sz w:val="22"/>
      <w:szCs w:val="22"/>
      <w:lang w:eastAsia="ar-SA"/>
    </w:rPr>
  </w:style>
  <w:style w:type="paragraph" w:customStyle="1" w:styleId="PlainText">
    <w:name w:val="Plain Text"/>
    <w:basedOn w:val="a0"/>
    <w:rsid w:val="000F05E6"/>
    <w:pPr>
      <w:widowControl/>
      <w:spacing w:line="100" w:lineRule="atLeast"/>
      <w:jc w:val="both"/>
    </w:pPr>
    <w:rPr>
      <w:rFonts w:ascii="Courier New" w:eastAsia="Calibri" w:hAnsi="Courier New" w:cs="Courier New"/>
      <w:kern w:val="1"/>
      <w:sz w:val="20"/>
      <w:szCs w:val="20"/>
      <w:lang w:eastAsia="ar-SA"/>
    </w:rPr>
  </w:style>
  <w:style w:type="paragraph" w:customStyle="1" w:styleId="BalloonText">
    <w:name w:val="Balloon Text"/>
    <w:basedOn w:val="a0"/>
    <w:rsid w:val="000F05E6"/>
    <w:pPr>
      <w:widowControl/>
      <w:spacing w:line="100" w:lineRule="atLeast"/>
      <w:jc w:val="both"/>
    </w:pPr>
    <w:rPr>
      <w:rFonts w:ascii="Tahoma" w:eastAsia="Calibri" w:hAnsi="Tahoma" w:cs="Tahoma"/>
      <w:kern w:val="1"/>
      <w:sz w:val="16"/>
      <w:szCs w:val="16"/>
      <w:lang w:eastAsia="ar-SA"/>
    </w:rPr>
  </w:style>
  <w:style w:type="paragraph" w:customStyle="1" w:styleId="1f3">
    <w:name w:val=" Знак1"/>
    <w:basedOn w:val="a0"/>
    <w:rsid w:val="002D5B18"/>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Мой стиль"/>
    <w:basedOn w:val="a0"/>
    <w:rsid w:val="002D5B18"/>
    <w:pPr>
      <w:suppressAutoHyphens w:val="0"/>
      <w:adjustRightInd w:val="0"/>
      <w:spacing w:after="120"/>
      <w:ind w:firstLine="567"/>
      <w:jc w:val="both"/>
      <w:textAlignment w:val="baseline"/>
    </w:pPr>
    <w:rPr>
      <w:rFonts w:eastAsia="Times New Roman"/>
      <w:szCs w:val="20"/>
      <w:lang w:eastAsia="ru-RU"/>
    </w:rPr>
  </w:style>
  <w:style w:type="paragraph" w:customStyle="1" w:styleId="a">
    <w:name w:val="Подпункт"/>
    <w:basedOn w:val="a0"/>
    <w:next w:val="af7"/>
    <w:rsid w:val="002D5B18"/>
    <w:pPr>
      <w:keepNext/>
      <w:widowControl/>
      <w:numPr>
        <w:numId w:val="10"/>
      </w:numPr>
      <w:tabs>
        <w:tab w:val="left" w:pos="425"/>
      </w:tabs>
      <w:suppressAutoHyphens w:val="0"/>
      <w:spacing w:before="240" w:after="120"/>
      <w:jc w:val="both"/>
    </w:pPr>
    <w:rPr>
      <w:rFonts w:eastAsia="Times New Roman"/>
      <w:b/>
      <w:bCs/>
      <w:lang w:eastAsia="ru-RU"/>
    </w:rPr>
  </w:style>
  <w:style w:type="paragraph" w:customStyle="1" w:styleId="affff1">
    <w:name w:val=" Знак Знак Знак Знак Знак Знак Знак Знак Знак Знак"/>
    <w:basedOn w:val="a0"/>
    <w:rsid w:val="002D5B18"/>
    <w:pPr>
      <w:widowControl/>
      <w:suppressAutoHyphens w:val="0"/>
      <w:spacing w:after="160" w:line="240" w:lineRule="exact"/>
    </w:pPr>
    <w:rPr>
      <w:rFonts w:ascii="Verdana" w:eastAsia="Times New Roman" w:hAnsi="Verdana"/>
      <w:lang w:val="en-US" w:eastAsia="en-US"/>
    </w:rPr>
  </w:style>
  <w:style w:type="paragraph" w:styleId="affff2">
    <w:name w:val="annotation text"/>
    <w:basedOn w:val="a0"/>
    <w:semiHidden/>
    <w:rsid w:val="002D5B18"/>
    <w:pPr>
      <w:widowControl/>
      <w:suppressAutoHyphens w:val="0"/>
      <w:ind w:firstLine="720"/>
      <w:jc w:val="both"/>
    </w:pPr>
    <w:rPr>
      <w:rFonts w:eastAsia="Times New Roman"/>
      <w:sz w:val="20"/>
      <w:szCs w:val="20"/>
      <w:lang w:eastAsia="ru-RU"/>
    </w:rPr>
  </w:style>
  <w:style w:type="paragraph" w:customStyle="1" w:styleId="affff3">
    <w:name w:val="Нумерованный абзац"/>
    <w:rsid w:val="002D5B18"/>
    <w:pPr>
      <w:numPr>
        <w:numId w:val="11"/>
      </w:numPr>
      <w:tabs>
        <w:tab w:val="left" w:pos="1134"/>
      </w:tabs>
      <w:suppressAutoHyphens/>
      <w:spacing w:before="240"/>
      <w:jc w:val="both"/>
    </w:pPr>
    <w:rPr>
      <w:noProof/>
      <w:sz w:val="28"/>
    </w:rPr>
  </w:style>
  <w:style w:type="character" w:customStyle="1" w:styleId="ConsPlusTitle1">
    <w:name w:val="ConsPlusTitle1"/>
    <w:link w:val="ConsPlusTitle"/>
    <w:locked/>
    <w:rsid w:val="00E2680E"/>
    <w:rPr>
      <w:rFonts w:ascii="Arial" w:hAnsi="Arial" w:cs="Arial"/>
      <w:b/>
      <w:bCs/>
      <w:lang w:val="ru-RU" w:eastAsia="ru-RU" w:bidi="ar-SA"/>
    </w:rPr>
  </w:style>
  <w:style w:type="character" w:customStyle="1" w:styleId="ConsPlusNormal0">
    <w:name w:val="ConsPlusNormal Знак"/>
    <w:link w:val="ConsPlusNormal"/>
    <w:locked/>
    <w:rsid w:val="00E2680E"/>
    <w:rPr>
      <w:rFonts w:ascii="Arial" w:eastAsia="Arial" w:hAnsi="Arial" w:cs="Arial"/>
      <w:kern w:val="1"/>
      <w:lang w:val="ru-RU" w:eastAsia="fa-IR" w:bidi="fa-IR"/>
    </w:rPr>
  </w:style>
  <w:style w:type="character" w:customStyle="1" w:styleId="ConsPlusNormal1">
    <w:name w:val="ConsPlusNormal1"/>
    <w:locked/>
    <w:rsid w:val="009E3C5B"/>
    <w:rPr>
      <w:rFonts w:ascii="Arial" w:hAnsi="Arial" w:cs="Arial"/>
      <w:lang w:val="ru-RU" w:eastAsia="ru-RU" w:bidi="ar-SA"/>
    </w:rPr>
  </w:style>
  <w:style w:type="paragraph" w:styleId="HTML">
    <w:name w:val="HTML Preformatted"/>
    <w:basedOn w:val="a0"/>
    <w:unhideWhenUsed/>
    <w:rsid w:val="009E3C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lang w:val="x-none" w:eastAsia="x-none"/>
    </w:rPr>
  </w:style>
  <w:style w:type="character" w:customStyle="1" w:styleId="ab">
    <w:name w:val="Абзац списка Знак"/>
    <w:link w:val="aa"/>
    <w:locked/>
    <w:rsid w:val="009E3C5B"/>
    <w:rPr>
      <w:rFonts w:ascii="Calibri" w:hAnsi="Calibri"/>
      <w:sz w:val="22"/>
      <w:szCs w:val="22"/>
      <w:lang w:val="ru-RU" w:eastAsia="ru-RU" w:bidi="ar-SA"/>
    </w:rPr>
  </w:style>
  <w:style w:type="character" w:customStyle="1" w:styleId="affff4">
    <w:name w:val="ВерхКолонтитул Знак Знак"/>
    <w:rsid w:val="009E3C5B"/>
    <w:rPr>
      <w:rFonts w:ascii="Calibri" w:eastAsia="Calibri" w:hAnsi="Calibri"/>
      <w:sz w:val="22"/>
      <w:szCs w:val="22"/>
      <w:lang w:val="x-none" w:eastAsia="en-US" w:bidi="ar-SA"/>
    </w:rPr>
  </w:style>
  <w:style w:type="paragraph" w:styleId="affff5">
    <w:name w:val="footnote text"/>
    <w:basedOn w:val="a0"/>
    <w:semiHidden/>
    <w:unhideWhenUsed/>
    <w:rsid w:val="009E3C5B"/>
    <w:pPr>
      <w:widowControl/>
      <w:suppressAutoHyphens w:val="0"/>
    </w:pPr>
    <w:rPr>
      <w:rFonts w:eastAsia="Times New Roman"/>
      <w:sz w:val="20"/>
      <w:szCs w:val="20"/>
      <w:lang w:val="x-none" w:eastAsia="x-none"/>
    </w:rPr>
  </w:style>
  <w:style w:type="character" w:styleId="affff6">
    <w:name w:val="footnote reference"/>
    <w:semiHidden/>
    <w:unhideWhenUsed/>
    <w:rsid w:val="009E3C5B"/>
    <w:rPr>
      <w:vertAlign w:val="superscript"/>
    </w:rPr>
  </w:style>
  <w:style w:type="numbering" w:customStyle="1" w:styleId="1f4">
    <w:name w:val="Нет списка1"/>
    <w:next w:val="a3"/>
    <w:semiHidden/>
    <w:unhideWhenUsed/>
    <w:rsid w:val="009E3C5B"/>
  </w:style>
  <w:style w:type="table" w:customStyle="1" w:styleId="1f5">
    <w:name w:val="Сетка таблицы1"/>
    <w:basedOn w:val="a2"/>
    <w:next w:val="a7"/>
    <w:rsid w:val="009E3C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6">
    <w:name w:val="Основной текст Знак1"/>
    <w:semiHidden/>
    <w:rsid w:val="009E3C5B"/>
    <w:rPr>
      <w:sz w:val="22"/>
      <w:szCs w:val="22"/>
      <w:lang w:eastAsia="en-US"/>
    </w:rPr>
  </w:style>
  <w:style w:type="paragraph" w:customStyle="1" w:styleId="140">
    <w:name w:val="Стиль 14 пт По ширине"/>
    <w:basedOn w:val="a0"/>
    <w:rsid w:val="009E3C5B"/>
    <w:pPr>
      <w:widowControl/>
      <w:suppressAutoHyphens w:val="0"/>
      <w:jc w:val="both"/>
    </w:pPr>
    <w:rPr>
      <w:rFonts w:eastAsia="Times New Roman"/>
      <w:sz w:val="28"/>
      <w:szCs w:val="20"/>
      <w:lang w:eastAsia="ru-RU"/>
    </w:rPr>
  </w:style>
  <w:style w:type="character" w:customStyle="1" w:styleId="S">
    <w:name w:val="S_Обычный Знак"/>
    <w:link w:val="S0"/>
    <w:locked/>
    <w:rsid w:val="009E3C5B"/>
    <w:rPr>
      <w:sz w:val="24"/>
      <w:szCs w:val="24"/>
      <w:lang w:val="x-none" w:eastAsia="x-none" w:bidi="ar-SA"/>
    </w:rPr>
  </w:style>
  <w:style w:type="paragraph" w:customStyle="1" w:styleId="S0">
    <w:name w:val="S_Обычный"/>
    <w:basedOn w:val="a0"/>
    <w:link w:val="S"/>
    <w:rsid w:val="009E3C5B"/>
    <w:pPr>
      <w:widowControl/>
      <w:suppressAutoHyphens w:val="0"/>
      <w:ind w:firstLine="709"/>
      <w:jc w:val="both"/>
    </w:pPr>
    <w:rPr>
      <w:rFonts w:eastAsia="Times New Roman"/>
      <w:lang w:val="x-none" w:eastAsia="x-none"/>
    </w:rPr>
  </w:style>
  <w:style w:type="paragraph" w:customStyle="1" w:styleId="61">
    <w:name w:val="Основной текст6"/>
    <w:basedOn w:val="a0"/>
    <w:rsid w:val="009E3C5B"/>
    <w:pPr>
      <w:shd w:val="clear" w:color="auto" w:fill="FFFFFF"/>
      <w:suppressAutoHyphens w:val="0"/>
      <w:spacing w:line="322" w:lineRule="exact"/>
      <w:jc w:val="both"/>
    </w:pPr>
    <w:rPr>
      <w:rFonts w:eastAsia="Times New Roman"/>
      <w:sz w:val="26"/>
      <w:szCs w:val="26"/>
      <w:shd w:val="clear" w:color="auto" w:fill="FFFFFF"/>
      <w:lang w:val="ru-RU" w:eastAsia="ru-RU"/>
    </w:rPr>
  </w:style>
  <w:style w:type="character" w:customStyle="1" w:styleId="fontstyle01">
    <w:name w:val="fontstyle01"/>
    <w:rsid w:val="009E3C5B"/>
    <w:rPr>
      <w:rFonts w:ascii="Times New Roman" w:hAnsi="Times New Roman" w:cs="Times New Roman" w:hint="default"/>
      <w:b w:val="0"/>
      <w:bCs w:val="0"/>
      <w:i w:val="0"/>
      <w:iCs w:val="0"/>
      <w:color w:val="000000"/>
      <w:sz w:val="24"/>
      <w:szCs w:val="24"/>
    </w:rPr>
  </w:style>
  <w:style w:type="paragraph" w:customStyle="1" w:styleId="msonormalcxspmiddle">
    <w:name w:val="msonormalcxspmiddle"/>
    <w:basedOn w:val="a0"/>
    <w:rsid w:val="009E3C5B"/>
    <w:pPr>
      <w:widowControl/>
      <w:suppressAutoHyphens w:val="0"/>
      <w:spacing w:before="100" w:beforeAutospacing="1" w:after="100" w:afterAutospacing="1"/>
    </w:pPr>
    <w:rPr>
      <w:rFonts w:eastAsia="Calibri"/>
      <w:lang w:eastAsia="ru-RU"/>
    </w:rPr>
  </w:style>
  <w:style w:type="paragraph" w:customStyle="1" w:styleId="msonormalbullet2gif">
    <w:name w:val="msonormalbullet2.gif"/>
    <w:basedOn w:val="a0"/>
    <w:rsid w:val="009E3C5B"/>
    <w:pPr>
      <w:widowControl/>
      <w:suppressAutoHyphens w:val="0"/>
      <w:spacing w:before="100" w:beforeAutospacing="1" w:after="100" w:afterAutospacing="1"/>
    </w:pPr>
    <w:rPr>
      <w:rFonts w:eastAsia="Calibri"/>
      <w:lang w:eastAsia="ru-RU"/>
    </w:rPr>
  </w:style>
  <w:style w:type="paragraph" w:customStyle="1" w:styleId="textbody">
    <w:name w:val="textbody"/>
    <w:basedOn w:val="a0"/>
    <w:rsid w:val="009E3C5B"/>
    <w:pPr>
      <w:widowControl/>
      <w:suppressAutoHyphens w:val="0"/>
      <w:spacing w:before="100" w:beforeAutospacing="1" w:after="100" w:afterAutospacing="1"/>
    </w:pPr>
    <w:rPr>
      <w:rFonts w:eastAsia="Times New Roman"/>
      <w:lang w:eastAsia="ru-RU"/>
    </w:rPr>
  </w:style>
  <w:style w:type="paragraph" w:customStyle="1" w:styleId="preformattedtext">
    <w:name w:val="preformattedtext"/>
    <w:basedOn w:val="a0"/>
    <w:rsid w:val="009E3C5B"/>
    <w:pPr>
      <w:widowControl/>
      <w:suppressAutoHyphens w:val="0"/>
      <w:spacing w:before="100" w:beforeAutospacing="1" w:after="100" w:afterAutospacing="1"/>
    </w:pPr>
    <w:rPr>
      <w:rFonts w:eastAsia="Times New Roman"/>
      <w:lang w:eastAsia="ru-RU"/>
    </w:rPr>
  </w:style>
  <w:style w:type="paragraph" w:customStyle="1" w:styleId="1f7">
    <w:name w:val="Обычный1"/>
    <w:rsid w:val="009E3C5B"/>
    <w:pPr>
      <w:suppressAutoHyphens/>
      <w:spacing w:after="200" w:line="276" w:lineRule="auto"/>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D7155"/>
    <w:pPr>
      <w:widowControl w:val="0"/>
      <w:suppressAutoHyphens/>
    </w:pPr>
    <w:rPr>
      <w:rFonts w:eastAsia="Lucida Sans Unicode"/>
      <w:sz w:val="24"/>
      <w:szCs w:val="24"/>
      <w:lang/>
    </w:rPr>
  </w:style>
  <w:style w:type="paragraph" w:styleId="11">
    <w:name w:val="heading 1"/>
    <w:aliases w:val="Раздел Договора,H1,&quot;Алмаз&quot;"/>
    <w:basedOn w:val="a0"/>
    <w:next w:val="a0"/>
    <w:link w:val="12"/>
    <w:qFormat/>
    <w:rsid w:val="001D7155"/>
    <w:pPr>
      <w:keepNext/>
      <w:numPr>
        <w:numId w:val="1"/>
      </w:numPr>
      <w:spacing w:before="240" w:after="60"/>
      <w:outlineLvl w:val="0"/>
    </w:pPr>
    <w:rPr>
      <w:rFonts w:ascii="Arial" w:hAnsi="Arial"/>
      <w:b/>
      <w:kern w:val="1"/>
      <w:sz w:val="32"/>
    </w:rPr>
  </w:style>
  <w:style w:type="paragraph" w:styleId="2">
    <w:name w:val="heading 2"/>
    <w:aliases w:val="H2,&quot;Изумруд&quot;"/>
    <w:basedOn w:val="a0"/>
    <w:next w:val="a0"/>
    <w:link w:val="20"/>
    <w:qFormat/>
    <w:rsid w:val="00255BED"/>
    <w:pPr>
      <w:keepNext/>
      <w:spacing w:before="240" w:after="60"/>
      <w:outlineLvl w:val="1"/>
    </w:pPr>
    <w:rPr>
      <w:rFonts w:ascii="Arial" w:hAnsi="Arial" w:cs="Arial"/>
      <w:b/>
      <w:bCs/>
      <w:i/>
      <w:iCs/>
      <w:sz w:val="28"/>
      <w:szCs w:val="28"/>
    </w:rPr>
  </w:style>
  <w:style w:type="paragraph" w:styleId="3">
    <w:name w:val="heading 3"/>
    <w:basedOn w:val="2"/>
    <w:next w:val="a0"/>
    <w:link w:val="30"/>
    <w:qFormat/>
    <w:rsid w:val="00DB5231"/>
    <w:pPr>
      <w:keepNext w:val="0"/>
      <w:suppressAutoHyphens w:val="0"/>
      <w:autoSpaceDE w:val="0"/>
      <w:autoSpaceDN w:val="0"/>
      <w:adjustRightInd w:val="0"/>
      <w:spacing w:before="0" w:after="0"/>
      <w:jc w:val="both"/>
      <w:outlineLvl w:val="2"/>
    </w:pPr>
    <w:rPr>
      <w:rFonts w:eastAsia="Times New Roman"/>
      <w:b w:val="0"/>
      <w:bCs w:val="0"/>
      <w:i w:val="0"/>
      <w:iCs w:val="0"/>
      <w:sz w:val="24"/>
      <w:szCs w:val="24"/>
      <w:lang w:eastAsia="ru-RU"/>
    </w:rPr>
  </w:style>
  <w:style w:type="paragraph" w:styleId="4">
    <w:name w:val="heading 4"/>
    <w:basedOn w:val="a0"/>
    <w:next w:val="a0"/>
    <w:link w:val="40"/>
    <w:qFormat/>
    <w:rsid w:val="001D7155"/>
    <w:pPr>
      <w:keepNext/>
      <w:numPr>
        <w:ilvl w:val="3"/>
        <w:numId w:val="1"/>
      </w:numPr>
      <w:ind w:left="851"/>
      <w:jc w:val="center"/>
      <w:outlineLvl w:val="3"/>
    </w:pPr>
    <w:rPr>
      <w:b/>
      <w:sz w:val="28"/>
    </w:rPr>
  </w:style>
  <w:style w:type="paragraph" w:styleId="50">
    <w:name w:val="heading 5"/>
    <w:basedOn w:val="a0"/>
    <w:next w:val="a0"/>
    <w:link w:val="51"/>
    <w:qFormat/>
    <w:rsid w:val="005A4940"/>
    <w:pPr>
      <w:spacing w:before="240" w:after="60"/>
      <w:outlineLvl w:val="4"/>
    </w:pPr>
    <w:rPr>
      <w:b/>
      <w:bCs/>
      <w:i/>
      <w:iCs/>
      <w:sz w:val="26"/>
      <w:szCs w:val="26"/>
    </w:rPr>
  </w:style>
  <w:style w:type="paragraph" w:styleId="6">
    <w:name w:val="heading 6"/>
    <w:basedOn w:val="a0"/>
    <w:next w:val="a0"/>
    <w:link w:val="60"/>
    <w:qFormat/>
    <w:rsid w:val="005A4940"/>
    <w:pPr>
      <w:spacing w:before="240" w:after="60"/>
      <w:outlineLvl w:val="5"/>
    </w:pPr>
    <w:rPr>
      <w:b/>
      <w:bCs/>
      <w:sz w:val="22"/>
      <w:szCs w:val="22"/>
    </w:rPr>
  </w:style>
  <w:style w:type="paragraph" w:styleId="7">
    <w:name w:val="heading 7"/>
    <w:basedOn w:val="a0"/>
    <w:next w:val="a0"/>
    <w:link w:val="70"/>
    <w:qFormat/>
    <w:rsid w:val="005A4940"/>
    <w:pPr>
      <w:spacing w:before="240" w:after="60"/>
      <w:outlineLvl w:val="6"/>
    </w:pPr>
  </w:style>
  <w:style w:type="paragraph" w:styleId="8">
    <w:name w:val="heading 8"/>
    <w:basedOn w:val="a0"/>
    <w:next w:val="a0"/>
    <w:link w:val="80"/>
    <w:qFormat/>
    <w:rsid w:val="005A4940"/>
    <w:pPr>
      <w:spacing w:before="240" w:after="60"/>
      <w:outlineLvl w:val="7"/>
    </w:pPr>
    <w:rPr>
      <w:i/>
      <w:iCs/>
    </w:rPr>
  </w:style>
  <w:style w:type="paragraph" w:styleId="9">
    <w:name w:val="heading 9"/>
    <w:basedOn w:val="a0"/>
    <w:next w:val="a0"/>
    <w:link w:val="90"/>
    <w:qFormat/>
    <w:rsid w:val="005A4940"/>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2">
    <w:name w:val="Заголовок 1 Знак"/>
    <w:aliases w:val="Раздел Договора Знак1,H1 Знак1,&quot;Алмаз&quot; Знак"/>
    <w:basedOn w:val="a1"/>
    <w:link w:val="11"/>
    <w:locked/>
    <w:rsid w:val="001D7155"/>
    <w:rPr>
      <w:rFonts w:ascii="Arial" w:eastAsia="Lucida Sans Unicode" w:hAnsi="Arial"/>
      <w:b/>
      <w:kern w:val="1"/>
      <w:sz w:val="32"/>
      <w:szCs w:val="24"/>
      <w:lang w:val="ru-RU" w:bidi="ar-SA"/>
    </w:rPr>
  </w:style>
  <w:style w:type="character" w:customStyle="1" w:styleId="20">
    <w:name w:val="Заголовок 2 Знак"/>
    <w:aliases w:val="H2 Знак,&quot;Изумруд&quot; Знак"/>
    <w:basedOn w:val="a1"/>
    <w:link w:val="2"/>
    <w:rsid w:val="00DB5231"/>
    <w:rPr>
      <w:rFonts w:ascii="Arial" w:eastAsia="Lucida Sans Unicode" w:hAnsi="Arial" w:cs="Arial"/>
      <w:b/>
      <w:bCs/>
      <w:i/>
      <w:iCs/>
      <w:sz w:val="28"/>
      <w:szCs w:val="28"/>
      <w:lang w:val="ru-RU" w:bidi="ar-SA"/>
    </w:rPr>
  </w:style>
  <w:style w:type="character" w:customStyle="1" w:styleId="30">
    <w:name w:val="Заголовок 3 Знак"/>
    <w:basedOn w:val="a1"/>
    <w:link w:val="3"/>
    <w:semiHidden/>
    <w:rsid w:val="00DB5231"/>
    <w:rPr>
      <w:rFonts w:ascii="Arial" w:hAnsi="Arial" w:cs="Arial"/>
      <w:sz w:val="24"/>
      <w:szCs w:val="24"/>
      <w:lang w:val="ru-RU" w:eastAsia="ru-RU" w:bidi="ar-SA"/>
    </w:rPr>
  </w:style>
  <w:style w:type="character" w:customStyle="1" w:styleId="40">
    <w:name w:val="Заголовок 4 Знак"/>
    <w:basedOn w:val="a1"/>
    <w:link w:val="4"/>
    <w:semiHidden/>
    <w:locked/>
    <w:rsid w:val="001D7155"/>
    <w:rPr>
      <w:rFonts w:eastAsia="Lucida Sans Unicode"/>
      <w:b/>
      <w:sz w:val="28"/>
      <w:szCs w:val="24"/>
      <w:lang w:val="ru-RU" w:bidi="ar-SA"/>
    </w:rPr>
  </w:style>
  <w:style w:type="character" w:customStyle="1" w:styleId="51">
    <w:name w:val="Заголовок 5 Знак"/>
    <w:basedOn w:val="a1"/>
    <w:link w:val="50"/>
    <w:rsid w:val="006D722D"/>
    <w:rPr>
      <w:rFonts w:eastAsia="Lucida Sans Unicode"/>
      <w:b/>
      <w:bCs/>
      <w:i/>
      <w:iCs/>
      <w:sz w:val="26"/>
      <w:szCs w:val="26"/>
      <w:lang w:val="ru-RU" w:bidi="ar-SA"/>
    </w:rPr>
  </w:style>
  <w:style w:type="character" w:customStyle="1" w:styleId="60">
    <w:name w:val="Заголовок 6 Знак"/>
    <w:basedOn w:val="a1"/>
    <w:link w:val="6"/>
    <w:rsid w:val="006D722D"/>
    <w:rPr>
      <w:rFonts w:eastAsia="Lucida Sans Unicode"/>
      <w:b/>
      <w:bCs/>
      <w:sz w:val="22"/>
      <w:szCs w:val="22"/>
      <w:lang w:val="ru-RU" w:bidi="ar-SA"/>
    </w:rPr>
  </w:style>
  <w:style w:type="character" w:customStyle="1" w:styleId="70">
    <w:name w:val="Заголовок 7 Знак"/>
    <w:basedOn w:val="a1"/>
    <w:link w:val="7"/>
    <w:rsid w:val="006D722D"/>
    <w:rPr>
      <w:rFonts w:eastAsia="Lucida Sans Unicode"/>
      <w:sz w:val="24"/>
      <w:szCs w:val="24"/>
      <w:lang w:val="ru-RU" w:bidi="ar-SA"/>
    </w:rPr>
  </w:style>
  <w:style w:type="character" w:customStyle="1" w:styleId="80">
    <w:name w:val="Заголовок 8 Знак"/>
    <w:basedOn w:val="a1"/>
    <w:link w:val="8"/>
    <w:rsid w:val="006D722D"/>
    <w:rPr>
      <w:rFonts w:eastAsia="Lucida Sans Unicode"/>
      <w:i/>
      <w:iCs/>
      <w:sz w:val="24"/>
      <w:szCs w:val="24"/>
      <w:lang w:val="ru-RU" w:bidi="ar-SA"/>
    </w:rPr>
  </w:style>
  <w:style w:type="character" w:customStyle="1" w:styleId="90">
    <w:name w:val="Заголовок 9 Знак"/>
    <w:basedOn w:val="a1"/>
    <w:link w:val="9"/>
    <w:rsid w:val="006D722D"/>
    <w:rPr>
      <w:rFonts w:ascii="Arial" w:eastAsia="Lucida Sans Unicode" w:hAnsi="Arial" w:cs="Arial"/>
      <w:sz w:val="22"/>
      <w:szCs w:val="22"/>
      <w:lang w:val="ru-RU" w:bidi="ar-SA"/>
    </w:rPr>
  </w:style>
  <w:style w:type="character" w:customStyle="1" w:styleId="WW8Num3z0">
    <w:name w:val="WW8Num3z0"/>
    <w:rsid w:val="001D7155"/>
    <w:rPr>
      <w:b w:val="0"/>
      <w:i w:val="0"/>
      <w:sz w:val="28"/>
    </w:rPr>
  </w:style>
  <w:style w:type="character" w:styleId="a4">
    <w:name w:val="page number"/>
    <w:basedOn w:val="a1"/>
    <w:rsid w:val="001D7155"/>
  </w:style>
  <w:style w:type="paragraph" w:styleId="a5">
    <w:name w:val="footer"/>
    <w:basedOn w:val="a0"/>
    <w:link w:val="a6"/>
    <w:rsid w:val="001D7155"/>
    <w:pPr>
      <w:tabs>
        <w:tab w:val="center" w:pos="4153"/>
        <w:tab w:val="right" w:pos="8306"/>
      </w:tabs>
    </w:pPr>
  </w:style>
  <w:style w:type="character" w:customStyle="1" w:styleId="a6">
    <w:name w:val="Нижний колонтитул Знак"/>
    <w:basedOn w:val="a1"/>
    <w:link w:val="a5"/>
    <w:rsid w:val="006D722D"/>
    <w:rPr>
      <w:rFonts w:eastAsia="Lucida Sans Unicode"/>
      <w:sz w:val="24"/>
      <w:szCs w:val="24"/>
      <w:lang w:val="ru-RU" w:bidi="ar-SA"/>
    </w:rPr>
  </w:style>
  <w:style w:type="paragraph" w:customStyle="1" w:styleId="13">
    <w:name w:val="Текст1"/>
    <w:basedOn w:val="a0"/>
    <w:rsid w:val="001D7155"/>
    <w:pPr>
      <w:widowControl/>
      <w:suppressAutoHyphens w:val="0"/>
    </w:pPr>
    <w:rPr>
      <w:rFonts w:ascii="Courier New" w:eastAsia="Times New Roman" w:hAnsi="Courier New"/>
      <w:sz w:val="20"/>
    </w:rPr>
  </w:style>
  <w:style w:type="paragraph" w:customStyle="1" w:styleId="ConsPlusNormal">
    <w:name w:val="ConsPlusNormal"/>
    <w:next w:val="a0"/>
    <w:link w:val="ConsPlusNormal0"/>
    <w:rsid w:val="001D7155"/>
    <w:pPr>
      <w:widowControl w:val="0"/>
      <w:suppressAutoHyphens/>
      <w:autoSpaceDE w:val="0"/>
      <w:ind w:firstLine="720"/>
    </w:pPr>
    <w:rPr>
      <w:rFonts w:ascii="Arial" w:eastAsia="Arial" w:hAnsi="Arial" w:cs="Arial"/>
      <w:kern w:val="1"/>
      <w:lang w:eastAsia="fa-IR" w:bidi="fa-IR"/>
    </w:rPr>
  </w:style>
  <w:style w:type="table" w:styleId="a7">
    <w:name w:val="Table Grid"/>
    <w:basedOn w:val="a2"/>
    <w:rsid w:val="001D715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1"/>
    <w:link w:val="22"/>
    <w:rsid w:val="001D7155"/>
    <w:rPr>
      <w:b/>
      <w:bCs/>
      <w:sz w:val="26"/>
      <w:szCs w:val="26"/>
      <w:lang w:bidi="ar-SA"/>
    </w:rPr>
  </w:style>
  <w:style w:type="paragraph" w:customStyle="1" w:styleId="22">
    <w:name w:val="Основной текст (2)"/>
    <w:basedOn w:val="a0"/>
    <w:link w:val="21"/>
    <w:rsid w:val="001D7155"/>
    <w:pPr>
      <w:shd w:val="clear" w:color="auto" w:fill="FFFFFF"/>
      <w:suppressAutoHyphens w:val="0"/>
      <w:spacing w:after="600" w:line="317" w:lineRule="exact"/>
      <w:jc w:val="both"/>
    </w:pPr>
    <w:rPr>
      <w:rFonts w:eastAsia="Times New Roman"/>
      <w:b/>
      <w:bCs/>
      <w:sz w:val="26"/>
      <w:szCs w:val="26"/>
      <w:lang w:val="ru-RU" w:eastAsia="ru-RU"/>
    </w:rPr>
  </w:style>
  <w:style w:type="character" w:customStyle="1" w:styleId="a8">
    <w:name w:val="Гипертекстовая ссылка"/>
    <w:basedOn w:val="a1"/>
    <w:rsid w:val="001D7155"/>
    <w:rPr>
      <w:rFonts w:cs="Times New Roman"/>
      <w:b/>
      <w:color w:val="106BBE"/>
      <w:sz w:val="26"/>
    </w:rPr>
  </w:style>
  <w:style w:type="paragraph" w:customStyle="1" w:styleId="Standard">
    <w:name w:val="Standard"/>
    <w:rsid w:val="001D7155"/>
    <w:pPr>
      <w:widowControl w:val="0"/>
      <w:suppressAutoHyphens/>
      <w:textAlignment w:val="baseline"/>
    </w:pPr>
    <w:rPr>
      <w:rFonts w:eastAsia="Lucida Sans Unicode"/>
      <w:color w:val="000000"/>
      <w:kern w:val="1"/>
      <w:sz w:val="24"/>
      <w:szCs w:val="24"/>
      <w:lang w:val="en-US" w:eastAsia="en-US" w:bidi="en-US"/>
    </w:rPr>
  </w:style>
  <w:style w:type="paragraph" w:customStyle="1" w:styleId="a9">
    <w:name w:val=" Знак Знак Знак Знак"/>
    <w:basedOn w:val="a0"/>
    <w:rsid w:val="001D7155"/>
    <w:pPr>
      <w:widowControl/>
      <w:suppressAutoHyphens w:val="0"/>
      <w:spacing w:after="160" w:line="240" w:lineRule="exact"/>
    </w:pPr>
    <w:rPr>
      <w:rFonts w:eastAsia="Times New Roman"/>
      <w:sz w:val="20"/>
      <w:szCs w:val="20"/>
      <w:lang w:eastAsia="ru-RU"/>
    </w:rPr>
  </w:style>
  <w:style w:type="paragraph" w:customStyle="1" w:styleId="ConsTitle">
    <w:name w:val="ConsTitle"/>
    <w:rsid w:val="001D7155"/>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1D7155"/>
    <w:pPr>
      <w:widowControl w:val="0"/>
      <w:autoSpaceDE w:val="0"/>
      <w:autoSpaceDN w:val="0"/>
      <w:adjustRightInd w:val="0"/>
      <w:ind w:right="19772" w:firstLine="720"/>
    </w:pPr>
    <w:rPr>
      <w:rFonts w:ascii="Arial" w:hAnsi="Arial" w:cs="Arial"/>
    </w:rPr>
  </w:style>
  <w:style w:type="paragraph" w:styleId="aa">
    <w:name w:val="List Paragraph"/>
    <w:basedOn w:val="a0"/>
    <w:link w:val="ab"/>
    <w:qFormat/>
    <w:rsid w:val="00812428"/>
    <w:pPr>
      <w:widowControl/>
      <w:suppressAutoHyphens w:val="0"/>
      <w:spacing w:after="200" w:line="276" w:lineRule="auto"/>
      <w:ind w:left="720"/>
      <w:contextualSpacing/>
    </w:pPr>
    <w:rPr>
      <w:rFonts w:ascii="Calibri" w:eastAsia="Times New Roman" w:hAnsi="Calibri"/>
      <w:sz w:val="22"/>
      <w:szCs w:val="22"/>
      <w:lang w:eastAsia="ru-RU"/>
    </w:rPr>
  </w:style>
  <w:style w:type="paragraph" w:styleId="23">
    <w:name w:val="Body Text Indent 2"/>
    <w:basedOn w:val="a0"/>
    <w:link w:val="24"/>
    <w:rsid w:val="00812428"/>
    <w:pPr>
      <w:widowControl/>
      <w:suppressAutoHyphens w:val="0"/>
      <w:spacing w:after="120" w:line="480" w:lineRule="auto"/>
      <w:ind w:left="283"/>
    </w:pPr>
    <w:rPr>
      <w:rFonts w:eastAsia="Times New Roman"/>
      <w:lang w:val="x-none" w:eastAsia="x-none"/>
    </w:rPr>
  </w:style>
  <w:style w:type="character" w:customStyle="1" w:styleId="24">
    <w:name w:val="Основной текст с отступом 2 Знак"/>
    <w:link w:val="23"/>
    <w:rsid w:val="00812428"/>
    <w:rPr>
      <w:sz w:val="24"/>
      <w:szCs w:val="24"/>
      <w:lang w:val="x-none" w:eastAsia="x-none" w:bidi="ar-SA"/>
    </w:rPr>
  </w:style>
  <w:style w:type="paragraph" w:customStyle="1" w:styleId="ConsPlusTitle">
    <w:name w:val="ConsPlusTitle"/>
    <w:link w:val="ConsPlusTitle1"/>
    <w:rsid w:val="00812428"/>
    <w:pPr>
      <w:widowControl w:val="0"/>
      <w:autoSpaceDE w:val="0"/>
      <w:autoSpaceDN w:val="0"/>
      <w:adjustRightInd w:val="0"/>
    </w:pPr>
    <w:rPr>
      <w:rFonts w:ascii="Arial" w:hAnsi="Arial" w:cs="Arial"/>
      <w:b/>
      <w:bCs/>
    </w:rPr>
  </w:style>
  <w:style w:type="paragraph" w:styleId="ac">
    <w:name w:val="header"/>
    <w:aliases w:val="ВерхКолонтитул"/>
    <w:basedOn w:val="a0"/>
    <w:link w:val="14"/>
    <w:rsid w:val="00340E29"/>
    <w:pPr>
      <w:tabs>
        <w:tab w:val="center" w:pos="4677"/>
        <w:tab w:val="right" w:pos="9355"/>
      </w:tabs>
    </w:pPr>
  </w:style>
  <w:style w:type="character" w:customStyle="1" w:styleId="14">
    <w:name w:val="Верхний колонтитул Знак1"/>
    <w:aliases w:val="ВерхКолонтитул Знак"/>
    <w:basedOn w:val="a1"/>
    <w:link w:val="ac"/>
    <w:semiHidden/>
    <w:locked/>
    <w:rsid w:val="00890344"/>
    <w:rPr>
      <w:rFonts w:eastAsia="Lucida Sans Unicode"/>
      <w:sz w:val="24"/>
      <w:szCs w:val="24"/>
      <w:lang w:val="ru-RU" w:bidi="ar-SA"/>
    </w:rPr>
  </w:style>
  <w:style w:type="paragraph" w:styleId="ad">
    <w:name w:val="Body Text Indent"/>
    <w:basedOn w:val="a0"/>
    <w:link w:val="ae"/>
    <w:rsid w:val="00085990"/>
    <w:pPr>
      <w:spacing w:after="120"/>
      <w:ind w:left="283"/>
    </w:pPr>
  </w:style>
  <w:style w:type="character" w:customStyle="1" w:styleId="ae">
    <w:name w:val="Основной текст с отступом Знак"/>
    <w:basedOn w:val="a1"/>
    <w:link w:val="ad"/>
    <w:rsid w:val="006D722D"/>
    <w:rPr>
      <w:rFonts w:eastAsia="Lucida Sans Unicode"/>
      <w:sz w:val="24"/>
      <w:szCs w:val="24"/>
      <w:lang w:val="ru-RU" w:bidi="ar-SA"/>
    </w:rPr>
  </w:style>
  <w:style w:type="paragraph" w:customStyle="1" w:styleId="af">
    <w:name w:val="ттт"/>
    <w:basedOn w:val="af0"/>
    <w:rsid w:val="00085990"/>
    <w:pPr>
      <w:widowControl/>
      <w:suppressAutoHyphens w:val="0"/>
      <w:spacing w:before="60" w:after="60"/>
      <w:ind w:firstLine="839"/>
      <w:jc w:val="both"/>
    </w:pPr>
    <w:rPr>
      <w:rFonts w:ascii="Times New Roman" w:eastAsia="Times New Roman" w:hAnsi="Times New Roman" w:cs="Times New Roman"/>
      <w:sz w:val="28"/>
      <w:szCs w:val="28"/>
      <w:lang w:eastAsia="ru-RU"/>
    </w:rPr>
  </w:style>
  <w:style w:type="paragraph" w:styleId="af0">
    <w:name w:val="Plain Text"/>
    <w:aliases w:val="Знак,Знак Знак"/>
    <w:basedOn w:val="a0"/>
    <w:link w:val="15"/>
    <w:rsid w:val="00085990"/>
    <w:rPr>
      <w:rFonts w:ascii="Courier New" w:hAnsi="Courier New" w:cs="Courier New"/>
      <w:sz w:val="20"/>
      <w:szCs w:val="20"/>
    </w:rPr>
  </w:style>
  <w:style w:type="character" w:customStyle="1" w:styleId="15">
    <w:name w:val="Текст Знак1"/>
    <w:aliases w:val="Знак Знак1,Знак Знак Знак"/>
    <w:basedOn w:val="a1"/>
    <w:link w:val="af0"/>
    <w:locked/>
    <w:rsid w:val="0037664C"/>
    <w:rPr>
      <w:rFonts w:ascii="Courier New" w:eastAsia="Lucida Sans Unicode" w:hAnsi="Courier New" w:cs="Courier New"/>
      <w:lang w:val="ru-RU" w:bidi="ar-SA"/>
    </w:rPr>
  </w:style>
  <w:style w:type="paragraph" w:customStyle="1" w:styleId="ConsNonformat">
    <w:name w:val="ConsNonformat"/>
    <w:rsid w:val="00085990"/>
    <w:pPr>
      <w:widowControl w:val="0"/>
      <w:autoSpaceDE w:val="0"/>
      <w:autoSpaceDN w:val="0"/>
      <w:adjustRightInd w:val="0"/>
    </w:pPr>
    <w:rPr>
      <w:rFonts w:ascii="Courier New" w:hAnsi="Courier New" w:cs="Courier New"/>
    </w:rPr>
  </w:style>
  <w:style w:type="paragraph" w:customStyle="1" w:styleId="210">
    <w:name w:val="Список 21"/>
    <w:basedOn w:val="a0"/>
    <w:rsid w:val="00085990"/>
    <w:pPr>
      <w:ind w:left="566" w:hanging="283"/>
    </w:pPr>
    <w:rPr>
      <w:rFonts w:eastAsia="Andale Sans UI"/>
      <w:kern w:val="1"/>
      <w:lang/>
    </w:rPr>
  </w:style>
  <w:style w:type="paragraph" w:customStyle="1" w:styleId="ConsPlusNonformat">
    <w:name w:val="ConsPlusNonformat"/>
    <w:rsid w:val="00497DE0"/>
    <w:pPr>
      <w:widowControl w:val="0"/>
      <w:autoSpaceDE w:val="0"/>
      <w:autoSpaceDN w:val="0"/>
      <w:adjustRightInd w:val="0"/>
    </w:pPr>
    <w:rPr>
      <w:rFonts w:ascii="Courier New" w:hAnsi="Courier New" w:cs="Courier New"/>
    </w:rPr>
  </w:style>
  <w:style w:type="paragraph" w:styleId="af1">
    <w:name w:val="Normal (Web)"/>
    <w:basedOn w:val="a0"/>
    <w:rsid w:val="00255BED"/>
    <w:pPr>
      <w:widowControl/>
      <w:suppressAutoHyphens w:val="0"/>
      <w:spacing w:before="100" w:beforeAutospacing="1" w:after="100" w:afterAutospacing="1"/>
    </w:pPr>
    <w:rPr>
      <w:rFonts w:eastAsia="Times New Roman"/>
      <w:lang w:eastAsia="ru-RU"/>
    </w:rPr>
  </w:style>
  <w:style w:type="character" w:customStyle="1" w:styleId="af2">
    <w:name w:val="Цветовое выделение"/>
    <w:rsid w:val="00255BED"/>
    <w:rPr>
      <w:b/>
      <w:color w:val="26282F"/>
      <w:sz w:val="26"/>
    </w:rPr>
  </w:style>
  <w:style w:type="paragraph" w:customStyle="1" w:styleId="af3">
    <w:name w:val="Нормальный (таблица)"/>
    <w:basedOn w:val="a0"/>
    <w:next w:val="a0"/>
    <w:rsid w:val="00255BED"/>
    <w:pPr>
      <w:suppressAutoHyphens w:val="0"/>
      <w:autoSpaceDE w:val="0"/>
      <w:autoSpaceDN w:val="0"/>
      <w:adjustRightInd w:val="0"/>
      <w:jc w:val="both"/>
    </w:pPr>
    <w:rPr>
      <w:rFonts w:ascii="Arial" w:eastAsia="Times New Roman" w:hAnsi="Arial" w:cs="Arial"/>
      <w:lang w:eastAsia="ru-RU"/>
    </w:rPr>
  </w:style>
  <w:style w:type="paragraph" w:customStyle="1" w:styleId="af4">
    <w:name w:val="Прижатый влево"/>
    <w:basedOn w:val="a0"/>
    <w:next w:val="a0"/>
    <w:rsid w:val="00255BED"/>
    <w:pPr>
      <w:suppressAutoHyphens w:val="0"/>
      <w:autoSpaceDE w:val="0"/>
      <w:autoSpaceDN w:val="0"/>
      <w:adjustRightInd w:val="0"/>
    </w:pPr>
    <w:rPr>
      <w:rFonts w:ascii="Arial" w:eastAsia="Times New Roman" w:hAnsi="Arial" w:cs="Arial"/>
      <w:lang w:eastAsia="ru-RU"/>
    </w:rPr>
  </w:style>
  <w:style w:type="paragraph" w:customStyle="1" w:styleId="CharCharCarCarCharCharCarCarCharCharCarCarCharChar">
    <w:name w:val=" Char Char Car Car Char Char Car Car Char Char Car Car Char Char"/>
    <w:basedOn w:val="a0"/>
    <w:rsid w:val="00084BD2"/>
    <w:pPr>
      <w:widowControl/>
      <w:suppressAutoHyphens w:val="0"/>
      <w:spacing w:after="160" w:line="240" w:lineRule="exact"/>
    </w:pPr>
    <w:rPr>
      <w:rFonts w:eastAsia="Times New Roman"/>
      <w:sz w:val="20"/>
      <w:szCs w:val="20"/>
      <w:lang w:eastAsia="ru-RU"/>
    </w:rPr>
  </w:style>
  <w:style w:type="paragraph" w:customStyle="1" w:styleId="af5">
    <w:name w:val="Текст (лев. подпись)"/>
    <w:basedOn w:val="a0"/>
    <w:next w:val="a0"/>
    <w:rsid w:val="00084BD2"/>
    <w:pPr>
      <w:suppressAutoHyphens w:val="0"/>
      <w:autoSpaceDE w:val="0"/>
      <w:autoSpaceDN w:val="0"/>
      <w:adjustRightInd w:val="0"/>
    </w:pPr>
    <w:rPr>
      <w:rFonts w:ascii="Arial" w:eastAsia="Times New Roman" w:hAnsi="Arial"/>
      <w:lang w:eastAsia="ru-RU"/>
    </w:rPr>
  </w:style>
  <w:style w:type="paragraph" w:customStyle="1" w:styleId="ConsPlusCell">
    <w:name w:val="ConsPlusCell"/>
    <w:rsid w:val="00084BD2"/>
    <w:pPr>
      <w:autoSpaceDE w:val="0"/>
      <w:autoSpaceDN w:val="0"/>
      <w:adjustRightInd w:val="0"/>
    </w:pPr>
    <w:rPr>
      <w:rFonts w:ascii="Arial" w:hAnsi="Arial" w:cs="Arial"/>
    </w:rPr>
  </w:style>
  <w:style w:type="character" w:customStyle="1" w:styleId="25">
    <w:name w:val="Основной текст (2) + Не полужирный"/>
    <w:basedOn w:val="21"/>
    <w:rsid w:val="0037664C"/>
    <w:rPr>
      <w:b w:val="0"/>
      <w:bCs w:val="0"/>
      <w:sz w:val="27"/>
      <w:szCs w:val="27"/>
      <w:lang w:bidi="ar-SA"/>
    </w:rPr>
  </w:style>
  <w:style w:type="character" w:customStyle="1" w:styleId="af6">
    <w:name w:val="Основной текст_"/>
    <w:basedOn w:val="a1"/>
    <w:link w:val="5"/>
    <w:locked/>
    <w:rsid w:val="0037664C"/>
    <w:rPr>
      <w:sz w:val="27"/>
      <w:szCs w:val="27"/>
      <w:lang w:bidi="ar-SA"/>
    </w:rPr>
  </w:style>
  <w:style w:type="paragraph" w:customStyle="1" w:styleId="5">
    <w:name w:val="Основной текст5"/>
    <w:basedOn w:val="a0"/>
    <w:link w:val="af6"/>
    <w:rsid w:val="0037664C"/>
    <w:pPr>
      <w:widowControl/>
      <w:shd w:val="clear" w:color="auto" w:fill="FFFFFF"/>
      <w:suppressAutoHyphens w:val="0"/>
      <w:spacing w:after="1320" w:line="240" w:lineRule="atLeast"/>
    </w:pPr>
    <w:rPr>
      <w:rFonts w:eastAsia="Times New Roman"/>
      <w:sz w:val="27"/>
      <w:szCs w:val="27"/>
      <w:lang w:val="ru-RU" w:eastAsia="ru-RU"/>
    </w:rPr>
  </w:style>
  <w:style w:type="character" w:customStyle="1" w:styleId="16">
    <w:name w:val="Основной текст1"/>
    <w:basedOn w:val="af6"/>
    <w:rsid w:val="0037664C"/>
    <w:rPr>
      <w:sz w:val="27"/>
      <w:szCs w:val="27"/>
      <w:u w:val="single"/>
      <w:lang w:bidi="ar-SA"/>
    </w:rPr>
  </w:style>
  <w:style w:type="character" w:customStyle="1" w:styleId="1">
    <w:name w:val="Заголовок №1_"/>
    <w:basedOn w:val="a1"/>
    <w:link w:val="10"/>
    <w:locked/>
    <w:rsid w:val="0037664C"/>
    <w:rPr>
      <w:sz w:val="27"/>
      <w:szCs w:val="27"/>
      <w:lang w:bidi="ar-SA"/>
    </w:rPr>
  </w:style>
  <w:style w:type="paragraph" w:customStyle="1" w:styleId="10">
    <w:name w:val="Заголовок №1"/>
    <w:basedOn w:val="a0"/>
    <w:link w:val="1"/>
    <w:rsid w:val="0037664C"/>
    <w:pPr>
      <w:widowControl/>
      <w:shd w:val="clear" w:color="auto" w:fill="FFFFFF"/>
      <w:suppressAutoHyphens w:val="0"/>
      <w:spacing w:before="600" w:line="307" w:lineRule="exact"/>
      <w:outlineLvl w:val="0"/>
    </w:pPr>
    <w:rPr>
      <w:rFonts w:eastAsia="Times New Roman"/>
      <w:sz w:val="27"/>
      <w:szCs w:val="27"/>
      <w:lang w:val="ru-RU" w:eastAsia="ru-RU"/>
    </w:rPr>
  </w:style>
  <w:style w:type="character" w:customStyle="1" w:styleId="17">
    <w:name w:val="Заголовок №1 + Не полужирный"/>
    <w:basedOn w:val="1"/>
    <w:rsid w:val="0037664C"/>
    <w:rPr>
      <w:b/>
      <w:bCs/>
      <w:sz w:val="27"/>
      <w:szCs w:val="27"/>
      <w:lang w:bidi="ar-SA"/>
    </w:rPr>
  </w:style>
  <w:style w:type="character" w:customStyle="1" w:styleId="26">
    <w:name w:val="Основной текст2"/>
    <w:basedOn w:val="af6"/>
    <w:rsid w:val="0037664C"/>
    <w:rPr>
      <w:sz w:val="27"/>
      <w:szCs w:val="27"/>
      <w:u w:val="single"/>
      <w:lang w:bidi="ar-SA"/>
    </w:rPr>
  </w:style>
  <w:style w:type="character" w:customStyle="1" w:styleId="31">
    <w:name w:val="Основной текст3"/>
    <w:basedOn w:val="af6"/>
    <w:rsid w:val="0037664C"/>
    <w:rPr>
      <w:sz w:val="27"/>
      <w:szCs w:val="27"/>
      <w:u w:val="single"/>
      <w:lang w:bidi="ar-SA"/>
    </w:rPr>
  </w:style>
  <w:style w:type="paragraph" w:styleId="af7">
    <w:name w:val="Body Text"/>
    <w:basedOn w:val="a0"/>
    <w:link w:val="af8"/>
    <w:rsid w:val="00DB5231"/>
    <w:pPr>
      <w:spacing w:after="120"/>
    </w:pPr>
  </w:style>
  <w:style w:type="character" w:customStyle="1" w:styleId="af8">
    <w:name w:val="Основной текст Знак"/>
    <w:basedOn w:val="a1"/>
    <w:link w:val="af7"/>
    <w:rsid w:val="006D722D"/>
    <w:rPr>
      <w:rFonts w:eastAsia="Lucida Sans Unicode"/>
      <w:sz w:val="24"/>
      <w:szCs w:val="24"/>
      <w:lang w:val="ru-RU" w:bidi="ar-SA"/>
    </w:rPr>
  </w:style>
  <w:style w:type="character" w:customStyle="1" w:styleId="af9">
    <w:name w:val="Раздел Договора Знак"/>
    <w:aliases w:val="H1 Знак,&quot;Алмаз&quot; Знак Знак"/>
    <w:basedOn w:val="a1"/>
    <w:rsid w:val="00DB5231"/>
    <w:rPr>
      <w:b/>
      <w:bCs/>
      <w:sz w:val="24"/>
      <w:szCs w:val="24"/>
      <w:lang w:val="ru-RU" w:eastAsia="en-US" w:bidi="ar-SA"/>
    </w:rPr>
  </w:style>
  <w:style w:type="paragraph" w:styleId="afa">
    <w:name w:val="Title"/>
    <w:basedOn w:val="a0"/>
    <w:link w:val="afb"/>
    <w:qFormat/>
    <w:rsid w:val="00DB5231"/>
    <w:pPr>
      <w:widowControl/>
      <w:numPr>
        <w:numId w:val="2"/>
      </w:numPr>
      <w:tabs>
        <w:tab w:val="clear" w:pos="360"/>
      </w:tabs>
      <w:suppressAutoHyphens w:val="0"/>
      <w:ind w:left="0" w:firstLine="0"/>
      <w:jc w:val="center"/>
    </w:pPr>
    <w:rPr>
      <w:rFonts w:eastAsia="Times New Roman"/>
      <w:b/>
      <w:szCs w:val="20"/>
      <w:lang w:eastAsia="ru-RU"/>
    </w:rPr>
  </w:style>
  <w:style w:type="character" w:customStyle="1" w:styleId="afb">
    <w:name w:val="Название Знак"/>
    <w:basedOn w:val="a1"/>
    <w:link w:val="afa"/>
    <w:rsid w:val="006D722D"/>
    <w:rPr>
      <w:b/>
      <w:sz w:val="24"/>
      <w:lang w:val="ru-RU" w:eastAsia="ru-RU" w:bidi="ar-SA"/>
    </w:rPr>
  </w:style>
  <w:style w:type="paragraph" w:styleId="afc">
    <w:name w:val="List"/>
    <w:basedOn w:val="a0"/>
    <w:rsid w:val="00DB5231"/>
    <w:pPr>
      <w:widowControl/>
      <w:numPr>
        <w:ilvl w:val="1"/>
        <w:numId w:val="3"/>
      </w:numPr>
      <w:tabs>
        <w:tab w:val="clear" w:pos="720"/>
        <w:tab w:val="num" w:pos="360"/>
      </w:tabs>
      <w:suppressAutoHyphens w:val="0"/>
      <w:spacing w:before="40" w:after="40"/>
      <w:ind w:left="360" w:hanging="360"/>
      <w:jc w:val="both"/>
    </w:pPr>
    <w:rPr>
      <w:rFonts w:eastAsia="Times New Roman"/>
      <w:szCs w:val="20"/>
      <w:lang w:eastAsia="ru-RU"/>
    </w:rPr>
  </w:style>
  <w:style w:type="paragraph" w:customStyle="1" w:styleId="27">
    <w:name w:val="Список2"/>
    <w:basedOn w:val="afc"/>
    <w:rsid w:val="00DB5231"/>
    <w:pPr>
      <w:numPr>
        <w:ilvl w:val="2"/>
      </w:numPr>
      <w:tabs>
        <w:tab w:val="clear" w:pos="1077"/>
        <w:tab w:val="left" w:pos="851"/>
      </w:tabs>
      <w:ind w:left="850" w:hanging="493"/>
    </w:pPr>
  </w:style>
  <w:style w:type="paragraph" w:customStyle="1" w:styleId="18">
    <w:name w:val="Номер1"/>
    <w:basedOn w:val="afc"/>
    <w:rsid w:val="00DB5231"/>
    <w:pPr>
      <w:tabs>
        <w:tab w:val="clear" w:pos="360"/>
        <w:tab w:val="num" w:pos="1620"/>
      </w:tabs>
      <w:ind w:left="1620"/>
    </w:pPr>
    <w:rPr>
      <w:sz w:val="22"/>
    </w:rPr>
  </w:style>
  <w:style w:type="paragraph" w:customStyle="1" w:styleId="28">
    <w:name w:val="Номер2"/>
    <w:basedOn w:val="27"/>
    <w:rsid w:val="00DB5231"/>
    <w:pPr>
      <w:tabs>
        <w:tab w:val="left" w:pos="964"/>
        <w:tab w:val="num" w:pos="2340"/>
      </w:tabs>
      <w:ind w:left="2340" w:hanging="180"/>
    </w:pPr>
    <w:rPr>
      <w:sz w:val="22"/>
    </w:rPr>
  </w:style>
  <w:style w:type="paragraph" w:customStyle="1" w:styleId="afd">
    <w:name w:val="Заголовок статьи"/>
    <w:basedOn w:val="a0"/>
    <w:next w:val="a0"/>
    <w:rsid w:val="00DB5231"/>
    <w:pPr>
      <w:suppressAutoHyphens w:val="0"/>
      <w:autoSpaceDE w:val="0"/>
      <w:autoSpaceDN w:val="0"/>
      <w:adjustRightInd w:val="0"/>
      <w:ind w:left="1612" w:hanging="892"/>
      <w:jc w:val="both"/>
    </w:pPr>
    <w:rPr>
      <w:rFonts w:ascii="Arial" w:eastAsia="Times New Roman" w:hAnsi="Arial" w:cs="Arial"/>
      <w:sz w:val="20"/>
      <w:szCs w:val="20"/>
      <w:lang w:eastAsia="ru-RU"/>
    </w:rPr>
  </w:style>
  <w:style w:type="paragraph" w:customStyle="1" w:styleId="afe">
    <w:name w:val="Комментарий"/>
    <w:basedOn w:val="a0"/>
    <w:next w:val="a0"/>
    <w:rsid w:val="00DB5231"/>
    <w:pPr>
      <w:widowControl/>
      <w:suppressAutoHyphens w:val="0"/>
      <w:autoSpaceDE w:val="0"/>
      <w:autoSpaceDN w:val="0"/>
      <w:adjustRightInd w:val="0"/>
      <w:ind w:left="170"/>
      <w:jc w:val="both"/>
    </w:pPr>
    <w:rPr>
      <w:rFonts w:ascii="Arial" w:eastAsia="Times New Roman" w:hAnsi="Arial"/>
      <w:i/>
      <w:iCs/>
      <w:color w:val="800080"/>
      <w:lang w:eastAsia="ru-RU"/>
    </w:rPr>
  </w:style>
  <w:style w:type="paragraph" w:customStyle="1" w:styleId="aff">
    <w:name w:val="обычный_"/>
    <w:basedOn w:val="a0"/>
    <w:autoRedefine/>
    <w:rsid w:val="00DB5231"/>
    <w:pPr>
      <w:suppressAutoHyphens w:val="0"/>
      <w:jc w:val="both"/>
    </w:pPr>
    <w:rPr>
      <w:rFonts w:eastAsia="Times New Roman"/>
      <w:sz w:val="28"/>
      <w:szCs w:val="28"/>
      <w:lang w:eastAsia="en-US"/>
    </w:rPr>
  </w:style>
  <w:style w:type="paragraph" w:customStyle="1" w:styleId="19">
    <w:name w:val="обычный_1 Знак Знак Знак Знак Знак Знак Знак Знак Знак"/>
    <w:basedOn w:val="a0"/>
    <w:rsid w:val="00DB5231"/>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Style6">
    <w:name w:val="Style6"/>
    <w:basedOn w:val="a0"/>
    <w:rsid w:val="00DB5231"/>
    <w:pPr>
      <w:suppressAutoHyphens w:val="0"/>
      <w:autoSpaceDE w:val="0"/>
      <w:autoSpaceDN w:val="0"/>
      <w:adjustRightInd w:val="0"/>
      <w:spacing w:line="311" w:lineRule="exact"/>
      <w:ind w:firstLine="845"/>
      <w:jc w:val="both"/>
    </w:pPr>
    <w:rPr>
      <w:rFonts w:eastAsia="Times New Roman"/>
      <w:lang w:eastAsia="ru-RU"/>
    </w:rPr>
  </w:style>
  <w:style w:type="character" w:customStyle="1" w:styleId="29">
    <w:name w:val="Основной текст 2 Знак"/>
    <w:basedOn w:val="a1"/>
    <w:link w:val="2a"/>
    <w:locked/>
    <w:rsid w:val="00DB5231"/>
    <w:rPr>
      <w:rFonts w:ascii="Courier New" w:hAnsi="Courier New" w:cs="Courier New"/>
      <w:lang w:val="ru-RU" w:eastAsia="ru-RU" w:bidi="ar-SA"/>
    </w:rPr>
  </w:style>
  <w:style w:type="paragraph" w:styleId="2a">
    <w:name w:val="Body Text 2"/>
    <w:basedOn w:val="a0"/>
    <w:link w:val="29"/>
    <w:rsid w:val="006D722D"/>
    <w:pPr>
      <w:widowControl/>
      <w:numPr>
        <w:numId w:val="5"/>
      </w:numPr>
      <w:tabs>
        <w:tab w:val="clear" w:pos="926"/>
      </w:tabs>
      <w:suppressAutoHyphens w:val="0"/>
      <w:ind w:left="0" w:firstLine="0"/>
      <w:jc w:val="both"/>
    </w:pPr>
    <w:rPr>
      <w:rFonts w:ascii="Courier New" w:eastAsia="Times New Roman" w:hAnsi="Courier New" w:cs="Courier New"/>
      <w:sz w:val="20"/>
      <w:szCs w:val="20"/>
      <w:lang w:eastAsia="ru-RU"/>
    </w:rPr>
  </w:style>
  <w:style w:type="paragraph" w:customStyle="1" w:styleId="aff0">
    <w:name w:val="Заголовок таблицы"/>
    <w:basedOn w:val="a0"/>
    <w:rsid w:val="00DB5231"/>
    <w:pPr>
      <w:widowControl/>
      <w:suppressLineNumbers/>
      <w:jc w:val="center"/>
    </w:pPr>
    <w:rPr>
      <w:rFonts w:eastAsia="Times New Roman"/>
      <w:b/>
      <w:bCs/>
      <w:lang w:eastAsia="ar-SA"/>
    </w:rPr>
  </w:style>
  <w:style w:type="paragraph" w:customStyle="1" w:styleId="aff1">
    <w:name w:val="з"/>
    <w:basedOn w:val="af0"/>
    <w:rsid w:val="00DB5231"/>
    <w:pPr>
      <w:keepNext/>
      <w:widowControl/>
      <w:suppressAutoHyphens w:val="0"/>
      <w:spacing w:before="240" w:after="120"/>
      <w:ind w:firstLine="839"/>
      <w:jc w:val="both"/>
    </w:pPr>
    <w:rPr>
      <w:rFonts w:ascii="Times New Roman" w:eastAsia="Times New Roman" w:hAnsi="Times New Roman" w:cs="Times New Roman"/>
      <w:b/>
      <w:bCs/>
      <w:sz w:val="28"/>
      <w:lang w:eastAsia="ru-RU"/>
    </w:rPr>
  </w:style>
  <w:style w:type="paragraph" w:customStyle="1" w:styleId="211">
    <w:name w:val="Основной текст 21"/>
    <w:basedOn w:val="a0"/>
    <w:rsid w:val="00DB5231"/>
    <w:pPr>
      <w:widowControl/>
      <w:tabs>
        <w:tab w:val="left" w:pos="0"/>
      </w:tabs>
      <w:suppressAutoHyphens w:val="0"/>
      <w:jc w:val="both"/>
    </w:pPr>
    <w:rPr>
      <w:rFonts w:eastAsia="Times New Roman"/>
      <w:sz w:val="28"/>
      <w:szCs w:val="20"/>
      <w:lang w:eastAsia="ar-SA"/>
    </w:rPr>
  </w:style>
  <w:style w:type="character" w:styleId="aff2">
    <w:name w:val="Hyperlink"/>
    <w:unhideWhenUsed/>
    <w:rsid w:val="00DB5231"/>
    <w:rPr>
      <w:color w:val="0000FF"/>
      <w:u w:val="single"/>
    </w:rPr>
  </w:style>
  <w:style w:type="paragraph" w:styleId="32">
    <w:name w:val="Body Text Indent 3"/>
    <w:basedOn w:val="a0"/>
    <w:link w:val="33"/>
    <w:rsid w:val="00D05D7B"/>
    <w:pPr>
      <w:widowControl/>
      <w:suppressAutoHyphens w:val="0"/>
      <w:spacing w:after="120"/>
      <w:ind w:left="283"/>
    </w:pPr>
    <w:rPr>
      <w:rFonts w:eastAsia="Times New Roman"/>
      <w:sz w:val="16"/>
      <w:szCs w:val="16"/>
      <w:lang w:eastAsia="ru-RU"/>
    </w:rPr>
  </w:style>
  <w:style w:type="character" w:customStyle="1" w:styleId="33">
    <w:name w:val="Основной текст с отступом 3 Знак"/>
    <w:basedOn w:val="a1"/>
    <w:link w:val="32"/>
    <w:rsid w:val="006D722D"/>
    <w:rPr>
      <w:sz w:val="16"/>
      <w:szCs w:val="16"/>
      <w:lang w:val="ru-RU" w:eastAsia="ru-RU" w:bidi="ar-SA"/>
    </w:rPr>
  </w:style>
  <w:style w:type="character" w:customStyle="1" w:styleId="14pt">
    <w:name w:val="Основной текст + 14 pt"/>
    <w:aliases w:val="Курсив,Интервал 1 pt"/>
    <w:basedOn w:val="af6"/>
    <w:rsid w:val="00890344"/>
    <w:rPr>
      <w:i/>
      <w:iCs/>
      <w:color w:val="000000"/>
      <w:spacing w:val="30"/>
      <w:w w:val="100"/>
      <w:position w:val="0"/>
      <w:sz w:val="28"/>
      <w:szCs w:val="28"/>
      <w:shd w:val="clear" w:color="auto" w:fill="FFFFFF"/>
      <w:lang w:val="ru-RU" w:eastAsia="x-none" w:bidi="ar-SA"/>
    </w:rPr>
  </w:style>
  <w:style w:type="character" w:customStyle="1" w:styleId="aff3">
    <w:name w:val="Подпись к картинке"/>
    <w:basedOn w:val="a1"/>
    <w:rsid w:val="00890344"/>
    <w:rPr>
      <w:rFonts w:ascii="Times New Roman" w:hAnsi="Times New Roman" w:cs="Times New Roman"/>
      <w:sz w:val="27"/>
      <w:szCs w:val="27"/>
      <w:u w:val="none"/>
    </w:rPr>
  </w:style>
  <w:style w:type="paragraph" w:customStyle="1" w:styleId="ListParagraph">
    <w:name w:val="List Paragraph"/>
    <w:basedOn w:val="a0"/>
    <w:rsid w:val="00B528F4"/>
    <w:pPr>
      <w:widowControl/>
      <w:suppressAutoHyphens w:val="0"/>
      <w:ind w:left="720"/>
      <w:contextualSpacing/>
    </w:pPr>
    <w:rPr>
      <w:rFonts w:eastAsia="Calibri"/>
      <w:lang w:eastAsia="ru-RU"/>
    </w:rPr>
  </w:style>
  <w:style w:type="character" w:customStyle="1" w:styleId="WW8Num8z0">
    <w:name w:val="WW8Num8z0"/>
    <w:rsid w:val="005A4940"/>
    <w:rPr>
      <w:i w:val="0"/>
      <w:sz w:val="28"/>
    </w:rPr>
  </w:style>
  <w:style w:type="character" w:customStyle="1" w:styleId="WW8Num10z0">
    <w:name w:val="WW8Num10z0"/>
    <w:rsid w:val="005A4940"/>
    <w:rPr>
      <w:b w:val="0"/>
      <w:i w:val="0"/>
      <w:sz w:val="28"/>
    </w:rPr>
  </w:style>
  <w:style w:type="character" w:customStyle="1" w:styleId="Absatz-Standardschriftart">
    <w:name w:val="Absatz-Standardschriftart"/>
    <w:rsid w:val="005A4940"/>
  </w:style>
  <w:style w:type="character" w:customStyle="1" w:styleId="WW8Num9z0">
    <w:name w:val="WW8Num9z0"/>
    <w:rsid w:val="005A4940"/>
    <w:rPr>
      <w:b w:val="0"/>
      <w:i w:val="0"/>
      <w:sz w:val="28"/>
    </w:rPr>
  </w:style>
  <w:style w:type="character" w:customStyle="1" w:styleId="WW8Num12z0">
    <w:name w:val="WW8Num12z0"/>
    <w:rsid w:val="005A4940"/>
    <w:rPr>
      <w:i w:val="0"/>
      <w:sz w:val="28"/>
    </w:rPr>
  </w:style>
  <w:style w:type="character" w:customStyle="1" w:styleId="WW8Num14z0">
    <w:name w:val="WW8Num14z0"/>
    <w:rsid w:val="005A4940"/>
    <w:rPr>
      <w:rFonts w:ascii="Times New Roman" w:hAnsi="Times New Roman"/>
      <w:b w:val="0"/>
      <w:sz w:val="28"/>
      <w:szCs w:val="28"/>
    </w:rPr>
  </w:style>
  <w:style w:type="character" w:customStyle="1" w:styleId="WW-Absatz-Standardschriftart">
    <w:name w:val="WW-Absatz-Standardschriftart"/>
    <w:rsid w:val="005A4940"/>
  </w:style>
  <w:style w:type="character" w:customStyle="1" w:styleId="WW8Num2z0">
    <w:name w:val="WW8Num2z0"/>
    <w:rsid w:val="005A4940"/>
    <w:rPr>
      <w:b w:val="0"/>
      <w:i w:val="0"/>
      <w:sz w:val="28"/>
    </w:rPr>
  </w:style>
  <w:style w:type="character" w:customStyle="1" w:styleId="WW8Num13z0">
    <w:name w:val="WW8Num13z0"/>
    <w:rsid w:val="005A4940"/>
    <w:rPr>
      <w:b w:val="0"/>
      <w:i w:val="0"/>
      <w:sz w:val="28"/>
    </w:rPr>
  </w:style>
  <w:style w:type="character" w:customStyle="1" w:styleId="WW8Num16z0">
    <w:name w:val="WW8Num16z0"/>
    <w:rsid w:val="005A4940"/>
    <w:rPr>
      <w:i w:val="0"/>
      <w:sz w:val="28"/>
    </w:rPr>
  </w:style>
  <w:style w:type="character" w:customStyle="1" w:styleId="WW8Num18z0">
    <w:name w:val="WW8Num18z0"/>
    <w:rsid w:val="005A4940"/>
    <w:rPr>
      <w:rFonts w:ascii="Times New Roman" w:hAnsi="Times New Roman"/>
    </w:rPr>
  </w:style>
  <w:style w:type="character" w:customStyle="1" w:styleId="1a">
    <w:name w:val="Основной шрифт абзаца1"/>
    <w:rsid w:val="005A4940"/>
  </w:style>
  <w:style w:type="character" w:customStyle="1" w:styleId="WW8Num4z0">
    <w:name w:val="WW8Num4z0"/>
    <w:rsid w:val="005A4940"/>
    <w:rPr>
      <w:i w:val="0"/>
      <w:sz w:val="28"/>
    </w:rPr>
  </w:style>
  <w:style w:type="character" w:customStyle="1" w:styleId="WW8Num17z0">
    <w:name w:val="WW8Num17z0"/>
    <w:rsid w:val="005A4940"/>
    <w:rPr>
      <w:i w:val="0"/>
      <w:sz w:val="28"/>
    </w:rPr>
  </w:style>
  <w:style w:type="character" w:customStyle="1" w:styleId="WW8Num19z0">
    <w:name w:val="WW8Num19z0"/>
    <w:rsid w:val="005A4940"/>
    <w:rPr>
      <w:rFonts w:ascii="Times New Roman" w:hAnsi="Times New Roman"/>
    </w:rPr>
  </w:style>
  <w:style w:type="character" w:customStyle="1" w:styleId="WW-Absatz-Standardschriftart1">
    <w:name w:val="WW-Absatz-Standardschriftart1"/>
    <w:rsid w:val="005A4940"/>
  </w:style>
  <w:style w:type="character" w:customStyle="1" w:styleId="aff4">
    <w:name w:val="Символ нумерации"/>
    <w:rsid w:val="005A4940"/>
  </w:style>
  <w:style w:type="character" w:customStyle="1" w:styleId="aff5">
    <w:name w:val="Маркеры списка"/>
    <w:rsid w:val="005A4940"/>
    <w:rPr>
      <w:rFonts w:ascii="StarSymbol" w:eastAsia="StarSymbol" w:hAnsi="StarSymbol" w:cs="Courier New"/>
      <w:sz w:val="18"/>
      <w:szCs w:val="18"/>
    </w:rPr>
  </w:style>
  <w:style w:type="character" w:customStyle="1" w:styleId="WW8Num21z0">
    <w:name w:val="WW8Num21z0"/>
    <w:rsid w:val="005A4940"/>
    <w:rPr>
      <w:b w:val="0"/>
      <w:i w:val="0"/>
      <w:sz w:val="28"/>
    </w:rPr>
  </w:style>
  <w:style w:type="character" w:customStyle="1" w:styleId="WW8Num6z0">
    <w:name w:val="WW8Num6z0"/>
    <w:rsid w:val="005A4940"/>
    <w:rPr>
      <w:sz w:val="28"/>
    </w:rPr>
  </w:style>
  <w:style w:type="character" w:customStyle="1" w:styleId="WW8Num38z0">
    <w:name w:val="WW8Num38z0"/>
    <w:rsid w:val="005A4940"/>
    <w:rPr>
      <w:b w:val="0"/>
    </w:rPr>
  </w:style>
  <w:style w:type="character" w:customStyle="1" w:styleId="WW8Num39z0">
    <w:name w:val="WW8Num39z0"/>
    <w:rsid w:val="005A4940"/>
    <w:rPr>
      <w:rFonts w:ascii="Times New Roman" w:hAnsi="Times New Roman"/>
      <w:sz w:val="28"/>
    </w:rPr>
  </w:style>
  <w:style w:type="character" w:customStyle="1" w:styleId="WW8Num28z0">
    <w:name w:val="WW8Num28z0"/>
    <w:rsid w:val="005A4940"/>
    <w:rPr>
      <w:sz w:val="28"/>
    </w:rPr>
  </w:style>
  <w:style w:type="character" w:customStyle="1" w:styleId="WW8Num25z0">
    <w:name w:val="WW8Num25z0"/>
    <w:rsid w:val="005A4940"/>
    <w:rPr>
      <w:b w:val="0"/>
    </w:rPr>
  </w:style>
  <w:style w:type="character" w:customStyle="1" w:styleId="WW8Num5z0">
    <w:name w:val="WW8Num5z0"/>
    <w:rsid w:val="005A4940"/>
    <w:rPr>
      <w:b w:val="0"/>
    </w:rPr>
  </w:style>
  <w:style w:type="character" w:customStyle="1" w:styleId="WW8Num24z0">
    <w:name w:val="WW8Num24z0"/>
    <w:rsid w:val="005A4940"/>
    <w:rPr>
      <w:rFonts w:ascii="Times New Roman" w:hAnsi="Times New Roman"/>
    </w:rPr>
  </w:style>
  <w:style w:type="character" w:customStyle="1" w:styleId="WW-">
    <w:name w:val="WW-Основной шрифт абзаца"/>
    <w:rsid w:val="005A4940"/>
  </w:style>
  <w:style w:type="character" w:customStyle="1" w:styleId="aff6">
    <w:name w:val="Не вступил в силу"/>
    <w:basedOn w:val="WW-"/>
    <w:rsid w:val="005A4940"/>
    <w:rPr>
      <w:strike/>
      <w:color w:val="008080"/>
    </w:rPr>
  </w:style>
  <w:style w:type="character" w:customStyle="1" w:styleId="WW8Num54z0">
    <w:name w:val="WW8Num54z0"/>
    <w:rsid w:val="005A4940"/>
    <w:rPr>
      <w:sz w:val="28"/>
      <w:szCs w:val="28"/>
    </w:rPr>
  </w:style>
  <w:style w:type="character" w:customStyle="1" w:styleId="WW-Absatz-Standardschriftart111111111111111111111111111111111">
    <w:name w:val="WW-Absatz-Standardschriftart111111111111111111111111111111111"/>
    <w:rsid w:val="005A4940"/>
  </w:style>
  <w:style w:type="character" w:customStyle="1" w:styleId="WW-Absatz-Standardschriftart1111111111111111111111111">
    <w:name w:val="WW-Absatz-Standardschriftart1111111111111111111111111"/>
    <w:rsid w:val="005A4940"/>
  </w:style>
  <w:style w:type="paragraph" w:customStyle="1" w:styleId="aff7">
    <w:name w:val="Заголовок"/>
    <w:basedOn w:val="a0"/>
    <w:next w:val="aff8"/>
    <w:rsid w:val="005A4940"/>
    <w:pPr>
      <w:tabs>
        <w:tab w:val="left" w:pos="142"/>
      </w:tabs>
      <w:ind w:left="5245" w:right="-22"/>
      <w:jc w:val="center"/>
    </w:pPr>
    <w:rPr>
      <w:sz w:val="28"/>
    </w:rPr>
  </w:style>
  <w:style w:type="paragraph" w:styleId="aff8">
    <w:name w:val="Subtitle"/>
    <w:basedOn w:val="aff7"/>
    <w:next w:val="af7"/>
    <w:link w:val="aff9"/>
    <w:qFormat/>
    <w:rsid w:val="005A4940"/>
    <w:rPr>
      <w:i/>
      <w:iCs/>
      <w:szCs w:val="28"/>
    </w:rPr>
  </w:style>
  <w:style w:type="character" w:customStyle="1" w:styleId="aff9">
    <w:name w:val="Подзаголовок Знак"/>
    <w:basedOn w:val="a1"/>
    <w:link w:val="aff8"/>
    <w:rsid w:val="006D722D"/>
    <w:rPr>
      <w:rFonts w:eastAsia="Lucida Sans Unicode"/>
      <w:i/>
      <w:iCs/>
      <w:sz w:val="28"/>
      <w:szCs w:val="28"/>
      <w:lang w:val="ru-RU" w:bidi="ar-SA"/>
    </w:rPr>
  </w:style>
  <w:style w:type="paragraph" w:customStyle="1" w:styleId="2b">
    <w:name w:val="Название2"/>
    <w:basedOn w:val="aff7"/>
    <w:next w:val="aff8"/>
    <w:rsid w:val="005A4940"/>
  </w:style>
  <w:style w:type="paragraph" w:customStyle="1" w:styleId="1b">
    <w:name w:val="Указатель1"/>
    <w:basedOn w:val="a0"/>
    <w:rsid w:val="005A4940"/>
    <w:pPr>
      <w:suppressLineNumbers/>
    </w:pPr>
    <w:rPr>
      <w:rFonts w:cs="Tahoma"/>
    </w:rPr>
  </w:style>
  <w:style w:type="paragraph" w:customStyle="1" w:styleId="1c">
    <w:name w:val="Красная строка1"/>
    <w:basedOn w:val="af7"/>
    <w:rsid w:val="005A4940"/>
    <w:pPr>
      <w:ind w:firstLine="283"/>
    </w:pPr>
  </w:style>
  <w:style w:type="paragraph" w:customStyle="1" w:styleId="34">
    <w:name w:val="Нумерация 3"/>
    <w:basedOn w:val="afc"/>
    <w:rsid w:val="005A4940"/>
    <w:pPr>
      <w:widowControl w:val="0"/>
      <w:numPr>
        <w:ilvl w:val="0"/>
        <w:numId w:val="0"/>
      </w:numPr>
      <w:suppressAutoHyphens/>
      <w:spacing w:before="0" w:after="120"/>
      <w:ind w:left="1080" w:hanging="360"/>
      <w:jc w:val="left"/>
    </w:pPr>
    <w:rPr>
      <w:rFonts w:eastAsia="Lucida Sans Unicode" w:cs="Courier New"/>
      <w:szCs w:val="24"/>
      <w:lang/>
    </w:rPr>
  </w:style>
  <w:style w:type="paragraph" w:customStyle="1" w:styleId="affa">
    <w:name w:val="Верхний колонтитул слева"/>
    <w:basedOn w:val="a0"/>
    <w:rsid w:val="005A4940"/>
    <w:pPr>
      <w:suppressLineNumbers/>
      <w:tabs>
        <w:tab w:val="center" w:pos="4819"/>
        <w:tab w:val="right" w:pos="9638"/>
      </w:tabs>
    </w:pPr>
  </w:style>
  <w:style w:type="paragraph" w:customStyle="1" w:styleId="affb">
    <w:name w:val="Содержимое таблицы"/>
    <w:basedOn w:val="a0"/>
    <w:rsid w:val="005A4940"/>
    <w:pPr>
      <w:suppressLineNumbers/>
    </w:pPr>
  </w:style>
  <w:style w:type="paragraph" w:customStyle="1" w:styleId="1d">
    <w:name w:val="Цитата1"/>
    <w:basedOn w:val="a0"/>
    <w:rsid w:val="005A4940"/>
    <w:pPr>
      <w:tabs>
        <w:tab w:val="left" w:pos="142"/>
      </w:tabs>
      <w:ind w:left="5245" w:right="-22"/>
      <w:jc w:val="both"/>
    </w:pPr>
    <w:rPr>
      <w:sz w:val="28"/>
    </w:rPr>
  </w:style>
  <w:style w:type="paragraph" w:customStyle="1" w:styleId="220">
    <w:name w:val="Основной текст с отступом 22"/>
    <w:basedOn w:val="a0"/>
    <w:rsid w:val="005A4940"/>
    <w:pPr>
      <w:spacing w:before="20" w:after="20"/>
      <w:ind w:firstLine="708"/>
      <w:jc w:val="both"/>
    </w:pPr>
    <w:rPr>
      <w:sz w:val="28"/>
    </w:rPr>
  </w:style>
  <w:style w:type="paragraph" w:customStyle="1" w:styleId="affc">
    <w:name w:val="адресат"/>
    <w:basedOn w:val="a0"/>
    <w:next w:val="a0"/>
    <w:rsid w:val="005A4940"/>
    <w:pPr>
      <w:jc w:val="center"/>
    </w:pPr>
    <w:rPr>
      <w:sz w:val="30"/>
    </w:rPr>
  </w:style>
  <w:style w:type="paragraph" w:customStyle="1" w:styleId="aaanao">
    <w:name w:val="aa?anao"/>
    <w:basedOn w:val="a0"/>
    <w:next w:val="a0"/>
    <w:rsid w:val="005A4940"/>
    <w:pPr>
      <w:jc w:val="center"/>
    </w:pPr>
    <w:rPr>
      <w:sz w:val="30"/>
    </w:rPr>
  </w:style>
  <w:style w:type="paragraph" w:customStyle="1" w:styleId="310">
    <w:name w:val="Основной текст с отступом 31"/>
    <w:basedOn w:val="a0"/>
    <w:rsid w:val="005A4940"/>
    <w:pPr>
      <w:ind w:firstLine="540"/>
    </w:pPr>
  </w:style>
  <w:style w:type="paragraph" w:customStyle="1" w:styleId="WW-2">
    <w:name w:val="WW-Основной текст с отступом 2"/>
    <w:basedOn w:val="a0"/>
    <w:rsid w:val="005A4940"/>
    <w:pPr>
      <w:ind w:firstLine="851"/>
      <w:jc w:val="both"/>
    </w:pPr>
    <w:rPr>
      <w:rFonts w:eastAsia="Times New Roman"/>
      <w:sz w:val="28"/>
    </w:rPr>
  </w:style>
  <w:style w:type="paragraph" w:customStyle="1" w:styleId="WW-3">
    <w:name w:val="WW-Основной текст с отступом 3"/>
    <w:basedOn w:val="a0"/>
    <w:rsid w:val="005A4940"/>
    <w:pPr>
      <w:tabs>
        <w:tab w:val="left" w:pos="-1276"/>
      </w:tabs>
      <w:ind w:firstLine="851"/>
      <w:jc w:val="both"/>
    </w:pPr>
    <w:rPr>
      <w:b/>
      <w:i/>
      <w:sz w:val="28"/>
    </w:rPr>
  </w:style>
  <w:style w:type="paragraph" w:customStyle="1" w:styleId="1e">
    <w:name w:val="Схема документа1"/>
    <w:basedOn w:val="a0"/>
    <w:rsid w:val="005A4940"/>
    <w:pPr>
      <w:shd w:val="clear" w:color="auto" w:fill="000080"/>
    </w:pPr>
    <w:rPr>
      <w:rFonts w:ascii="Tahoma" w:hAnsi="Tahoma"/>
    </w:rPr>
  </w:style>
  <w:style w:type="paragraph" w:customStyle="1" w:styleId="WW-20">
    <w:name w:val="WW-Основной текст 2"/>
    <w:basedOn w:val="a0"/>
    <w:rsid w:val="005A4940"/>
    <w:pPr>
      <w:widowControl/>
      <w:spacing w:after="120" w:line="480" w:lineRule="auto"/>
    </w:pPr>
    <w:rPr>
      <w:rFonts w:eastAsia="Times New Roman"/>
    </w:rPr>
  </w:style>
  <w:style w:type="paragraph" w:customStyle="1" w:styleId="2c">
    <w:name w:val="Текст2"/>
    <w:basedOn w:val="a0"/>
    <w:rsid w:val="005A4940"/>
    <w:pPr>
      <w:widowControl/>
      <w:suppressAutoHyphens w:val="0"/>
    </w:pPr>
    <w:rPr>
      <w:rFonts w:ascii="Courier New" w:eastAsia="Times New Roman" w:hAnsi="Courier New"/>
      <w:sz w:val="20"/>
    </w:rPr>
  </w:style>
  <w:style w:type="paragraph" w:customStyle="1" w:styleId="1f">
    <w:name w:val="Название1"/>
    <w:basedOn w:val="a0"/>
    <w:rsid w:val="005A4940"/>
    <w:pPr>
      <w:widowControl/>
      <w:suppressLineNumbers/>
      <w:spacing w:before="120" w:after="120"/>
    </w:pPr>
    <w:rPr>
      <w:rFonts w:eastAsia="Times New Roman" w:cs="Tahoma"/>
      <w:i/>
      <w:iCs/>
    </w:rPr>
  </w:style>
  <w:style w:type="paragraph" w:customStyle="1" w:styleId="affd">
    <w:name w:val="Стиль"/>
    <w:rsid w:val="005A4940"/>
    <w:pPr>
      <w:widowControl w:val="0"/>
      <w:suppressAutoHyphens/>
      <w:ind w:firstLine="720"/>
      <w:jc w:val="both"/>
    </w:pPr>
    <w:rPr>
      <w:rFonts w:ascii="Arial" w:eastAsia="Arial" w:hAnsi="Arial"/>
      <w:sz w:val="24"/>
      <w:lang w:eastAsia="ar-SA"/>
    </w:rPr>
  </w:style>
  <w:style w:type="paragraph" w:styleId="affe">
    <w:name w:val="Balloon Text"/>
    <w:basedOn w:val="a0"/>
    <w:link w:val="1f0"/>
    <w:rsid w:val="005A4940"/>
    <w:rPr>
      <w:rFonts w:ascii="Tahoma" w:hAnsi="Tahoma" w:cs="Tahoma"/>
      <w:sz w:val="16"/>
      <w:szCs w:val="16"/>
    </w:rPr>
  </w:style>
  <w:style w:type="character" w:customStyle="1" w:styleId="1f0">
    <w:name w:val="Текст выноски Знак1"/>
    <w:basedOn w:val="a1"/>
    <w:link w:val="affe"/>
    <w:rsid w:val="006D722D"/>
    <w:rPr>
      <w:rFonts w:ascii="Tahoma" w:eastAsia="Lucida Sans Unicode" w:hAnsi="Tahoma" w:cs="Tahoma"/>
      <w:sz w:val="16"/>
      <w:szCs w:val="16"/>
      <w:lang w:val="ru-RU" w:bidi="ar-SA"/>
    </w:rPr>
  </w:style>
  <w:style w:type="paragraph" w:customStyle="1" w:styleId="afff">
    <w:name w:val="Содержимое врезки"/>
    <w:basedOn w:val="af7"/>
    <w:rsid w:val="005A4940"/>
  </w:style>
  <w:style w:type="paragraph" w:customStyle="1" w:styleId="212">
    <w:name w:val="Основной текст с отступом 21"/>
    <w:basedOn w:val="a0"/>
    <w:rsid w:val="005A4940"/>
    <w:pPr>
      <w:spacing w:after="120" w:line="480" w:lineRule="auto"/>
      <w:ind w:left="283"/>
    </w:pPr>
  </w:style>
  <w:style w:type="paragraph" w:customStyle="1" w:styleId="311">
    <w:name w:val="Основной текст 31"/>
    <w:basedOn w:val="a0"/>
    <w:rsid w:val="00CB5E34"/>
    <w:pPr>
      <w:widowControl/>
      <w:jc w:val="both"/>
    </w:pPr>
    <w:rPr>
      <w:rFonts w:eastAsia="Times New Roman"/>
      <w:kern w:val="1"/>
      <w:sz w:val="28"/>
      <w:szCs w:val="28"/>
      <w:lang w:eastAsia="ru-RU"/>
    </w:rPr>
  </w:style>
  <w:style w:type="paragraph" w:customStyle="1" w:styleId="CharChar">
    <w:name w:val=" Char Char"/>
    <w:basedOn w:val="a0"/>
    <w:rsid w:val="00115507"/>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CharCharCarCarCharCharCarCarCharCharCarCarCharChar0">
    <w:name w:val="Char Char Car Car Char Char Car Car Char Char Car Car Char Char"/>
    <w:basedOn w:val="a0"/>
    <w:rsid w:val="00710C2D"/>
    <w:pPr>
      <w:widowControl/>
      <w:suppressAutoHyphens w:val="0"/>
      <w:spacing w:after="160" w:line="240" w:lineRule="exact"/>
    </w:pPr>
    <w:rPr>
      <w:rFonts w:eastAsia="Times New Roman"/>
      <w:sz w:val="20"/>
      <w:szCs w:val="20"/>
      <w:lang w:eastAsia="ru-RU"/>
    </w:rPr>
  </w:style>
  <w:style w:type="character" w:customStyle="1" w:styleId="240">
    <w:name w:val=" Знак Знак24"/>
    <w:basedOn w:val="a1"/>
    <w:rsid w:val="006D722D"/>
    <w:rPr>
      <w:rFonts w:ascii="Courier New" w:hAnsi="Courier New" w:cs="Courier New"/>
      <w:lang w:val="ru-RU" w:eastAsia="ru-RU" w:bidi="ar-SA"/>
    </w:rPr>
  </w:style>
  <w:style w:type="character" w:customStyle="1" w:styleId="221">
    <w:name w:val=" Знак Знак22"/>
    <w:basedOn w:val="a1"/>
    <w:rsid w:val="006D722D"/>
    <w:rPr>
      <w:rFonts w:ascii="Arial" w:hAnsi="Arial" w:cs="Arial"/>
      <w:b/>
      <w:bCs/>
      <w:kern w:val="32"/>
      <w:sz w:val="32"/>
      <w:szCs w:val="32"/>
      <w:lang w:val="ru-RU" w:eastAsia="ru-RU" w:bidi="ar-SA"/>
    </w:rPr>
  </w:style>
  <w:style w:type="character" w:customStyle="1" w:styleId="213">
    <w:name w:val=" Знак Знак21"/>
    <w:basedOn w:val="a1"/>
    <w:rsid w:val="006D722D"/>
    <w:rPr>
      <w:b/>
      <w:bCs/>
      <w:sz w:val="24"/>
      <w:szCs w:val="24"/>
      <w:u w:val="single"/>
      <w:lang w:val="ru-RU" w:eastAsia="ru-RU" w:bidi="ar-SA"/>
    </w:rPr>
  </w:style>
  <w:style w:type="character" w:customStyle="1" w:styleId="200">
    <w:name w:val=" Знак Знак20"/>
    <w:basedOn w:val="a1"/>
    <w:rsid w:val="006D722D"/>
    <w:rPr>
      <w:b/>
      <w:bCs/>
      <w:sz w:val="23"/>
      <w:szCs w:val="23"/>
      <w:lang w:val="ru-RU" w:eastAsia="ru-RU" w:bidi="ar-SA"/>
    </w:rPr>
  </w:style>
  <w:style w:type="character" w:customStyle="1" w:styleId="190">
    <w:name w:val=" Знак Знак19"/>
    <w:basedOn w:val="a1"/>
    <w:rsid w:val="006D722D"/>
    <w:rPr>
      <w:b/>
      <w:bCs/>
      <w:sz w:val="24"/>
      <w:szCs w:val="24"/>
      <w:lang w:val="ru-RU" w:eastAsia="ru-RU" w:bidi="ar-SA"/>
    </w:rPr>
  </w:style>
  <w:style w:type="character" w:styleId="afff0">
    <w:name w:val="Strong"/>
    <w:basedOn w:val="a1"/>
    <w:qFormat/>
    <w:rsid w:val="006D722D"/>
    <w:rPr>
      <w:b/>
      <w:bCs/>
    </w:rPr>
  </w:style>
  <w:style w:type="character" w:customStyle="1" w:styleId="100">
    <w:name w:val=" Знак Знак10"/>
    <w:basedOn w:val="a1"/>
    <w:rsid w:val="006D722D"/>
    <w:rPr>
      <w:sz w:val="28"/>
      <w:szCs w:val="28"/>
      <w:lang w:val="ru-RU" w:eastAsia="ru-RU" w:bidi="ar-SA"/>
    </w:rPr>
  </w:style>
  <w:style w:type="character" w:customStyle="1" w:styleId="81">
    <w:name w:val=" Знак Знак8"/>
    <w:basedOn w:val="a1"/>
    <w:rsid w:val="006D722D"/>
    <w:rPr>
      <w:rFonts w:ascii="Courier New" w:hAnsi="Courier New" w:cs="Courier New"/>
      <w:lang w:val="ru-RU" w:eastAsia="ru-RU" w:bidi="ar-SA"/>
    </w:rPr>
  </w:style>
  <w:style w:type="paragraph" w:customStyle="1" w:styleId="HeadDoc">
    <w:name w:val="HeadDoc"/>
    <w:rsid w:val="006D722D"/>
    <w:pPr>
      <w:keepLines/>
      <w:overflowPunct w:val="0"/>
      <w:autoSpaceDE w:val="0"/>
      <w:autoSpaceDN w:val="0"/>
      <w:adjustRightInd w:val="0"/>
      <w:jc w:val="both"/>
      <w:textAlignment w:val="baseline"/>
    </w:pPr>
    <w:rPr>
      <w:sz w:val="28"/>
      <w:szCs w:val="28"/>
    </w:rPr>
  </w:style>
  <w:style w:type="paragraph" w:customStyle="1" w:styleId="Iauiue2">
    <w:name w:val="Iau?iue2"/>
    <w:rsid w:val="006D722D"/>
    <w:pPr>
      <w:widowControl w:val="0"/>
    </w:pPr>
    <w:rPr>
      <w:sz w:val="28"/>
      <w:szCs w:val="28"/>
    </w:rPr>
  </w:style>
  <w:style w:type="character" w:customStyle="1" w:styleId="71">
    <w:name w:val=" Знак Знак7"/>
    <w:basedOn w:val="a1"/>
    <w:rsid w:val="006D722D"/>
    <w:rPr>
      <w:sz w:val="28"/>
      <w:szCs w:val="28"/>
      <w:lang w:val="ru-RU" w:eastAsia="ru-RU" w:bidi="ar-SA"/>
    </w:rPr>
  </w:style>
  <w:style w:type="paragraph" w:customStyle="1" w:styleId="1f1">
    <w:name w:val="Основной текст с отступом1"/>
    <w:basedOn w:val="a0"/>
    <w:rsid w:val="006D722D"/>
    <w:pPr>
      <w:keepLines/>
      <w:suppressAutoHyphens w:val="0"/>
      <w:overflowPunct w:val="0"/>
      <w:autoSpaceDE w:val="0"/>
      <w:autoSpaceDN w:val="0"/>
      <w:adjustRightInd w:val="0"/>
      <w:spacing w:line="320" w:lineRule="atLeast"/>
      <w:ind w:firstLine="709"/>
      <w:jc w:val="both"/>
    </w:pPr>
    <w:rPr>
      <w:rFonts w:eastAsia="Times New Roman"/>
      <w:sz w:val="28"/>
      <w:szCs w:val="28"/>
      <w:lang w:eastAsia="ru-RU"/>
    </w:rPr>
  </w:style>
  <w:style w:type="paragraph" w:styleId="41">
    <w:name w:val="List Bullet 4"/>
    <w:basedOn w:val="a0"/>
    <w:autoRedefine/>
    <w:rsid w:val="006D722D"/>
    <w:pPr>
      <w:widowControl/>
      <w:suppressAutoHyphens w:val="0"/>
      <w:ind w:left="720" w:hanging="360"/>
    </w:pPr>
    <w:rPr>
      <w:rFonts w:eastAsia="Times New Roman"/>
      <w:sz w:val="20"/>
      <w:szCs w:val="20"/>
      <w:lang w:val="en-GB" w:eastAsia="ru-RU"/>
    </w:rPr>
  </w:style>
  <w:style w:type="paragraph" w:styleId="35">
    <w:name w:val="Body Text 3"/>
    <w:basedOn w:val="a0"/>
    <w:link w:val="36"/>
    <w:rsid w:val="006D722D"/>
    <w:pPr>
      <w:numPr>
        <w:numId w:val="4"/>
      </w:numPr>
      <w:shd w:val="clear" w:color="auto" w:fill="FFFFFF"/>
      <w:tabs>
        <w:tab w:val="clear" w:pos="1209"/>
      </w:tabs>
      <w:suppressAutoHyphens w:val="0"/>
      <w:autoSpaceDE w:val="0"/>
      <w:autoSpaceDN w:val="0"/>
      <w:adjustRightInd w:val="0"/>
      <w:ind w:left="0" w:firstLine="0"/>
      <w:jc w:val="center"/>
    </w:pPr>
    <w:rPr>
      <w:rFonts w:eastAsia="Times New Roman"/>
      <w:lang w:eastAsia="ru-RU"/>
    </w:rPr>
  </w:style>
  <w:style w:type="character" w:customStyle="1" w:styleId="36">
    <w:name w:val="Основной текст 3 Знак"/>
    <w:basedOn w:val="a1"/>
    <w:link w:val="35"/>
    <w:rsid w:val="006D722D"/>
    <w:rPr>
      <w:sz w:val="24"/>
      <w:szCs w:val="24"/>
      <w:lang w:val="ru-RU" w:eastAsia="ru-RU" w:bidi="ar-SA"/>
    </w:rPr>
  </w:style>
  <w:style w:type="paragraph" w:customStyle="1" w:styleId="2d">
    <w:name w:val="Îñíîâíîé òåêñò 2"/>
    <w:basedOn w:val="afff1"/>
    <w:rsid w:val="006D722D"/>
    <w:pPr>
      <w:ind w:firstLine="720"/>
      <w:jc w:val="both"/>
    </w:pPr>
    <w:rPr>
      <w:b/>
      <w:bCs/>
      <w:color w:val="000000"/>
      <w:sz w:val="24"/>
      <w:szCs w:val="24"/>
      <w:lang w:val="en-US"/>
    </w:rPr>
  </w:style>
  <w:style w:type="paragraph" w:customStyle="1" w:styleId="afff1">
    <w:name w:val="Îáû÷íûé"/>
    <w:rsid w:val="006D722D"/>
    <w:pPr>
      <w:widowControl w:val="0"/>
    </w:pPr>
    <w:rPr>
      <w:sz w:val="28"/>
      <w:szCs w:val="28"/>
    </w:rPr>
  </w:style>
  <w:style w:type="paragraph" w:customStyle="1" w:styleId="afff2">
    <w:name w:val="основной"/>
    <w:basedOn w:val="a0"/>
    <w:rsid w:val="006D722D"/>
    <w:pPr>
      <w:keepNext/>
      <w:widowControl/>
      <w:suppressAutoHyphens w:val="0"/>
    </w:pPr>
    <w:rPr>
      <w:rFonts w:eastAsia="Times New Roman"/>
      <w:lang w:eastAsia="ru-RU"/>
    </w:rPr>
  </w:style>
  <w:style w:type="paragraph" w:customStyle="1" w:styleId="Iauiue">
    <w:name w:val="Iau?iue"/>
    <w:rsid w:val="006D722D"/>
    <w:pPr>
      <w:widowControl w:val="0"/>
    </w:pPr>
  </w:style>
  <w:style w:type="paragraph" w:customStyle="1" w:styleId="37">
    <w:name w:val="Îñíîâíîé òåêñò ñ îòñòóïîì 3"/>
    <w:basedOn w:val="afff1"/>
    <w:rsid w:val="006D722D"/>
    <w:pPr>
      <w:ind w:firstLine="567"/>
      <w:jc w:val="both"/>
    </w:pPr>
    <w:rPr>
      <w:rFonts w:ascii="Peterburg" w:hAnsi="Peterburg" w:cs="Peterburg"/>
      <w:b/>
      <w:bCs/>
      <w:i/>
      <w:iCs/>
      <w:sz w:val="24"/>
      <w:szCs w:val="24"/>
    </w:rPr>
  </w:style>
  <w:style w:type="paragraph" w:customStyle="1" w:styleId="nienie">
    <w:name w:val="nienie"/>
    <w:basedOn w:val="Iauiue"/>
    <w:rsid w:val="006D722D"/>
    <w:pPr>
      <w:keepLines/>
      <w:ind w:left="709" w:hanging="284"/>
      <w:jc w:val="both"/>
    </w:pPr>
    <w:rPr>
      <w:rFonts w:ascii="Peterburg" w:hAnsi="Peterburg" w:cs="Peterburg"/>
      <w:sz w:val="24"/>
      <w:szCs w:val="24"/>
    </w:rPr>
  </w:style>
  <w:style w:type="paragraph" w:customStyle="1" w:styleId="Iniiaiieoaeno">
    <w:name w:val="Iniiaiie oaeno"/>
    <w:basedOn w:val="Iauiue"/>
    <w:rsid w:val="006D722D"/>
    <w:pPr>
      <w:widowControl/>
      <w:jc w:val="both"/>
    </w:pPr>
    <w:rPr>
      <w:rFonts w:ascii="Peterburg" w:hAnsi="Peterburg" w:cs="Peterburg"/>
    </w:rPr>
  </w:style>
  <w:style w:type="paragraph" w:customStyle="1" w:styleId="Iniiaiieoaeno2">
    <w:name w:val="Iniiaiie oaeno 2"/>
    <w:basedOn w:val="a0"/>
    <w:rsid w:val="006D722D"/>
    <w:pPr>
      <w:suppressAutoHyphens w:val="0"/>
      <w:ind w:firstLine="567"/>
      <w:jc w:val="both"/>
    </w:pPr>
    <w:rPr>
      <w:rFonts w:eastAsia="Times New Roman"/>
      <w:b/>
      <w:bCs/>
      <w:color w:val="000000"/>
      <w:lang w:eastAsia="ru-RU"/>
    </w:rPr>
  </w:style>
  <w:style w:type="paragraph" w:customStyle="1" w:styleId="caaieiaie2">
    <w:name w:val="caaieiaie 2"/>
    <w:basedOn w:val="Iauiue"/>
    <w:next w:val="Iauiue"/>
    <w:rsid w:val="006D722D"/>
    <w:pPr>
      <w:keepNext/>
      <w:keepLines/>
      <w:spacing w:before="240" w:after="60"/>
      <w:jc w:val="center"/>
    </w:pPr>
    <w:rPr>
      <w:rFonts w:ascii="Peterburg" w:hAnsi="Peterburg" w:cs="Peterburg"/>
      <w:b/>
      <w:bCs/>
      <w:sz w:val="24"/>
      <w:szCs w:val="24"/>
    </w:rPr>
  </w:style>
  <w:style w:type="paragraph" w:customStyle="1" w:styleId="1f2">
    <w:name w:val="çàãîëîâîê 1"/>
    <w:basedOn w:val="afff1"/>
    <w:next w:val="afff1"/>
    <w:rsid w:val="006D722D"/>
    <w:pPr>
      <w:keepNext/>
    </w:pPr>
  </w:style>
  <w:style w:type="paragraph" w:customStyle="1" w:styleId="afff3">
    <w:name w:val="Îñíîâíîé òåêñò"/>
    <w:basedOn w:val="afff1"/>
    <w:rsid w:val="006D722D"/>
    <w:pPr>
      <w:tabs>
        <w:tab w:val="left" w:leader="dot" w:pos="9072"/>
      </w:tabs>
      <w:jc w:val="both"/>
    </w:pPr>
    <w:rPr>
      <w:b/>
      <w:bCs/>
      <w:sz w:val="24"/>
      <w:szCs w:val="24"/>
    </w:rPr>
  </w:style>
  <w:style w:type="paragraph" w:customStyle="1" w:styleId="Iniiaiieoaenonionooiii2">
    <w:name w:val="Iniiaiie oaeno n ionooiii 2"/>
    <w:basedOn w:val="Iauiue"/>
    <w:rsid w:val="006D722D"/>
    <w:pPr>
      <w:widowControl/>
      <w:ind w:firstLine="284"/>
      <w:jc w:val="both"/>
    </w:pPr>
    <w:rPr>
      <w:rFonts w:ascii="Peterburg" w:hAnsi="Peterburg" w:cs="Peterburg"/>
    </w:rPr>
  </w:style>
  <w:style w:type="paragraph" w:customStyle="1" w:styleId="320">
    <w:name w:val="Основной текст с отступом 32"/>
    <w:basedOn w:val="a0"/>
    <w:rsid w:val="006D722D"/>
    <w:pPr>
      <w:widowControl/>
      <w:suppressAutoHyphens w:val="0"/>
      <w:spacing w:after="120"/>
      <w:ind w:left="283"/>
    </w:pPr>
    <w:rPr>
      <w:rFonts w:eastAsia="Times New Roman"/>
      <w:sz w:val="16"/>
      <w:szCs w:val="16"/>
      <w:lang w:eastAsia="ar-SA"/>
    </w:rPr>
  </w:style>
  <w:style w:type="paragraph" w:styleId="2e">
    <w:name w:val="List 2"/>
    <w:basedOn w:val="a0"/>
    <w:rsid w:val="006D722D"/>
    <w:pPr>
      <w:tabs>
        <w:tab w:val="left" w:pos="144"/>
        <w:tab w:val="left" w:pos="864"/>
        <w:tab w:val="left" w:pos="3024"/>
      </w:tabs>
      <w:suppressAutoHyphens w:val="0"/>
      <w:spacing w:line="220" w:lineRule="exact"/>
      <w:ind w:left="566" w:hanging="283"/>
      <w:jc w:val="both"/>
    </w:pPr>
    <w:rPr>
      <w:rFonts w:eastAsia="Times New Roman"/>
      <w:sz w:val="20"/>
      <w:szCs w:val="20"/>
      <w:lang w:eastAsia="ru-RU"/>
    </w:rPr>
  </w:style>
  <w:style w:type="paragraph" w:styleId="2f">
    <w:name w:val="List Bullet 2"/>
    <w:basedOn w:val="a0"/>
    <w:rsid w:val="006D722D"/>
    <w:pPr>
      <w:tabs>
        <w:tab w:val="left" w:pos="144"/>
        <w:tab w:val="left" w:pos="864"/>
        <w:tab w:val="left" w:pos="3024"/>
      </w:tabs>
      <w:suppressAutoHyphens w:val="0"/>
      <w:spacing w:line="220" w:lineRule="exact"/>
      <w:ind w:left="566" w:hanging="283"/>
      <w:jc w:val="both"/>
    </w:pPr>
    <w:rPr>
      <w:rFonts w:eastAsia="Times New Roman"/>
      <w:sz w:val="20"/>
      <w:szCs w:val="20"/>
      <w:lang w:eastAsia="ru-RU"/>
    </w:rPr>
  </w:style>
  <w:style w:type="paragraph" w:styleId="38">
    <w:name w:val="List Bullet 3"/>
    <w:basedOn w:val="a0"/>
    <w:rsid w:val="006D722D"/>
    <w:pPr>
      <w:tabs>
        <w:tab w:val="left" w:pos="144"/>
        <w:tab w:val="left" w:pos="864"/>
        <w:tab w:val="left" w:pos="3024"/>
      </w:tabs>
      <w:suppressAutoHyphens w:val="0"/>
      <w:spacing w:line="220" w:lineRule="exact"/>
      <w:ind w:left="849" w:hanging="283"/>
      <w:jc w:val="both"/>
    </w:pPr>
    <w:rPr>
      <w:rFonts w:eastAsia="Times New Roman"/>
      <w:sz w:val="20"/>
      <w:szCs w:val="20"/>
      <w:lang w:eastAsia="ru-RU"/>
    </w:rPr>
  </w:style>
  <w:style w:type="paragraph" w:customStyle="1" w:styleId="Web">
    <w:name w:val="Обычный (Web)"/>
    <w:basedOn w:val="a0"/>
    <w:rsid w:val="006D722D"/>
    <w:pPr>
      <w:widowControl/>
      <w:suppressAutoHyphens w:val="0"/>
      <w:spacing w:before="60" w:after="100" w:afterAutospacing="1"/>
      <w:ind w:firstLine="210"/>
      <w:jc w:val="both"/>
    </w:pPr>
    <w:rPr>
      <w:rFonts w:eastAsia="Times New Roman"/>
      <w:color w:val="001060"/>
      <w:sz w:val="20"/>
      <w:szCs w:val="20"/>
      <w:lang w:eastAsia="ru-RU"/>
    </w:rPr>
  </w:style>
  <w:style w:type="paragraph" w:customStyle="1" w:styleId="cpy">
    <w:name w:val="cpy"/>
    <w:basedOn w:val="a0"/>
    <w:rsid w:val="006D722D"/>
    <w:pPr>
      <w:widowControl/>
      <w:suppressAutoHyphens w:val="0"/>
      <w:spacing w:before="2250" w:after="100" w:afterAutospacing="1"/>
      <w:ind w:firstLine="210"/>
      <w:jc w:val="center"/>
    </w:pPr>
    <w:rPr>
      <w:rFonts w:ascii="Verdana" w:eastAsia="Times New Roman" w:hAnsi="Verdana"/>
      <w:color w:val="CCCCDD"/>
      <w:sz w:val="14"/>
      <w:szCs w:val="14"/>
      <w:lang w:eastAsia="ru-RU"/>
    </w:rPr>
  </w:style>
  <w:style w:type="paragraph" w:customStyle="1" w:styleId="rght">
    <w:name w:val="rght"/>
    <w:basedOn w:val="a0"/>
    <w:rsid w:val="006D722D"/>
    <w:pPr>
      <w:widowControl/>
      <w:suppressAutoHyphens w:val="0"/>
      <w:spacing w:before="60" w:after="100" w:afterAutospacing="1"/>
      <w:ind w:firstLine="210"/>
      <w:jc w:val="right"/>
    </w:pPr>
    <w:rPr>
      <w:rFonts w:eastAsia="Times New Roman"/>
      <w:color w:val="001060"/>
      <w:sz w:val="20"/>
      <w:szCs w:val="20"/>
      <w:lang w:eastAsia="ru-RU"/>
    </w:rPr>
  </w:style>
  <w:style w:type="paragraph" w:customStyle="1" w:styleId="cntr">
    <w:name w:val="cntr"/>
    <w:basedOn w:val="a0"/>
    <w:rsid w:val="006D722D"/>
    <w:pPr>
      <w:widowControl/>
      <w:suppressAutoHyphens w:val="0"/>
      <w:spacing w:before="60" w:after="100" w:afterAutospacing="1"/>
      <w:ind w:firstLine="210"/>
      <w:jc w:val="center"/>
    </w:pPr>
    <w:rPr>
      <w:rFonts w:eastAsia="Times New Roman"/>
      <w:color w:val="001060"/>
      <w:sz w:val="20"/>
      <w:szCs w:val="20"/>
      <w:lang w:eastAsia="ru-RU"/>
    </w:rPr>
  </w:style>
  <w:style w:type="paragraph" w:customStyle="1" w:styleId="ch">
    <w:name w:val="ch"/>
    <w:basedOn w:val="a0"/>
    <w:rsid w:val="006D722D"/>
    <w:pPr>
      <w:widowControl/>
      <w:shd w:val="clear" w:color="auto" w:fill="FFFFFF"/>
      <w:suppressAutoHyphens w:val="0"/>
      <w:spacing w:before="60" w:after="100" w:afterAutospacing="1"/>
      <w:ind w:firstLine="210"/>
      <w:jc w:val="both"/>
    </w:pPr>
    <w:rPr>
      <w:rFonts w:eastAsia="Times New Roman"/>
      <w:color w:val="001060"/>
      <w:sz w:val="20"/>
      <w:szCs w:val="20"/>
      <w:lang w:eastAsia="ru-RU"/>
    </w:rPr>
  </w:style>
  <w:style w:type="paragraph" w:customStyle="1" w:styleId="sml">
    <w:name w:val="sml"/>
    <w:basedOn w:val="a0"/>
    <w:rsid w:val="006D722D"/>
    <w:pPr>
      <w:widowControl/>
      <w:suppressAutoHyphens w:val="0"/>
      <w:spacing w:before="60" w:after="100" w:afterAutospacing="1"/>
      <w:ind w:firstLine="210"/>
      <w:jc w:val="center"/>
    </w:pPr>
    <w:rPr>
      <w:rFonts w:eastAsia="Times New Roman"/>
      <w:b/>
      <w:bCs/>
      <w:color w:val="001060"/>
      <w:sz w:val="17"/>
      <w:szCs w:val="17"/>
      <w:lang w:eastAsia="ru-RU"/>
    </w:rPr>
  </w:style>
  <w:style w:type="paragraph" w:customStyle="1" w:styleId="smlll">
    <w:name w:val="smlll"/>
    <w:basedOn w:val="a0"/>
    <w:rsid w:val="006D722D"/>
    <w:pPr>
      <w:widowControl/>
      <w:suppressAutoHyphens w:val="0"/>
      <w:ind w:firstLine="210"/>
    </w:pPr>
    <w:rPr>
      <w:rFonts w:eastAsia="Times New Roman"/>
      <w:b/>
      <w:bCs/>
      <w:color w:val="001060"/>
      <w:sz w:val="20"/>
      <w:szCs w:val="20"/>
      <w:lang w:eastAsia="ru-RU"/>
    </w:rPr>
  </w:style>
  <w:style w:type="paragraph" w:customStyle="1" w:styleId="dr">
    <w:name w:val="dr"/>
    <w:basedOn w:val="a0"/>
    <w:rsid w:val="006D722D"/>
    <w:pPr>
      <w:widowControl/>
      <w:suppressAutoHyphens w:val="0"/>
      <w:spacing w:before="60" w:after="100" w:afterAutospacing="1"/>
      <w:ind w:left="225" w:firstLine="210"/>
      <w:jc w:val="both"/>
    </w:pPr>
    <w:rPr>
      <w:rFonts w:ascii="Verdana" w:eastAsia="Times New Roman" w:hAnsi="Verdana"/>
      <w:color w:val="001060"/>
      <w:sz w:val="20"/>
      <w:szCs w:val="20"/>
      <w:lang w:eastAsia="ru-RU"/>
    </w:rPr>
  </w:style>
  <w:style w:type="paragraph" w:customStyle="1" w:styleId="normal">
    <w:name w:val="normal"/>
    <w:basedOn w:val="a0"/>
    <w:rsid w:val="006D722D"/>
    <w:pPr>
      <w:widowControl/>
      <w:shd w:val="clear" w:color="auto" w:fill="FFFFFF"/>
      <w:suppressAutoHyphens w:val="0"/>
      <w:spacing w:before="60" w:after="100" w:afterAutospacing="1"/>
      <w:ind w:firstLine="210"/>
      <w:jc w:val="both"/>
    </w:pPr>
    <w:rPr>
      <w:rFonts w:ascii="Verdana" w:eastAsia="Times New Roman" w:hAnsi="Verdana"/>
      <w:color w:val="000000"/>
      <w:sz w:val="18"/>
      <w:szCs w:val="18"/>
      <w:lang w:eastAsia="ru-RU"/>
    </w:rPr>
  </w:style>
  <w:style w:type="paragraph" w:customStyle="1" w:styleId="afff4">
    <w:name w:val="Подпись письма"/>
    <w:basedOn w:val="a0"/>
    <w:rsid w:val="006D722D"/>
    <w:pPr>
      <w:widowControl/>
      <w:tabs>
        <w:tab w:val="right" w:pos="9639"/>
      </w:tabs>
      <w:suppressAutoHyphens w:val="0"/>
    </w:pPr>
    <w:rPr>
      <w:rFonts w:eastAsia="Times New Roman"/>
      <w:szCs w:val="20"/>
      <w:lang w:eastAsia="ru-RU"/>
    </w:rPr>
  </w:style>
  <w:style w:type="paragraph" w:customStyle="1" w:styleId="ConsDocList">
    <w:name w:val="ConsDocList"/>
    <w:rsid w:val="006D722D"/>
    <w:pPr>
      <w:widowControl w:val="0"/>
      <w:snapToGrid w:val="0"/>
    </w:pPr>
    <w:rPr>
      <w:rFonts w:ascii="Courier New" w:hAnsi="Courier New"/>
    </w:rPr>
  </w:style>
  <w:style w:type="paragraph" w:customStyle="1" w:styleId="ConsCell">
    <w:name w:val="ConsCell"/>
    <w:rsid w:val="006D722D"/>
    <w:pPr>
      <w:widowControl w:val="0"/>
      <w:autoSpaceDE w:val="0"/>
      <w:autoSpaceDN w:val="0"/>
      <w:adjustRightInd w:val="0"/>
      <w:ind w:right="19772"/>
    </w:pPr>
    <w:rPr>
      <w:rFonts w:ascii="Arial" w:hAnsi="Arial" w:cs="Arial"/>
    </w:rPr>
  </w:style>
  <w:style w:type="paragraph" w:customStyle="1" w:styleId="Caaieiaieioi">
    <w:name w:val="Caaieiaie ioi"/>
    <w:basedOn w:val="a0"/>
    <w:rsid w:val="006D722D"/>
    <w:pPr>
      <w:keepNext/>
      <w:suppressAutoHyphens w:val="0"/>
      <w:spacing w:before="120" w:after="120" w:line="220" w:lineRule="exact"/>
      <w:ind w:left="1418"/>
    </w:pPr>
    <w:rPr>
      <w:rFonts w:eastAsia="Times New Roman"/>
      <w:b/>
      <w:sz w:val="20"/>
      <w:szCs w:val="20"/>
      <w:lang w:eastAsia="ru-RU"/>
    </w:rPr>
  </w:style>
  <w:style w:type="paragraph" w:customStyle="1" w:styleId="afff5">
    <w:name w:val="Заголовок дог"/>
    <w:basedOn w:val="a0"/>
    <w:rsid w:val="006D722D"/>
    <w:pPr>
      <w:tabs>
        <w:tab w:val="left" w:pos="144"/>
        <w:tab w:val="left" w:pos="864"/>
        <w:tab w:val="left" w:pos="3024"/>
      </w:tabs>
      <w:suppressAutoHyphens w:val="0"/>
      <w:spacing w:line="200" w:lineRule="exact"/>
      <w:ind w:firstLine="284"/>
      <w:jc w:val="center"/>
    </w:pPr>
    <w:rPr>
      <w:rFonts w:eastAsia="Times New Roman"/>
      <w:b/>
      <w:sz w:val="20"/>
      <w:szCs w:val="20"/>
      <w:lang w:eastAsia="ru-RU"/>
    </w:rPr>
  </w:style>
  <w:style w:type="paragraph" w:customStyle="1" w:styleId="Preformat">
    <w:name w:val="Preformat"/>
    <w:rsid w:val="006D722D"/>
    <w:pPr>
      <w:autoSpaceDE w:val="0"/>
      <w:autoSpaceDN w:val="0"/>
      <w:adjustRightInd w:val="0"/>
    </w:pPr>
    <w:rPr>
      <w:rFonts w:ascii="Courier New" w:hAnsi="Courier New" w:cs="Courier New"/>
    </w:rPr>
  </w:style>
  <w:style w:type="paragraph" w:customStyle="1" w:styleId="WW-BodyText21234567">
    <w:name w:val="WW-Body Text 21234567"/>
    <w:basedOn w:val="a0"/>
    <w:rsid w:val="006D722D"/>
    <w:pPr>
      <w:widowControl/>
      <w:overflowPunct w:val="0"/>
      <w:autoSpaceDE w:val="0"/>
      <w:ind w:left="851" w:hanging="425"/>
      <w:jc w:val="both"/>
      <w:textAlignment w:val="baseline"/>
    </w:pPr>
    <w:rPr>
      <w:rFonts w:eastAsia="Times New Roman"/>
      <w:szCs w:val="20"/>
      <w:lang w:eastAsia="ar-SA"/>
    </w:rPr>
  </w:style>
  <w:style w:type="paragraph" w:customStyle="1" w:styleId="WW-BodyText21234">
    <w:name w:val="WW-Body Text 21234"/>
    <w:basedOn w:val="a0"/>
    <w:rsid w:val="006D722D"/>
    <w:pPr>
      <w:widowControl/>
      <w:overflowPunct w:val="0"/>
      <w:autoSpaceDE w:val="0"/>
      <w:spacing w:after="120"/>
      <w:ind w:left="283"/>
      <w:textAlignment w:val="baseline"/>
    </w:pPr>
    <w:rPr>
      <w:rFonts w:eastAsia="Times New Roman"/>
      <w:sz w:val="20"/>
      <w:szCs w:val="20"/>
      <w:lang w:val="en-US" w:eastAsia="ar-SA"/>
    </w:rPr>
  </w:style>
  <w:style w:type="paragraph" w:customStyle="1" w:styleId="WW-BodyTextIndent21234">
    <w:name w:val="WW-Body Text Indent 21234"/>
    <w:basedOn w:val="a0"/>
    <w:rsid w:val="006D722D"/>
    <w:pPr>
      <w:widowControl/>
      <w:overflowPunct w:val="0"/>
      <w:autoSpaceDE w:val="0"/>
      <w:ind w:left="142" w:hanging="142"/>
      <w:jc w:val="both"/>
      <w:textAlignment w:val="baseline"/>
    </w:pPr>
    <w:rPr>
      <w:rFonts w:eastAsia="Times New Roman"/>
      <w:szCs w:val="20"/>
      <w:lang w:eastAsia="ar-SA"/>
    </w:rPr>
  </w:style>
  <w:style w:type="paragraph" w:styleId="afff6">
    <w:name w:val="caption"/>
    <w:basedOn w:val="a0"/>
    <w:next w:val="a0"/>
    <w:qFormat/>
    <w:rsid w:val="006D722D"/>
    <w:pPr>
      <w:widowControl/>
      <w:suppressAutoHyphens w:val="0"/>
    </w:pPr>
    <w:rPr>
      <w:rFonts w:eastAsia="Times New Roman"/>
      <w:b/>
      <w:bCs/>
      <w:lang w:eastAsia="ru-RU"/>
    </w:rPr>
  </w:style>
  <w:style w:type="character" w:styleId="afff7">
    <w:name w:val="Emphasis"/>
    <w:basedOn w:val="a1"/>
    <w:qFormat/>
    <w:rsid w:val="006D722D"/>
    <w:rPr>
      <w:i/>
      <w:iCs/>
    </w:rPr>
  </w:style>
  <w:style w:type="paragraph" w:customStyle="1" w:styleId="caaieiaie1">
    <w:name w:val="caaieiaie 1"/>
    <w:basedOn w:val="Iauiue"/>
    <w:next w:val="Iauiue"/>
    <w:rsid w:val="006D722D"/>
    <w:pPr>
      <w:keepNext/>
      <w:widowControl/>
      <w:overflowPunct w:val="0"/>
      <w:autoSpaceDE w:val="0"/>
      <w:autoSpaceDN w:val="0"/>
      <w:adjustRightInd w:val="0"/>
      <w:spacing w:before="240" w:after="60"/>
      <w:jc w:val="center"/>
      <w:textAlignment w:val="baseline"/>
    </w:pPr>
    <w:rPr>
      <w:b/>
      <w:kern w:val="28"/>
      <w:sz w:val="24"/>
    </w:rPr>
  </w:style>
  <w:style w:type="paragraph" w:styleId="afff8">
    <w:name w:val="List Continue"/>
    <w:basedOn w:val="a0"/>
    <w:rsid w:val="006D722D"/>
    <w:pPr>
      <w:widowControl/>
      <w:suppressAutoHyphens w:val="0"/>
      <w:spacing w:after="120"/>
      <w:ind w:left="360"/>
    </w:pPr>
    <w:rPr>
      <w:rFonts w:eastAsia="Times New Roman"/>
      <w:szCs w:val="20"/>
      <w:lang w:eastAsia="ru-RU"/>
    </w:rPr>
  </w:style>
  <w:style w:type="paragraph" w:customStyle="1" w:styleId="FR2">
    <w:name w:val="FR2"/>
    <w:rsid w:val="006D722D"/>
    <w:pPr>
      <w:widowControl w:val="0"/>
      <w:autoSpaceDE w:val="0"/>
      <w:autoSpaceDN w:val="0"/>
      <w:adjustRightInd w:val="0"/>
    </w:pPr>
    <w:rPr>
      <w:sz w:val="28"/>
      <w:szCs w:val="28"/>
    </w:rPr>
  </w:style>
  <w:style w:type="paragraph" w:styleId="afff9">
    <w:name w:val="Body Text First Indent"/>
    <w:basedOn w:val="af7"/>
    <w:rsid w:val="006D722D"/>
    <w:pPr>
      <w:widowControl/>
      <w:suppressAutoHyphens w:val="0"/>
      <w:ind w:firstLine="210"/>
    </w:pPr>
    <w:rPr>
      <w:rFonts w:eastAsia="Times New Roman"/>
      <w:sz w:val="20"/>
      <w:szCs w:val="20"/>
      <w:lang w:eastAsia="ru-RU"/>
    </w:rPr>
  </w:style>
  <w:style w:type="character" w:styleId="afffa">
    <w:name w:val="FollowedHyperlink"/>
    <w:basedOn w:val="a1"/>
    <w:rsid w:val="006D722D"/>
    <w:rPr>
      <w:color w:val="800080"/>
      <w:u w:val="single"/>
    </w:rPr>
  </w:style>
  <w:style w:type="character" w:styleId="afffb">
    <w:name w:val="line number"/>
    <w:basedOn w:val="a1"/>
    <w:rsid w:val="006D722D"/>
  </w:style>
  <w:style w:type="character" w:customStyle="1" w:styleId="apple-converted-space">
    <w:name w:val="apple-converted-space"/>
    <w:basedOn w:val="a1"/>
    <w:rsid w:val="006D722D"/>
  </w:style>
  <w:style w:type="paragraph" w:customStyle="1" w:styleId="u">
    <w:name w:val="u"/>
    <w:basedOn w:val="a0"/>
    <w:rsid w:val="006D722D"/>
    <w:pPr>
      <w:widowControl/>
      <w:suppressAutoHyphens w:val="0"/>
      <w:spacing w:before="100" w:beforeAutospacing="1" w:after="100" w:afterAutospacing="1"/>
    </w:pPr>
    <w:rPr>
      <w:rFonts w:eastAsia="Times New Roman"/>
      <w:lang w:eastAsia="ru-RU"/>
    </w:rPr>
  </w:style>
  <w:style w:type="paragraph" w:customStyle="1" w:styleId="110">
    <w:name w:val="Основной текст с отступом11"/>
    <w:basedOn w:val="a0"/>
    <w:rsid w:val="006D722D"/>
    <w:pPr>
      <w:keepLines/>
      <w:suppressAutoHyphens w:val="0"/>
      <w:overflowPunct w:val="0"/>
      <w:autoSpaceDE w:val="0"/>
      <w:autoSpaceDN w:val="0"/>
      <w:adjustRightInd w:val="0"/>
      <w:spacing w:line="320" w:lineRule="atLeast"/>
      <w:ind w:firstLine="709"/>
      <w:jc w:val="both"/>
    </w:pPr>
    <w:rPr>
      <w:rFonts w:eastAsia="Times New Roman"/>
      <w:sz w:val="28"/>
      <w:szCs w:val="28"/>
      <w:lang w:eastAsia="ru-RU"/>
    </w:rPr>
  </w:style>
  <w:style w:type="paragraph" w:customStyle="1" w:styleId="2110">
    <w:name w:val="Основной текст 211"/>
    <w:basedOn w:val="a0"/>
    <w:rsid w:val="006D722D"/>
    <w:pPr>
      <w:widowControl/>
      <w:suppressAutoHyphens w:val="0"/>
      <w:overflowPunct w:val="0"/>
      <w:autoSpaceDE w:val="0"/>
      <w:autoSpaceDN w:val="0"/>
      <w:adjustRightInd w:val="0"/>
      <w:ind w:firstLine="1134"/>
      <w:jc w:val="both"/>
    </w:pPr>
    <w:rPr>
      <w:rFonts w:eastAsia="Times New Roman"/>
      <w:szCs w:val="20"/>
      <w:lang w:eastAsia="ru-RU"/>
    </w:rPr>
  </w:style>
  <w:style w:type="paragraph" w:customStyle="1" w:styleId="3110">
    <w:name w:val="Основной текст 311"/>
    <w:basedOn w:val="a0"/>
    <w:rsid w:val="006D722D"/>
    <w:pPr>
      <w:widowControl/>
      <w:tabs>
        <w:tab w:val="left" w:pos="780"/>
      </w:tabs>
      <w:overflowPunct w:val="0"/>
      <w:autoSpaceDE w:val="0"/>
      <w:jc w:val="both"/>
      <w:textAlignment w:val="baseline"/>
    </w:pPr>
    <w:rPr>
      <w:rFonts w:eastAsia="Times New Roman"/>
      <w:b/>
      <w:szCs w:val="20"/>
      <w:lang w:eastAsia="ar-SA"/>
    </w:rPr>
  </w:style>
  <w:style w:type="paragraph" w:customStyle="1" w:styleId="afffc">
    <w:name w:val="Таблицы (моноширинный)"/>
    <w:basedOn w:val="a0"/>
    <w:next w:val="a0"/>
    <w:rsid w:val="006D722D"/>
    <w:pPr>
      <w:suppressAutoHyphens w:val="0"/>
      <w:autoSpaceDE w:val="0"/>
      <w:autoSpaceDN w:val="0"/>
      <w:adjustRightInd w:val="0"/>
      <w:jc w:val="both"/>
    </w:pPr>
    <w:rPr>
      <w:rFonts w:ascii="Courier New" w:eastAsia="Times New Roman" w:hAnsi="Courier New" w:cs="Courier New"/>
      <w:sz w:val="20"/>
      <w:szCs w:val="20"/>
      <w:lang w:eastAsia="ru-RU"/>
    </w:rPr>
  </w:style>
  <w:style w:type="paragraph" w:customStyle="1" w:styleId="NoSpacing">
    <w:name w:val="No Spacing"/>
    <w:link w:val="NoSpacingChar"/>
    <w:rsid w:val="00431F95"/>
    <w:rPr>
      <w:rFonts w:ascii="Calibri" w:hAnsi="Calibri"/>
      <w:sz w:val="22"/>
      <w:szCs w:val="22"/>
    </w:rPr>
  </w:style>
  <w:style w:type="character" w:customStyle="1" w:styleId="NoSpacingChar">
    <w:name w:val="No Spacing Char"/>
    <w:link w:val="NoSpacing"/>
    <w:locked/>
    <w:rsid w:val="00431F95"/>
    <w:rPr>
      <w:rFonts w:ascii="Calibri" w:hAnsi="Calibri"/>
      <w:sz w:val="22"/>
      <w:szCs w:val="22"/>
      <w:lang w:val="ru-RU" w:eastAsia="ru-RU" w:bidi="ar-SA"/>
    </w:rPr>
  </w:style>
  <w:style w:type="character" w:customStyle="1" w:styleId="DefaultParagraphFont">
    <w:name w:val="Default Paragraph Font"/>
    <w:rsid w:val="000F05E6"/>
  </w:style>
  <w:style w:type="character" w:customStyle="1" w:styleId="afffd">
    <w:name w:val="Верхний колонтитул Знак"/>
    <w:basedOn w:val="DefaultParagraphFont"/>
    <w:rsid w:val="000F05E6"/>
    <w:rPr>
      <w:rFonts w:ascii="Calibri" w:eastAsia="Calibri" w:hAnsi="Calibri" w:cs="Times New Roman"/>
    </w:rPr>
  </w:style>
  <w:style w:type="character" w:customStyle="1" w:styleId="afffe">
    <w:name w:val="Текст Знак"/>
    <w:basedOn w:val="DefaultParagraphFont"/>
    <w:rsid w:val="000F05E6"/>
    <w:rPr>
      <w:rFonts w:ascii="Courier New" w:eastAsia="Calibri" w:hAnsi="Courier New" w:cs="Courier New"/>
      <w:sz w:val="20"/>
      <w:szCs w:val="20"/>
    </w:rPr>
  </w:style>
  <w:style w:type="character" w:customStyle="1" w:styleId="pagenumber">
    <w:name w:val="page number"/>
    <w:basedOn w:val="DefaultParagraphFont"/>
    <w:rsid w:val="000F05E6"/>
  </w:style>
  <w:style w:type="character" w:customStyle="1" w:styleId="affff">
    <w:name w:val="Текст выноски Знак"/>
    <w:basedOn w:val="DefaultParagraphFont"/>
    <w:rsid w:val="000F05E6"/>
    <w:rPr>
      <w:rFonts w:ascii="Tahoma" w:eastAsia="Calibri" w:hAnsi="Tahoma" w:cs="Tahoma"/>
      <w:sz w:val="16"/>
      <w:szCs w:val="16"/>
    </w:rPr>
  </w:style>
  <w:style w:type="paragraph" w:customStyle="1" w:styleId="2f0">
    <w:name w:val="Указатель2"/>
    <w:basedOn w:val="a0"/>
    <w:rsid w:val="000F05E6"/>
    <w:pPr>
      <w:widowControl/>
      <w:suppressLineNumbers/>
      <w:spacing w:line="100" w:lineRule="atLeast"/>
      <w:jc w:val="both"/>
    </w:pPr>
    <w:rPr>
      <w:rFonts w:ascii="Calibri" w:eastAsia="Calibri" w:hAnsi="Calibri" w:cs="Mangal"/>
      <w:kern w:val="1"/>
      <w:sz w:val="22"/>
      <w:szCs w:val="22"/>
      <w:lang w:eastAsia="ar-SA"/>
    </w:rPr>
  </w:style>
  <w:style w:type="paragraph" w:customStyle="1" w:styleId="PlainText">
    <w:name w:val="Plain Text"/>
    <w:basedOn w:val="a0"/>
    <w:rsid w:val="000F05E6"/>
    <w:pPr>
      <w:widowControl/>
      <w:spacing w:line="100" w:lineRule="atLeast"/>
      <w:jc w:val="both"/>
    </w:pPr>
    <w:rPr>
      <w:rFonts w:ascii="Courier New" w:eastAsia="Calibri" w:hAnsi="Courier New" w:cs="Courier New"/>
      <w:kern w:val="1"/>
      <w:sz w:val="20"/>
      <w:szCs w:val="20"/>
      <w:lang w:eastAsia="ar-SA"/>
    </w:rPr>
  </w:style>
  <w:style w:type="paragraph" w:customStyle="1" w:styleId="BalloonText">
    <w:name w:val="Balloon Text"/>
    <w:basedOn w:val="a0"/>
    <w:rsid w:val="000F05E6"/>
    <w:pPr>
      <w:widowControl/>
      <w:spacing w:line="100" w:lineRule="atLeast"/>
      <w:jc w:val="both"/>
    </w:pPr>
    <w:rPr>
      <w:rFonts w:ascii="Tahoma" w:eastAsia="Calibri" w:hAnsi="Tahoma" w:cs="Tahoma"/>
      <w:kern w:val="1"/>
      <w:sz w:val="16"/>
      <w:szCs w:val="16"/>
      <w:lang w:eastAsia="ar-SA"/>
    </w:rPr>
  </w:style>
  <w:style w:type="paragraph" w:customStyle="1" w:styleId="1f3">
    <w:name w:val=" Знак1"/>
    <w:basedOn w:val="a0"/>
    <w:rsid w:val="002D5B18"/>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Мой стиль"/>
    <w:basedOn w:val="a0"/>
    <w:rsid w:val="002D5B18"/>
    <w:pPr>
      <w:suppressAutoHyphens w:val="0"/>
      <w:adjustRightInd w:val="0"/>
      <w:spacing w:after="120"/>
      <w:ind w:firstLine="567"/>
      <w:jc w:val="both"/>
      <w:textAlignment w:val="baseline"/>
    </w:pPr>
    <w:rPr>
      <w:rFonts w:eastAsia="Times New Roman"/>
      <w:szCs w:val="20"/>
      <w:lang w:eastAsia="ru-RU"/>
    </w:rPr>
  </w:style>
  <w:style w:type="paragraph" w:customStyle="1" w:styleId="a">
    <w:name w:val="Подпункт"/>
    <w:basedOn w:val="a0"/>
    <w:next w:val="af7"/>
    <w:rsid w:val="002D5B18"/>
    <w:pPr>
      <w:keepNext/>
      <w:widowControl/>
      <w:numPr>
        <w:numId w:val="10"/>
      </w:numPr>
      <w:tabs>
        <w:tab w:val="left" w:pos="425"/>
      </w:tabs>
      <w:suppressAutoHyphens w:val="0"/>
      <w:spacing w:before="240" w:after="120"/>
      <w:jc w:val="both"/>
    </w:pPr>
    <w:rPr>
      <w:rFonts w:eastAsia="Times New Roman"/>
      <w:b/>
      <w:bCs/>
      <w:lang w:eastAsia="ru-RU"/>
    </w:rPr>
  </w:style>
  <w:style w:type="paragraph" w:customStyle="1" w:styleId="affff1">
    <w:name w:val=" Знак Знак Знак Знак Знак Знак Знак Знак Знак Знак"/>
    <w:basedOn w:val="a0"/>
    <w:rsid w:val="002D5B18"/>
    <w:pPr>
      <w:widowControl/>
      <w:suppressAutoHyphens w:val="0"/>
      <w:spacing w:after="160" w:line="240" w:lineRule="exact"/>
    </w:pPr>
    <w:rPr>
      <w:rFonts w:ascii="Verdana" w:eastAsia="Times New Roman" w:hAnsi="Verdana"/>
      <w:lang w:val="en-US" w:eastAsia="en-US"/>
    </w:rPr>
  </w:style>
  <w:style w:type="paragraph" w:styleId="affff2">
    <w:name w:val="annotation text"/>
    <w:basedOn w:val="a0"/>
    <w:semiHidden/>
    <w:rsid w:val="002D5B18"/>
    <w:pPr>
      <w:widowControl/>
      <w:suppressAutoHyphens w:val="0"/>
      <w:ind w:firstLine="720"/>
      <w:jc w:val="both"/>
    </w:pPr>
    <w:rPr>
      <w:rFonts w:eastAsia="Times New Roman"/>
      <w:sz w:val="20"/>
      <w:szCs w:val="20"/>
      <w:lang w:eastAsia="ru-RU"/>
    </w:rPr>
  </w:style>
  <w:style w:type="paragraph" w:customStyle="1" w:styleId="affff3">
    <w:name w:val="Нумерованный абзац"/>
    <w:rsid w:val="002D5B18"/>
    <w:pPr>
      <w:numPr>
        <w:numId w:val="11"/>
      </w:numPr>
      <w:tabs>
        <w:tab w:val="left" w:pos="1134"/>
      </w:tabs>
      <w:suppressAutoHyphens/>
      <w:spacing w:before="240"/>
      <w:jc w:val="both"/>
    </w:pPr>
    <w:rPr>
      <w:noProof/>
      <w:sz w:val="28"/>
    </w:rPr>
  </w:style>
  <w:style w:type="character" w:customStyle="1" w:styleId="ConsPlusTitle1">
    <w:name w:val="ConsPlusTitle1"/>
    <w:link w:val="ConsPlusTitle"/>
    <w:locked/>
    <w:rsid w:val="00E2680E"/>
    <w:rPr>
      <w:rFonts w:ascii="Arial" w:hAnsi="Arial" w:cs="Arial"/>
      <w:b/>
      <w:bCs/>
      <w:lang w:val="ru-RU" w:eastAsia="ru-RU" w:bidi="ar-SA"/>
    </w:rPr>
  </w:style>
  <w:style w:type="character" w:customStyle="1" w:styleId="ConsPlusNormal0">
    <w:name w:val="ConsPlusNormal Знак"/>
    <w:link w:val="ConsPlusNormal"/>
    <w:locked/>
    <w:rsid w:val="00E2680E"/>
    <w:rPr>
      <w:rFonts w:ascii="Arial" w:eastAsia="Arial" w:hAnsi="Arial" w:cs="Arial"/>
      <w:kern w:val="1"/>
      <w:lang w:val="ru-RU" w:eastAsia="fa-IR" w:bidi="fa-IR"/>
    </w:rPr>
  </w:style>
  <w:style w:type="character" w:customStyle="1" w:styleId="ConsPlusNormal1">
    <w:name w:val="ConsPlusNormal1"/>
    <w:locked/>
    <w:rsid w:val="009E3C5B"/>
    <w:rPr>
      <w:rFonts w:ascii="Arial" w:hAnsi="Arial" w:cs="Arial"/>
      <w:lang w:val="ru-RU" w:eastAsia="ru-RU" w:bidi="ar-SA"/>
    </w:rPr>
  </w:style>
  <w:style w:type="paragraph" w:styleId="HTML">
    <w:name w:val="HTML Preformatted"/>
    <w:basedOn w:val="a0"/>
    <w:unhideWhenUsed/>
    <w:rsid w:val="009E3C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lang w:val="x-none" w:eastAsia="x-none"/>
    </w:rPr>
  </w:style>
  <w:style w:type="character" w:customStyle="1" w:styleId="ab">
    <w:name w:val="Абзац списка Знак"/>
    <w:link w:val="aa"/>
    <w:locked/>
    <w:rsid w:val="009E3C5B"/>
    <w:rPr>
      <w:rFonts w:ascii="Calibri" w:hAnsi="Calibri"/>
      <w:sz w:val="22"/>
      <w:szCs w:val="22"/>
      <w:lang w:val="ru-RU" w:eastAsia="ru-RU" w:bidi="ar-SA"/>
    </w:rPr>
  </w:style>
  <w:style w:type="character" w:customStyle="1" w:styleId="affff4">
    <w:name w:val="ВерхКолонтитул Знак Знак"/>
    <w:rsid w:val="009E3C5B"/>
    <w:rPr>
      <w:rFonts w:ascii="Calibri" w:eastAsia="Calibri" w:hAnsi="Calibri"/>
      <w:sz w:val="22"/>
      <w:szCs w:val="22"/>
      <w:lang w:val="x-none" w:eastAsia="en-US" w:bidi="ar-SA"/>
    </w:rPr>
  </w:style>
  <w:style w:type="paragraph" w:styleId="affff5">
    <w:name w:val="footnote text"/>
    <w:basedOn w:val="a0"/>
    <w:semiHidden/>
    <w:unhideWhenUsed/>
    <w:rsid w:val="009E3C5B"/>
    <w:pPr>
      <w:widowControl/>
      <w:suppressAutoHyphens w:val="0"/>
    </w:pPr>
    <w:rPr>
      <w:rFonts w:eastAsia="Times New Roman"/>
      <w:sz w:val="20"/>
      <w:szCs w:val="20"/>
      <w:lang w:val="x-none" w:eastAsia="x-none"/>
    </w:rPr>
  </w:style>
  <w:style w:type="character" w:styleId="affff6">
    <w:name w:val="footnote reference"/>
    <w:semiHidden/>
    <w:unhideWhenUsed/>
    <w:rsid w:val="009E3C5B"/>
    <w:rPr>
      <w:vertAlign w:val="superscript"/>
    </w:rPr>
  </w:style>
  <w:style w:type="numbering" w:customStyle="1" w:styleId="1f4">
    <w:name w:val="Нет списка1"/>
    <w:next w:val="a3"/>
    <w:semiHidden/>
    <w:unhideWhenUsed/>
    <w:rsid w:val="009E3C5B"/>
  </w:style>
  <w:style w:type="table" w:customStyle="1" w:styleId="1f5">
    <w:name w:val="Сетка таблицы1"/>
    <w:basedOn w:val="a2"/>
    <w:next w:val="a7"/>
    <w:rsid w:val="009E3C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6">
    <w:name w:val="Основной текст Знак1"/>
    <w:semiHidden/>
    <w:rsid w:val="009E3C5B"/>
    <w:rPr>
      <w:sz w:val="22"/>
      <w:szCs w:val="22"/>
      <w:lang w:eastAsia="en-US"/>
    </w:rPr>
  </w:style>
  <w:style w:type="paragraph" w:customStyle="1" w:styleId="140">
    <w:name w:val="Стиль 14 пт По ширине"/>
    <w:basedOn w:val="a0"/>
    <w:rsid w:val="009E3C5B"/>
    <w:pPr>
      <w:widowControl/>
      <w:suppressAutoHyphens w:val="0"/>
      <w:jc w:val="both"/>
    </w:pPr>
    <w:rPr>
      <w:rFonts w:eastAsia="Times New Roman"/>
      <w:sz w:val="28"/>
      <w:szCs w:val="20"/>
      <w:lang w:eastAsia="ru-RU"/>
    </w:rPr>
  </w:style>
  <w:style w:type="character" w:customStyle="1" w:styleId="S">
    <w:name w:val="S_Обычный Знак"/>
    <w:link w:val="S0"/>
    <w:locked/>
    <w:rsid w:val="009E3C5B"/>
    <w:rPr>
      <w:sz w:val="24"/>
      <w:szCs w:val="24"/>
      <w:lang w:val="x-none" w:eastAsia="x-none" w:bidi="ar-SA"/>
    </w:rPr>
  </w:style>
  <w:style w:type="paragraph" w:customStyle="1" w:styleId="S0">
    <w:name w:val="S_Обычный"/>
    <w:basedOn w:val="a0"/>
    <w:link w:val="S"/>
    <w:rsid w:val="009E3C5B"/>
    <w:pPr>
      <w:widowControl/>
      <w:suppressAutoHyphens w:val="0"/>
      <w:ind w:firstLine="709"/>
      <w:jc w:val="both"/>
    </w:pPr>
    <w:rPr>
      <w:rFonts w:eastAsia="Times New Roman"/>
      <w:lang w:val="x-none" w:eastAsia="x-none"/>
    </w:rPr>
  </w:style>
  <w:style w:type="paragraph" w:customStyle="1" w:styleId="61">
    <w:name w:val="Основной текст6"/>
    <w:basedOn w:val="a0"/>
    <w:rsid w:val="009E3C5B"/>
    <w:pPr>
      <w:shd w:val="clear" w:color="auto" w:fill="FFFFFF"/>
      <w:suppressAutoHyphens w:val="0"/>
      <w:spacing w:line="322" w:lineRule="exact"/>
      <w:jc w:val="both"/>
    </w:pPr>
    <w:rPr>
      <w:rFonts w:eastAsia="Times New Roman"/>
      <w:sz w:val="26"/>
      <w:szCs w:val="26"/>
      <w:shd w:val="clear" w:color="auto" w:fill="FFFFFF"/>
      <w:lang w:val="ru-RU" w:eastAsia="ru-RU"/>
    </w:rPr>
  </w:style>
  <w:style w:type="character" w:customStyle="1" w:styleId="fontstyle01">
    <w:name w:val="fontstyle01"/>
    <w:rsid w:val="009E3C5B"/>
    <w:rPr>
      <w:rFonts w:ascii="Times New Roman" w:hAnsi="Times New Roman" w:cs="Times New Roman" w:hint="default"/>
      <w:b w:val="0"/>
      <w:bCs w:val="0"/>
      <w:i w:val="0"/>
      <w:iCs w:val="0"/>
      <w:color w:val="000000"/>
      <w:sz w:val="24"/>
      <w:szCs w:val="24"/>
    </w:rPr>
  </w:style>
  <w:style w:type="paragraph" w:customStyle="1" w:styleId="msonormalcxspmiddle">
    <w:name w:val="msonormalcxspmiddle"/>
    <w:basedOn w:val="a0"/>
    <w:rsid w:val="009E3C5B"/>
    <w:pPr>
      <w:widowControl/>
      <w:suppressAutoHyphens w:val="0"/>
      <w:spacing w:before="100" w:beforeAutospacing="1" w:after="100" w:afterAutospacing="1"/>
    </w:pPr>
    <w:rPr>
      <w:rFonts w:eastAsia="Calibri"/>
      <w:lang w:eastAsia="ru-RU"/>
    </w:rPr>
  </w:style>
  <w:style w:type="paragraph" w:customStyle="1" w:styleId="msonormalbullet2gif">
    <w:name w:val="msonormalbullet2.gif"/>
    <w:basedOn w:val="a0"/>
    <w:rsid w:val="009E3C5B"/>
    <w:pPr>
      <w:widowControl/>
      <w:suppressAutoHyphens w:val="0"/>
      <w:spacing w:before="100" w:beforeAutospacing="1" w:after="100" w:afterAutospacing="1"/>
    </w:pPr>
    <w:rPr>
      <w:rFonts w:eastAsia="Calibri"/>
      <w:lang w:eastAsia="ru-RU"/>
    </w:rPr>
  </w:style>
  <w:style w:type="paragraph" w:customStyle="1" w:styleId="textbody">
    <w:name w:val="textbody"/>
    <w:basedOn w:val="a0"/>
    <w:rsid w:val="009E3C5B"/>
    <w:pPr>
      <w:widowControl/>
      <w:suppressAutoHyphens w:val="0"/>
      <w:spacing w:before="100" w:beforeAutospacing="1" w:after="100" w:afterAutospacing="1"/>
    </w:pPr>
    <w:rPr>
      <w:rFonts w:eastAsia="Times New Roman"/>
      <w:lang w:eastAsia="ru-RU"/>
    </w:rPr>
  </w:style>
  <w:style w:type="paragraph" w:customStyle="1" w:styleId="preformattedtext">
    <w:name w:val="preformattedtext"/>
    <w:basedOn w:val="a0"/>
    <w:rsid w:val="009E3C5B"/>
    <w:pPr>
      <w:widowControl/>
      <w:suppressAutoHyphens w:val="0"/>
      <w:spacing w:before="100" w:beforeAutospacing="1" w:after="100" w:afterAutospacing="1"/>
    </w:pPr>
    <w:rPr>
      <w:rFonts w:eastAsia="Times New Roman"/>
      <w:lang w:eastAsia="ru-RU"/>
    </w:rPr>
  </w:style>
  <w:style w:type="paragraph" w:customStyle="1" w:styleId="1f7">
    <w:name w:val="Обычный1"/>
    <w:rsid w:val="009E3C5B"/>
    <w:pPr>
      <w:suppressAutoHyphens/>
      <w:spacing w:after="200" w:line="276" w:lineRule="auto"/>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ED7B48413D9443D894F9A6A0E3B5A992BA1C381986110A549F0EC664A6FA0D908E03A9FA4EA6DC9CC30F97AF6F035A3D08O5G"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consultantplus://offline/ref=84A3544E09F988D4EA5F1D27FE88870C9A04F42005DF27284E34F645C7979DB0G4H6K" TargetMode="External"/><Relationship Id="rId7" Type="http://schemas.openxmlformats.org/officeDocument/2006/relationships/endnotes" Target="endnotes.xml"/><Relationship Id="rId12" Type="http://schemas.openxmlformats.org/officeDocument/2006/relationships/hyperlink" Target="consultantplus://offline/ref=048BD31F86928F8B6FA0FB38F086897617A125E9B21003D857FD67D943k9PFI"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consultantplus://offline/ref=84A3544E09F988D4EA5F032AE8E4DA089909AE2B06DC287A166BAD18909E97E701FD1491CC993FA1G0H2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consultantplus://offline/ref=84A3544E09F988D4EA5F032AE8E4DA089909AE2B06DC287A166BAD18909E97E701FD1491CC993FA1G0H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33045</Words>
  <Characters>188361</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220965</CharactersWithSpaces>
  <SharedDoc>false</SharedDoc>
  <HLinks>
    <vt:vector size="60" baseType="variant">
      <vt:variant>
        <vt:i4>3014672</vt:i4>
      </vt:variant>
      <vt:variant>
        <vt:i4>27</vt:i4>
      </vt:variant>
      <vt:variant>
        <vt:i4>0</vt:i4>
      </vt:variant>
      <vt:variant>
        <vt:i4>5</vt:i4>
      </vt:variant>
      <vt:variant>
        <vt:lpwstr/>
      </vt:variant>
      <vt:variant>
        <vt:lpwstr>sub_10042</vt:lpwstr>
      </vt:variant>
      <vt:variant>
        <vt:i4>2228274</vt:i4>
      </vt:variant>
      <vt:variant>
        <vt:i4>24</vt:i4>
      </vt:variant>
      <vt:variant>
        <vt:i4>0</vt:i4>
      </vt:variant>
      <vt:variant>
        <vt:i4>5</vt:i4>
      </vt:variant>
      <vt:variant>
        <vt:lpwstr>consultantplus://offline/ref=84A3544E09F988D4EA5F032AE8E4DA089909AE2B06DC287A166BAD18909E97E701FD1491CC993FA1G0H2K</vt:lpwstr>
      </vt:variant>
      <vt:variant>
        <vt:lpwstr/>
      </vt:variant>
      <vt:variant>
        <vt:i4>2752623</vt:i4>
      </vt:variant>
      <vt:variant>
        <vt:i4>21</vt:i4>
      </vt:variant>
      <vt:variant>
        <vt:i4>0</vt:i4>
      </vt:variant>
      <vt:variant>
        <vt:i4>5</vt:i4>
      </vt:variant>
      <vt:variant>
        <vt:lpwstr>consultantplus://offline/ref=84A3544E09F988D4EA5F1D27FE88870C9A04F42005DF27284E34F645C7979DB0G4H6K</vt:lpwstr>
      </vt:variant>
      <vt:variant>
        <vt:lpwstr/>
      </vt:variant>
      <vt:variant>
        <vt:i4>2228274</vt:i4>
      </vt:variant>
      <vt:variant>
        <vt:i4>18</vt:i4>
      </vt:variant>
      <vt:variant>
        <vt:i4>0</vt:i4>
      </vt:variant>
      <vt:variant>
        <vt:i4>5</vt:i4>
      </vt:variant>
      <vt:variant>
        <vt:lpwstr>consultantplus://offline/ref=84A3544E09F988D4EA5F032AE8E4DA089909AE2B06DC287A166BAD18909E97E701FD1491CC993FA1G0H2K</vt:lpwstr>
      </vt:variant>
      <vt:variant>
        <vt:lpwstr/>
      </vt:variant>
      <vt:variant>
        <vt:i4>4521986</vt:i4>
      </vt:variant>
      <vt:variant>
        <vt:i4>15</vt:i4>
      </vt:variant>
      <vt:variant>
        <vt:i4>0</vt:i4>
      </vt:variant>
      <vt:variant>
        <vt:i4>5</vt:i4>
      </vt:variant>
      <vt:variant>
        <vt:lpwstr>consultantplus://offline/ref=2FED7B48413D9443D894F9A6A0E3B5A992BA1C381986110A549F0EC664A6FA0D908E03A9FA4EA6DC9CC30F97AF6F035A3D08O5G</vt:lpwstr>
      </vt:variant>
      <vt:variant>
        <vt:lpwstr/>
      </vt:variant>
      <vt:variant>
        <vt:i4>786517</vt:i4>
      </vt:variant>
      <vt:variant>
        <vt:i4>12</vt:i4>
      </vt:variant>
      <vt:variant>
        <vt:i4>0</vt:i4>
      </vt:variant>
      <vt:variant>
        <vt:i4>5</vt:i4>
      </vt:variant>
      <vt:variant>
        <vt:lpwstr>consultantplus://offline/ref=048BD31F86928F8B6FA0FB38F086897617A125E9B21003D857FD67D943k9PFI</vt:lpwstr>
      </vt:variant>
      <vt:variant>
        <vt:lpwstr/>
      </vt:variant>
      <vt:variant>
        <vt:i4>1769504</vt:i4>
      </vt:variant>
      <vt:variant>
        <vt:i4>9</vt:i4>
      </vt:variant>
      <vt:variant>
        <vt:i4>0</vt:i4>
      </vt:variant>
      <vt:variant>
        <vt:i4>5</vt:i4>
      </vt:variant>
      <vt:variant>
        <vt:lpwstr/>
      </vt:variant>
      <vt:variant>
        <vt:lpwstr>sub_11</vt:lpwstr>
      </vt:variant>
      <vt:variant>
        <vt:i4>1769504</vt:i4>
      </vt:variant>
      <vt:variant>
        <vt:i4>6</vt:i4>
      </vt:variant>
      <vt:variant>
        <vt:i4>0</vt:i4>
      </vt:variant>
      <vt:variant>
        <vt:i4>5</vt:i4>
      </vt:variant>
      <vt:variant>
        <vt:lpwstr/>
      </vt:variant>
      <vt:variant>
        <vt:lpwstr>sub_11</vt:lpwstr>
      </vt:variant>
      <vt:variant>
        <vt:i4>1769504</vt:i4>
      </vt:variant>
      <vt:variant>
        <vt:i4>3</vt:i4>
      </vt:variant>
      <vt:variant>
        <vt:i4>0</vt:i4>
      </vt:variant>
      <vt:variant>
        <vt:i4>5</vt:i4>
      </vt:variant>
      <vt:variant>
        <vt:lpwstr/>
      </vt:variant>
      <vt:variant>
        <vt:lpwstr>sub_11</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AlpUfa</cp:lastModifiedBy>
  <cp:revision>2</cp:revision>
  <cp:lastPrinted>2015-02-26T15:46:00Z</cp:lastPrinted>
  <dcterms:created xsi:type="dcterms:W3CDTF">2024-02-20T07:03:00Z</dcterms:created>
  <dcterms:modified xsi:type="dcterms:W3CDTF">2024-02-20T07:03:00Z</dcterms:modified>
</cp:coreProperties>
</file>