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29B2" w:rsidRDefault="008D29B2" w:rsidP="008E1867">
      <w:pPr>
        <w:widowControl w:val="0"/>
        <w:shd w:val="clear" w:color="auto" w:fill="FFFFFF"/>
        <w:autoSpaceDE w:val="0"/>
        <w:autoSpaceDN w:val="0"/>
        <w:adjustRightInd w:val="0"/>
        <w:ind w:left="210"/>
        <w:jc w:val="center"/>
        <w:rPr>
          <w:b/>
          <w:bCs/>
          <w:spacing w:val="-4"/>
          <w:sz w:val="28"/>
          <w:szCs w:val="28"/>
        </w:rPr>
      </w:pPr>
      <w:r w:rsidRPr="008E1867">
        <w:rPr>
          <w:b/>
          <w:bCs/>
          <w:spacing w:val="-4"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 xml:space="preserve">б утверждении Порядка разработки и корректировки, </w:t>
      </w:r>
    </w:p>
    <w:p w:rsidR="008D29B2" w:rsidRDefault="008D29B2" w:rsidP="008E1867">
      <w:pPr>
        <w:widowControl w:val="0"/>
        <w:shd w:val="clear" w:color="auto" w:fill="FFFFFF"/>
        <w:autoSpaceDE w:val="0"/>
        <w:autoSpaceDN w:val="0"/>
        <w:adjustRightInd w:val="0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осуществления мониторинга и контроля реализации прогноза</w:t>
      </w:r>
    </w:p>
    <w:p w:rsidR="008D29B2" w:rsidRDefault="008D29B2" w:rsidP="008E1867">
      <w:pPr>
        <w:widowControl w:val="0"/>
        <w:shd w:val="clear" w:color="auto" w:fill="FFFFFF"/>
        <w:autoSpaceDE w:val="0"/>
        <w:autoSpaceDN w:val="0"/>
        <w:adjustRightInd w:val="0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социально-экономического развития Щер</w:t>
      </w:r>
      <w:r w:rsidRPr="008E1867">
        <w:rPr>
          <w:b/>
          <w:bCs/>
          <w:spacing w:val="-4"/>
          <w:sz w:val="28"/>
          <w:szCs w:val="28"/>
        </w:rPr>
        <w:t>биновского</w:t>
      </w:r>
    </w:p>
    <w:p w:rsidR="008D29B2" w:rsidRDefault="008D29B2" w:rsidP="008E1867">
      <w:pPr>
        <w:widowControl w:val="0"/>
        <w:shd w:val="clear" w:color="auto" w:fill="FFFFFF"/>
        <w:autoSpaceDE w:val="0"/>
        <w:autoSpaceDN w:val="0"/>
        <w:adjustRightInd w:val="0"/>
        <w:ind w:left="210"/>
        <w:jc w:val="center"/>
        <w:rPr>
          <w:b/>
          <w:bCs/>
          <w:spacing w:val="-4"/>
          <w:sz w:val="28"/>
          <w:szCs w:val="28"/>
        </w:rPr>
      </w:pPr>
      <w:r w:rsidRPr="008E1867">
        <w:rPr>
          <w:b/>
          <w:bCs/>
          <w:spacing w:val="-4"/>
          <w:sz w:val="28"/>
          <w:szCs w:val="28"/>
        </w:rPr>
        <w:t>сельского поселения Щербиновского района</w:t>
      </w:r>
      <w:r>
        <w:rPr>
          <w:b/>
          <w:bCs/>
          <w:spacing w:val="-4"/>
          <w:sz w:val="28"/>
          <w:szCs w:val="28"/>
        </w:rPr>
        <w:t xml:space="preserve"> на</w:t>
      </w:r>
    </w:p>
    <w:p w:rsidR="008D29B2" w:rsidRPr="008E1867" w:rsidRDefault="008D29B2" w:rsidP="008E1867">
      <w:pPr>
        <w:widowControl w:val="0"/>
        <w:shd w:val="clear" w:color="auto" w:fill="FFFFFF"/>
        <w:autoSpaceDE w:val="0"/>
        <w:autoSpaceDN w:val="0"/>
        <w:adjustRightInd w:val="0"/>
        <w:ind w:left="21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среднесрочный период</w:t>
      </w:r>
    </w:p>
    <w:p w:rsidR="008D29B2" w:rsidRDefault="008D29B2" w:rsidP="008E1867">
      <w:pPr>
        <w:widowControl w:val="0"/>
        <w:shd w:val="clear" w:color="auto" w:fill="FFFFFF"/>
        <w:autoSpaceDE w:val="0"/>
        <w:autoSpaceDN w:val="0"/>
        <w:adjustRightInd w:val="0"/>
        <w:ind w:left="210"/>
        <w:jc w:val="center"/>
        <w:rPr>
          <w:b/>
          <w:bCs/>
          <w:spacing w:val="-4"/>
          <w:sz w:val="28"/>
          <w:szCs w:val="28"/>
        </w:rPr>
      </w:pPr>
    </w:p>
    <w:p w:rsidR="008D29B2" w:rsidRPr="008E1867" w:rsidRDefault="008D29B2" w:rsidP="008E1867">
      <w:pPr>
        <w:widowControl w:val="0"/>
        <w:shd w:val="clear" w:color="auto" w:fill="FFFFFF"/>
        <w:autoSpaceDE w:val="0"/>
        <w:autoSpaceDN w:val="0"/>
        <w:adjustRightInd w:val="0"/>
        <w:ind w:left="210"/>
        <w:jc w:val="center"/>
        <w:rPr>
          <w:b/>
          <w:bCs/>
          <w:spacing w:val="-4"/>
          <w:sz w:val="28"/>
          <w:szCs w:val="28"/>
        </w:rPr>
      </w:pPr>
    </w:p>
    <w:p w:rsidR="008D29B2" w:rsidRPr="00CE12D0" w:rsidRDefault="008D29B2" w:rsidP="00A2432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D29B2" w:rsidRPr="004018AB" w:rsidRDefault="008D29B2" w:rsidP="00A243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8AB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</w:t>
      </w:r>
      <w:r w:rsidRPr="004018AB">
        <w:rPr>
          <w:sz w:val="28"/>
          <w:szCs w:val="28"/>
        </w:rPr>
        <w:t>о</w:t>
      </w:r>
      <w:r w:rsidRPr="004018AB">
        <w:rPr>
          <w:sz w:val="28"/>
          <w:szCs w:val="28"/>
        </w:rPr>
        <w:t>дарского края на долгосрочный и среднесрочный периоды», предусмотренных Федеральным законом от 28 июня 2014 года № 172-ФЗ «О стратегическом пл</w:t>
      </w:r>
      <w:r w:rsidRPr="004018AB">
        <w:rPr>
          <w:sz w:val="28"/>
          <w:szCs w:val="28"/>
        </w:rPr>
        <w:t>а</w:t>
      </w:r>
      <w:r w:rsidRPr="004018AB">
        <w:rPr>
          <w:sz w:val="28"/>
          <w:szCs w:val="28"/>
        </w:rPr>
        <w:t>нировании в Российской Федерации», в целях совершенствования процесса о</w:t>
      </w:r>
      <w:r w:rsidRPr="004018AB">
        <w:rPr>
          <w:sz w:val="28"/>
          <w:szCs w:val="28"/>
        </w:rPr>
        <w:t>р</w:t>
      </w:r>
      <w:r w:rsidRPr="004018AB">
        <w:rPr>
          <w:sz w:val="28"/>
          <w:szCs w:val="28"/>
        </w:rPr>
        <w:t xml:space="preserve">ганизации разработки прогнозов социально-экономического развития </w:t>
      </w:r>
      <w:r>
        <w:rPr>
          <w:sz w:val="28"/>
          <w:szCs w:val="28"/>
          <w:lang/>
        </w:rPr>
        <w:t>Щер</w:t>
      </w:r>
      <w:r w:rsidRPr="004018AB">
        <w:rPr>
          <w:sz w:val="28"/>
          <w:szCs w:val="28"/>
          <w:lang/>
        </w:rPr>
        <w:t>б</w:t>
      </w:r>
      <w:r w:rsidRPr="004018AB">
        <w:rPr>
          <w:sz w:val="28"/>
          <w:szCs w:val="28"/>
          <w:lang/>
        </w:rPr>
        <w:t>и</w:t>
      </w:r>
      <w:r w:rsidRPr="004018AB">
        <w:rPr>
          <w:sz w:val="28"/>
          <w:szCs w:val="28"/>
          <w:lang/>
        </w:rPr>
        <w:t xml:space="preserve">новского сельского поселения </w:t>
      </w:r>
      <w:r w:rsidRPr="004018AB">
        <w:rPr>
          <w:sz w:val="28"/>
          <w:szCs w:val="28"/>
        </w:rPr>
        <w:t>Щербиновск</w:t>
      </w:r>
      <w:r w:rsidRPr="004018AB">
        <w:rPr>
          <w:sz w:val="28"/>
          <w:szCs w:val="28"/>
          <w:lang/>
        </w:rPr>
        <w:t>ого</w:t>
      </w:r>
      <w:r w:rsidRPr="004018AB">
        <w:rPr>
          <w:sz w:val="28"/>
          <w:szCs w:val="28"/>
        </w:rPr>
        <w:t xml:space="preserve"> район</w:t>
      </w:r>
      <w:r w:rsidRPr="004018AB">
        <w:rPr>
          <w:sz w:val="28"/>
          <w:szCs w:val="28"/>
          <w:lang/>
        </w:rPr>
        <w:t>а</w:t>
      </w:r>
      <w:r w:rsidRPr="004018AB">
        <w:rPr>
          <w:sz w:val="28"/>
          <w:szCs w:val="28"/>
        </w:rPr>
        <w:t xml:space="preserve"> на среднесрочный пер</w:t>
      </w:r>
      <w:r w:rsidRPr="004018AB">
        <w:rPr>
          <w:sz w:val="28"/>
          <w:szCs w:val="28"/>
        </w:rPr>
        <w:t>и</w:t>
      </w:r>
      <w:r w:rsidRPr="004018AB">
        <w:rPr>
          <w:sz w:val="28"/>
          <w:szCs w:val="28"/>
        </w:rPr>
        <w:t xml:space="preserve">од п о с т а н о в л я </w:t>
      </w:r>
      <w:r>
        <w:rPr>
          <w:sz w:val="28"/>
          <w:szCs w:val="28"/>
          <w:lang/>
        </w:rPr>
        <w:t>е т</w:t>
      </w:r>
      <w:r w:rsidRPr="004018AB">
        <w:rPr>
          <w:sz w:val="28"/>
          <w:szCs w:val="28"/>
        </w:rPr>
        <w:t>:</w:t>
      </w:r>
    </w:p>
    <w:p w:rsidR="008D29B2" w:rsidRDefault="008D29B2" w:rsidP="00A243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/>
        </w:rPr>
      </w:pPr>
      <w:r w:rsidRPr="004018AB">
        <w:rPr>
          <w:sz w:val="28"/>
          <w:szCs w:val="28"/>
        </w:rPr>
        <w:t>1. Утвердить Порядок разработки и корректировки, осуществления мон</w:t>
      </w:r>
      <w:r w:rsidRPr="004018AB">
        <w:rPr>
          <w:sz w:val="28"/>
          <w:szCs w:val="28"/>
        </w:rPr>
        <w:t>и</w:t>
      </w:r>
      <w:r w:rsidRPr="004018AB">
        <w:rPr>
          <w:sz w:val="28"/>
          <w:szCs w:val="28"/>
        </w:rPr>
        <w:t>торинга и контроля реализации прогноз</w:t>
      </w:r>
      <w:r w:rsidRPr="004018AB">
        <w:rPr>
          <w:sz w:val="28"/>
          <w:szCs w:val="28"/>
          <w:lang/>
        </w:rPr>
        <w:t>а</w:t>
      </w:r>
      <w:r w:rsidRPr="004018AB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  <w:lang/>
        </w:rPr>
        <w:t>Щер</w:t>
      </w:r>
      <w:r w:rsidRPr="004018AB">
        <w:rPr>
          <w:sz w:val="28"/>
          <w:szCs w:val="28"/>
          <w:lang/>
        </w:rPr>
        <w:t>биновского сельского поселения Щербиновского района на</w:t>
      </w:r>
      <w:r w:rsidRPr="004018AB">
        <w:rPr>
          <w:sz w:val="28"/>
          <w:szCs w:val="28"/>
        </w:rPr>
        <w:t xml:space="preserve"> среднесрочный период (прилагается).</w:t>
      </w:r>
    </w:p>
    <w:p w:rsidR="008D29B2" w:rsidRPr="0047724C" w:rsidRDefault="008D29B2" w:rsidP="00A243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24C">
        <w:rPr>
          <w:sz w:val="28"/>
          <w:szCs w:val="28"/>
        </w:rPr>
        <w:t xml:space="preserve">2. Определить </w:t>
      </w:r>
      <w:r w:rsidRPr="0047724C">
        <w:rPr>
          <w:sz w:val="28"/>
          <w:szCs w:val="28"/>
          <w:lang/>
        </w:rPr>
        <w:t xml:space="preserve">финансовый </w:t>
      </w:r>
      <w:r w:rsidRPr="0047724C">
        <w:rPr>
          <w:sz w:val="28"/>
          <w:szCs w:val="28"/>
        </w:rPr>
        <w:t xml:space="preserve">отдел администрации </w:t>
      </w:r>
      <w:r w:rsidRPr="0047724C">
        <w:rPr>
          <w:sz w:val="28"/>
          <w:szCs w:val="28"/>
          <w:lang/>
        </w:rPr>
        <w:t>Щербиновского сел</w:t>
      </w:r>
      <w:r w:rsidRPr="0047724C">
        <w:rPr>
          <w:sz w:val="28"/>
          <w:szCs w:val="28"/>
          <w:lang/>
        </w:rPr>
        <w:t>ь</w:t>
      </w:r>
      <w:r w:rsidRPr="0047724C">
        <w:rPr>
          <w:sz w:val="28"/>
          <w:szCs w:val="28"/>
          <w:lang/>
        </w:rPr>
        <w:t xml:space="preserve">ского поселения </w:t>
      </w:r>
      <w:r w:rsidRPr="0047724C">
        <w:rPr>
          <w:sz w:val="28"/>
          <w:szCs w:val="28"/>
        </w:rPr>
        <w:t xml:space="preserve"> Щербиновский район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 xml:space="preserve"> (</w:t>
      </w:r>
      <w:r w:rsidRPr="0047724C">
        <w:rPr>
          <w:sz w:val="28"/>
          <w:szCs w:val="28"/>
          <w:lang/>
        </w:rPr>
        <w:t>Пасюк</w:t>
      </w:r>
      <w:r w:rsidRPr="0047724C">
        <w:rPr>
          <w:sz w:val="28"/>
          <w:szCs w:val="28"/>
        </w:rPr>
        <w:t>) уполномоченным органом по координации и организации процесса разработки и корректировки, осущест</w:t>
      </w:r>
      <w:r w:rsidRPr="0047724C">
        <w:rPr>
          <w:sz w:val="28"/>
          <w:szCs w:val="28"/>
        </w:rPr>
        <w:t>в</w:t>
      </w:r>
      <w:r w:rsidRPr="0047724C">
        <w:rPr>
          <w:sz w:val="28"/>
          <w:szCs w:val="28"/>
        </w:rPr>
        <w:t xml:space="preserve">ления мониторинга и контроля реализации прогнозов социально-экономического развития </w:t>
      </w:r>
      <w:r w:rsidRPr="0047724C">
        <w:rPr>
          <w:sz w:val="28"/>
          <w:szCs w:val="28"/>
          <w:lang/>
        </w:rPr>
        <w:t xml:space="preserve">Щербиновского сельского поселения </w:t>
      </w:r>
      <w:r w:rsidRPr="0047724C">
        <w:rPr>
          <w:sz w:val="28"/>
          <w:szCs w:val="28"/>
        </w:rPr>
        <w:t>Щербиновск</w:t>
      </w:r>
      <w:r w:rsidRPr="0047724C">
        <w:rPr>
          <w:sz w:val="28"/>
          <w:szCs w:val="28"/>
          <w:lang/>
        </w:rPr>
        <w:t>ого</w:t>
      </w:r>
      <w:r w:rsidRPr="0047724C">
        <w:rPr>
          <w:sz w:val="28"/>
          <w:szCs w:val="28"/>
        </w:rPr>
        <w:t xml:space="preserve"> район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 xml:space="preserve"> на среднесрочный период (далее - уполномоченный орган).</w:t>
      </w:r>
    </w:p>
    <w:p w:rsidR="008D29B2" w:rsidRPr="0047724C" w:rsidRDefault="008D29B2" w:rsidP="00A243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24C">
        <w:rPr>
          <w:sz w:val="28"/>
          <w:szCs w:val="28"/>
        </w:rPr>
        <w:t xml:space="preserve">3. Структурным подразделениям администрации </w:t>
      </w:r>
      <w:r w:rsidRPr="0047724C">
        <w:rPr>
          <w:sz w:val="28"/>
          <w:szCs w:val="28"/>
          <w:lang/>
        </w:rPr>
        <w:t>Щербиновского сел</w:t>
      </w:r>
      <w:r w:rsidRPr="0047724C">
        <w:rPr>
          <w:sz w:val="28"/>
          <w:szCs w:val="28"/>
          <w:lang/>
        </w:rPr>
        <w:t>ь</w:t>
      </w:r>
      <w:r w:rsidRPr="0047724C">
        <w:rPr>
          <w:sz w:val="28"/>
          <w:szCs w:val="28"/>
          <w:lang/>
        </w:rPr>
        <w:t xml:space="preserve">ского поселения </w:t>
      </w:r>
      <w:r w:rsidRPr="0047724C">
        <w:rPr>
          <w:sz w:val="28"/>
          <w:szCs w:val="28"/>
        </w:rPr>
        <w:t>Щербиновск</w:t>
      </w:r>
      <w:r w:rsidRPr="0047724C">
        <w:rPr>
          <w:sz w:val="28"/>
          <w:szCs w:val="28"/>
          <w:lang/>
        </w:rPr>
        <w:t xml:space="preserve">ого </w:t>
      </w:r>
      <w:r w:rsidRPr="0047724C">
        <w:rPr>
          <w:sz w:val="28"/>
          <w:szCs w:val="28"/>
        </w:rPr>
        <w:t>район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 xml:space="preserve">, </w:t>
      </w:r>
      <w:r w:rsidRPr="0047724C">
        <w:rPr>
          <w:sz w:val="28"/>
          <w:szCs w:val="28"/>
          <w:lang/>
        </w:rPr>
        <w:t>муниципальным учреждениям, подв</w:t>
      </w:r>
      <w:r w:rsidRPr="0047724C">
        <w:rPr>
          <w:sz w:val="28"/>
          <w:szCs w:val="28"/>
          <w:lang/>
        </w:rPr>
        <w:t>е</w:t>
      </w:r>
      <w:r w:rsidRPr="0047724C">
        <w:rPr>
          <w:sz w:val="28"/>
          <w:szCs w:val="28"/>
          <w:lang/>
        </w:rPr>
        <w:t xml:space="preserve">домственным </w:t>
      </w:r>
      <w:r w:rsidRPr="0047724C">
        <w:rPr>
          <w:sz w:val="28"/>
          <w:szCs w:val="28"/>
        </w:rPr>
        <w:t xml:space="preserve">администрации </w:t>
      </w:r>
      <w:r w:rsidRPr="0047724C">
        <w:rPr>
          <w:sz w:val="28"/>
          <w:szCs w:val="28"/>
          <w:lang/>
        </w:rPr>
        <w:t>Щербиновского сельского поселения</w:t>
      </w:r>
      <w:r w:rsidRPr="0047724C">
        <w:rPr>
          <w:sz w:val="28"/>
          <w:szCs w:val="28"/>
        </w:rPr>
        <w:t xml:space="preserve"> Щербино</w:t>
      </w:r>
      <w:r w:rsidRPr="0047724C">
        <w:rPr>
          <w:sz w:val="28"/>
          <w:szCs w:val="28"/>
        </w:rPr>
        <w:t>в</w:t>
      </w:r>
      <w:r w:rsidRPr="0047724C">
        <w:rPr>
          <w:sz w:val="28"/>
          <w:szCs w:val="28"/>
        </w:rPr>
        <w:t>ск</w:t>
      </w:r>
      <w:r w:rsidRPr="0047724C">
        <w:rPr>
          <w:sz w:val="28"/>
          <w:szCs w:val="28"/>
          <w:lang/>
        </w:rPr>
        <w:t>ого</w:t>
      </w:r>
      <w:r w:rsidRPr="0047724C">
        <w:rPr>
          <w:sz w:val="28"/>
          <w:szCs w:val="28"/>
        </w:rPr>
        <w:t xml:space="preserve"> район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>:</w:t>
      </w:r>
    </w:p>
    <w:p w:rsidR="008D29B2" w:rsidRPr="0047724C" w:rsidRDefault="008D29B2" w:rsidP="00A243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24C">
        <w:rPr>
          <w:sz w:val="28"/>
          <w:szCs w:val="28"/>
        </w:rPr>
        <w:t>1) в сроки и по форме, установленные уполномоченным органом, пре</w:t>
      </w:r>
      <w:r w:rsidRPr="0047724C">
        <w:rPr>
          <w:sz w:val="28"/>
          <w:szCs w:val="28"/>
        </w:rPr>
        <w:t>д</w:t>
      </w:r>
      <w:r w:rsidRPr="0047724C">
        <w:rPr>
          <w:sz w:val="28"/>
          <w:szCs w:val="28"/>
        </w:rPr>
        <w:t>ставлять ему данные, необходимые для разработки и корректировки прогноз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 xml:space="preserve"> социально-экономического развития </w:t>
      </w:r>
      <w:r w:rsidRPr="0047724C">
        <w:rPr>
          <w:sz w:val="28"/>
          <w:szCs w:val="28"/>
          <w:lang/>
        </w:rPr>
        <w:t xml:space="preserve">Щербиновского сельского поселения </w:t>
      </w:r>
      <w:r w:rsidRPr="0047724C">
        <w:rPr>
          <w:sz w:val="28"/>
          <w:szCs w:val="28"/>
        </w:rPr>
        <w:t>Щербиновск</w:t>
      </w:r>
      <w:r w:rsidRPr="0047724C">
        <w:rPr>
          <w:sz w:val="28"/>
          <w:szCs w:val="28"/>
          <w:lang/>
        </w:rPr>
        <w:t>ого</w:t>
      </w:r>
      <w:r w:rsidRPr="0047724C">
        <w:rPr>
          <w:sz w:val="28"/>
          <w:szCs w:val="28"/>
        </w:rPr>
        <w:t xml:space="preserve"> район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 xml:space="preserve"> на среднесрочный период;</w:t>
      </w:r>
    </w:p>
    <w:p w:rsidR="008D29B2" w:rsidRPr="0047724C" w:rsidRDefault="008D29B2" w:rsidP="00A243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24C">
        <w:rPr>
          <w:sz w:val="28"/>
          <w:szCs w:val="28"/>
        </w:rPr>
        <w:t>2) осуществлять мониторинг и контроль реализации прогноз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 xml:space="preserve"> социально-экономического развития </w:t>
      </w:r>
      <w:r w:rsidRPr="0047724C">
        <w:rPr>
          <w:sz w:val="28"/>
          <w:szCs w:val="28"/>
          <w:lang/>
        </w:rPr>
        <w:t xml:space="preserve">Щербиновского сельского поселения </w:t>
      </w:r>
      <w:r w:rsidRPr="0047724C">
        <w:rPr>
          <w:sz w:val="28"/>
          <w:szCs w:val="28"/>
        </w:rPr>
        <w:t>Щербиновск</w:t>
      </w:r>
      <w:r w:rsidRPr="0047724C">
        <w:rPr>
          <w:sz w:val="28"/>
          <w:szCs w:val="28"/>
          <w:lang/>
        </w:rPr>
        <w:t>ого</w:t>
      </w:r>
      <w:r w:rsidRPr="0047724C">
        <w:rPr>
          <w:sz w:val="28"/>
          <w:szCs w:val="28"/>
        </w:rPr>
        <w:t xml:space="preserve"> район на среднесрочный период в части своей компетенции и направлять в срок не позднее 1 апреля года, следующего за отчетным, в уполномоченный орган сведения о реализации прогнозов социально-экономического развития </w:t>
      </w:r>
      <w:r w:rsidRPr="0047724C">
        <w:rPr>
          <w:sz w:val="28"/>
          <w:szCs w:val="28"/>
          <w:lang/>
        </w:rPr>
        <w:t>Щерб</w:t>
      </w:r>
      <w:r w:rsidRPr="0047724C">
        <w:rPr>
          <w:sz w:val="28"/>
          <w:szCs w:val="28"/>
          <w:lang/>
        </w:rPr>
        <w:t>и</w:t>
      </w:r>
      <w:r w:rsidRPr="0047724C">
        <w:rPr>
          <w:sz w:val="28"/>
          <w:szCs w:val="28"/>
          <w:lang/>
        </w:rPr>
        <w:t>новского сельского поселения</w:t>
      </w:r>
      <w:r w:rsidRPr="0047724C">
        <w:rPr>
          <w:sz w:val="28"/>
          <w:szCs w:val="28"/>
        </w:rPr>
        <w:t xml:space="preserve"> Щербиновск</w:t>
      </w:r>
      <w:r w:rsidRPr="0047724C">
        <w:rPr>
          <w:sz w:val="28"/>
          <w:szCs w:val="28"/>
          <w:lang/>
        </w:rPr>
        <w:t>ого</w:t>
      </w:r>
      <w:r w:rsidRPr="0047724C">
        <w:rPr>
          <w:sz w:val="28"/>
          <w:szCs w:val="28"/>
        </w:rPr>
        <w:t xml:space="preserve"> район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>.</w:t>
      </w:r>
    </w:p>
    <w:p w:rsidR="008D29B2" w:rsidRPr="0047724C" w:rsidRDefault="008D29B2" w:rsidP="004018A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24C">
        <w:rPr>
          <w:sz w:val="28"/>
          <w:szCs w:val="28"/>
        </w:rPr>
        <w:t>4. Рекомендовать хозяйствующим субъектам, осуществляющим деятел</w:t>
      </w:r>
      <w:r w:rsidRPr="0047724C">
        <w:rPr>
          <w:sz w:val="28"/>
          <w:szCs w:val="28"/>
        </w:rPr>
        <w:t>ь</w:t>
      </w:r>
      <w:r w:rsidRPr="0047724C">
        <w:rPr>
          <w:sz w:val="28"/>
          <w:szCs w:val="28"/>
        </w:rPr>
        <w:t xml:space="preserve">ность на территории </w:t>
      </w:r>
      <w:r w:rsidRPr="0047724C">
        <w:rPr>
          <w:sz w:val="28"/>
          <w:szCs w:val="28"/>
          <w:lang/>
        </w:rPr>
        <w:t xml:space="preserve">Щербиновского сельского поселения </w:t>
      </w:r>
      <w:r w:rsidRPr="0047724C">
        <w:rPr>
          <w:sz w:val="28"/>
          <w:szCs w:val="28"/>
        </w:rPr>
        <w:t>Щербиновск</w:t>
      </w:r>
      <w:r w:rsidRPr="0047724C">
        <w:rPr>
          <w:sz w:val="28"/>
          <w:szCs w:val="28"/>
          <w:lang/>
        </w:rPr>
        <w:t>ого</w:t>
      </w:r>
      <w:r w:rsidRPr="0047724C">
        <w:rPr>
          <w:sz w:val="28"/>
          <w:szCs w:val="28"/>
        </w:rPr>
        <w:t xml:space="preserve"> ра</w:t>
      </w:r>
      <w:r w:rsidRPr="0047724C">
        <w:rPr>
          <w:sz w:val="28"/>
          <w:szCs w:val="28"/>
        </w:rPr>
        <w:t>й</w:t>
      </w:r>
      <w:r w:rsidRPr="0047724C">
        <w:rPr>
          <w:sz w:val="28"/>
          <w:szCs w:val="28"/>
        </w:rPr>
        <w:t>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>:</w:t>
      </w:r>
    </w:p>
    <w:p w:rsidR="008D29B2" w:rsidRPr="0047724C" w:rsidRDefault="008D29B2" w:rsidP="00A243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24C">
        <w:rPr>
          <w:sz w:val="28"/>
          <w:szCs w:val="28"/>
        </w:rPr>
        <w:t>1) в сроки и по форме, установленные уполномоченным органом, пре</w:t>
      </w:r>
      <w:r w:rsidRPr="0047724C">
        <w:rPr>
          <w:sz w:val="28"/>
          <w:szCs w:val="28"/>
        </w:rPr>
        <w:t>д</w:t>
      </w:r>
      <w:r w:rsidRPr="0047724C">
        <w:rPr>
          <w:sz w:val="28"/>
          <w:szCs w:val="28"/>
        </w:rPr>
        <w:t xml:space="preserve">ставлять ему данные, необходимые для разработки и корректировки прогнозов социально-экономического развития </w:t>
      </w:r>
      <w:r w:rsidRPr="0047724C">
        <w:rPr>
          <w:sz w:val="28"/>
          <w:szCs w:val="28"/>
          <w:lang/>
        </w:rPr>
        <w:t>Щербиновского сельского поселения</w:t>
      </w:r>
      <w:r w:rsidRPr="0047724C">
        <w:rPr>
          <w:sz w:val="28"/>
          <w:szCs w:val="28"/>
        </w:rPr>
        <w:t xml:space="preserve"> Щербиновск</w:t>
      </w:r>
      <w:r w:rsidRPr="0047724C">
        <w:rPr>
          <w:sz w:val="28"/>
          <w:szCs w:val="28"/>
          <w:lang/>
        </w:rPr>
        <w:t>ого</w:t>
      </w:r>
      <w:r w:rsidRPr="0047724C">
        <w:rPr>
          <w:sz w:val="28"/>
          <w:szCs w:val="28"/>
        </w:rPr>
        <w:t xml:space="preserve"> район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 xml:space="preserve"> на среднесрочный периоды;</w:t>
      </w:r>
    </w:p>
    <w:p w:rsidR="008D29B2" w:rsidRPr="0047724C" w:rsidRDefault="008D29B2" w:rsidP="00A2432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24C">
        <w:rPr>
          <w:sz w:val="28"/>
          <w:szCs w:val="28"/>
        </w:rPr>
        <w:t>2) осуществлять мониторинг и контроль реализации прогнозов социал</w:t>
      </w:r>
      <w:r w:rsidRPr="0047724C">
        <w:rPr>
          <w:sz w:val="28"/>
          <w:szCs w:val="28"/>
        </w:rPr>
        <w:t>ь</w:t>
      </w:r>
      <w:r w:rsidRPr="0047724C">
        <w:rPr>
          <w:sz w:val="28"/>
          <w:szCs w:val="28"/>
        </w:rPr>
        <w:t xml:space="preserve">но-экономического развития </w:t>
      </w:r>
      <w:r w:rsidRPr="0047724C">
        <w:rPr>
          <w:sz w:val="28"/>
          <w:szCs w:val="28"/>
          <w:lang/>
        </w:rPr>
        <w:t>Щербиновского сельского поселения</w:t>
      </w:r>
      <w:r w:rsidRPr="0047724C">
        <w:rPr>
          <w:sz w:val="28"/>
          <w:szCs w:val="28"/>
        </w:rPr>
        <w:t xml:space="preserve"> Щербино</w:t>
      </w:r>
      <w:r w:rsidRPr="0047724C">
        <w:rPr>
          <w:sz w:val="28"/>
          <w:szCs w:val="28"/>
        </w:rPr>
        <w:t>в</w:t>
      </w:r>
      <w:r w:rsidRPr="0047724C">
        <w:rPr>
          <w:sz w:val="28"/>
          <w:szCs w:val="28"/>
        </w:rPr>
        <w:t>ск</w:t>
      </w:r>
      <w:r w:rsidRPr="0047724C">
        <w:rPr>
          <w:sz w:val="28"/>
          <w:szCs w:val="28"/>
          <w:lang/>
        </w:rPr>
        <w:t>ого</w:t>
      </w:r>
      <w:r w:rsidRPr="0047724C">
        <w:rPr>
          <w:sz w:val="28"/>
          <w:szCs w:val="28"/>
        </w:rPr>
        <w:t xml:space="preserve"> район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 xml:space="preserve"> на среднесрочный периоды в части своей компетенции и напра</w:t>
      </w:r>
      <w:r w:rsidRPr="0047724C">
        <w:rPr>
          <w:sz w:val="28"/>
          <w:szCs w:val="28"/>
        </w:rPr>
        <w:t>в</w:t>
      </w:r>
      <w:r w:rsidRPr="0047724C">
        <w:rPr>
          <w:sz w:val="28"/>
          <w:szCs w:val="28"/>
        </w:rPr>
        <w:t>лять в срок не позднее 1 апреля года, следующего за отчетным, в уполномоче</w:t>
      </w:r>
      <w:r w:rsidRPr="0047724C">
        <w:rPr>
          <w:sz w:val="28"/>
          <w:szCs w:val="28"/>
        </w:rPr>
        <w:t>н</w:t>
      </w:r>
      <w:r w:rsidRPr="0047724C">
        <w:rPr>
          <w:sz w:val="28"/>
          <w:szCs w:val="28"/>
        </w:rPr>
        <w:t>ный орган сведения о реализации прогнозов социально-экономического разв</w:t>
      </w:r>
      <w:r w:rsidRPr="0047724C">
        <w:rPr>
          <w:sz w:val="28"/>
          <w:szCs w:val="28"/>
        </w:rPr>
        <w:t>и</w:t>
      </w:r>
      <w:r w:rsidRPr="0047724C">
        <w:rPr>
          <w:sz w:val="28"/>
          <w:szCs w:val="28"/>
        </w:rPr>
        <w:t xml:space="preserve">тия </w:t>
      </w:r>
      <w:r w:rsidRPr="0047724C">
        <w:rPr>
          <w:sz w:val="28"/>
          <w:szCs w:val="28"/>
          <w:lang/>
        </w:rPr>
        <w:t>Щербиновского сельского поселения</w:t>
      </w:r>
      <w:r w:rsidRPr="0047724C">
        <w:rPr>
          <w:sz w:val="28"/>
          <w:szCs w:val="28"/>
        </w:rPr>
        <w:t xml:space="preserve"> Щербиновск</w:t>
      </w:r>
      <w:r w:rsidRPr="0047724C">
        <w:rPr>
          <w:sz w:val="28"/>
          <w:szCs w:val="28"/>
          <w:lang/>
        </w:rPr>
        <w:t>ого</w:t>
      </w:r>
      <w:r w:rsidRPr="0047724C">
        <w:rPr>
          <w:sz w:val="28"/>
          <w:szCs w:val="28"/>
        </w:rPr>
        <w:t xml:space="preserve"> район</w:t>
      </w:r>
      <w:r w:rsidRPr="0047724C">
        <w:rPr>
          <w:sz w:val="28"/>
          <w:szCs w:val="28"/>
          <w:lang/>
        </w:rPr>
        <w:t>а</w:t>
      </w:r>
      <w:r w:rsidRPr="0047724C">
        <w:rPr>
          <w:sz w:val="28"/>
          <w:szCs w:val="28"/>
        </w:rPr>
        <w:t>.</w:t>
      </w:r>
    </w:p>
    <w:p w:rsidR="008D29B2" w:rsidRPr="00FF4ABC" w:rsidRDefault="008D29B2" w:rsidP="00727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724C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администрации Щербино</w:t>
      </w:r>
      <w:r w:rsidRPr="0047724C">
        <w:rPr>
          <w:rFonts w:ascii="Times New Roman" w:hAnsi="Times New Roman" w:cs="Times New Roman"/>
          <w:sz w:val="28"/>
          <w:szCs w:val="28"/>
        </w:rPr>
        <w:t>в</w:t>
      </w:r>
      <w:r w:rsidRPr="0047724C">
        <w:rPr>
          <w:rFonts w:ascii="Times New Roman" w:hAnsi="Times New Roman" w:cs="Times New Roman"/>
          <w:sz w:val="28"/>
          <w:szCs w:val="28"/>
        </w:rPr>
        <w:t>ского</w:t>
      </w:r>
      <w:r w:rsidRPr="00FF4ABC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от 12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F4AB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FF4A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FF4ABC">
        <w:rPr>
          <w:rFonts w:ascii="Times New Roman" w:hAnsi="Times New Roman" w:cs="Times New Roman"/>
          <w:sz w:val="28"/>
          <w:szCs w:val="28"/>
        </w:rPr>
        <w:t xml:space="preserve"> «</w:t>
      </w:r>
      <w:r w:rsidRPr="000572B6">
        <w:rPr>
          <w:rFonts w:ascii="Times New Roman" w:hAnsi="Times New Roman" w:cs="Times New Roman"/>
          <w:sz w:val="28"/>
          <w:szCs w:val="28"/>
        </w:rPr>
        <w:t>Об утверждении Порядка разработки прогноза социально-экономического развития Щербиновского сельского поселения Щербиновского района  на оч</w:t>
      </w:r>
      <w:r w:rsidRPr="000572B6">
        <w:rPr>
          <w:rFonts w:ascii="Times New Roman" w:hAnsi="Times New Roman" w:cs="Times New Roman"/>
          <w:sz w:val="28"/>
          <w:szCs w:val="28"/>
        </w:rPr>
        <w:t>е</w:t>
      </w:r>
      <w:r w:rsidRPr="000572B6">
        <w:rPr>
          <w:rFonts w:ascii="Times New Roman" w:hAnsi="Times New Roman" w:cs="Times New Roman"/>
          <w:sz w:val="28"/>
          <w:szCs w:val="28"/>
        </w:rPr>
        <w:t>редной финансовый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29B2" w:rsidRPr="00FF4ABC" w:rsidRDefault="008D29B2" w:rsidP="00727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4ABC">
        <w:rPr>
          <w:rFonts w:ascii="Times New Roman" w:hAnsi="Times New Roman" w:cs="Times New Roman"/>
          <w:sz w:val="28"/>
          <w:szCs w:val="28"/>
        </w:rPr>
        <w:t>. Отделу по общим и юридическим вопросам администрации Щербино</w:t>
      </w:r>
      <w:r w:rsidRPr="00FF4ABC">
        <w:rPr>
          <w:rFonts w:ascii="Times New Roman" w:hAnsi="Times New Roman" w:cs="Times New Roman"/>
          <w:sz w:val="28"/>
          <w:szCs w:val="28"/>
        </w:rPr>
        <w:t>в</w:t>
      </w:r>
      <w:r w:rsidRPr="00FF4ABC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 (Тищенко) разместить н</w:t>
      </w:r>
      <w:r w:rsidRPr="00FF4ABC">
        <w:rPr>
          <w:rFonts w:ascii="Times New Roman" w:hAnsi="Times New Roman" w:cs="Times New Roman"/>
          <w:sz w:val="28"/>
          <w:szCs w:val="28"/>
        </w:rPr>
        <w:t>а</w:t>
      </w:r>
      <w:r w:rsidRPr="00FF4ABC">
        <w:rPr>
          <w:rFonts w:ascii="Times New Roman" w:hAnsi="Times New Roman" w:cs="Times New Roman"/>
          <w:sz w:val="28"/>
          <w:szCs w:val="28"/>
        </w:rPr>
        <w:t>стоящее постановление на официальном сайте администрации Щербиновского сельского поселения Щербиновского района.</w:t>
      </w:r>
    </w:p>
    <w:p w:rsidR="008D29B2" w:rsidRPr="00FF4ABC" w:rsidRDefault="008D29B2" w:rsidP="00727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4ABC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 в периодическом печатном издании «Информационный бюллетень администрации Щербино</w:t>
      </w:r>
      <w:r w:rsidRPr="00FF4ABC">
        <w:rPr>
          <w:rFonts w:ascii="Times New Roman" w:hAnsi="Times New Roman" w:cs="Times New Roman"/>
          <w:sz w:val="28"/>
          <w:szCs w:val="28"/>
        </w:rPr>
        <w:t>в</w:t>
      </w:r>
      <w:r w:rsidRPr="00FF4ABC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района».</w:t>
      </w:r>
    </w:p>
    <w:p w:rsidR="008D29B2" w:rsidRPr="004018AB" w:rsidRDefault="008D29B2" w:rsidP="0072736A">
      <w:pPr>
        <w:pStyle w:val="ConsPlusNormal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F4AB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</w:t>
      </w:r>
      <w:r w:rsidRPr="00FF4ABC">
        <w:rPr>
          <w:rFonts w:ascii="Times New Roman" w:hAnsi="Times New Roman" w:cs="Times New Roman"/>
          <w:sz w:val="28"/>
          <w:szCs w:val="28"/>
        </w:rPr>
        <w:t>и</w:t>
      </w:r>
      <w:r w:rsidRPr="00FF4ABC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8D29B2" w:rsidRDefault="008D29B2" w:rsidP="0072736A">
      <w:pPr>
        <w:pStyle w:val="ConsPlusNormal"/>
        <w:tabs>
          <w:tab w:val="left" w:pos="18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29B2" w:rsidRPr="009D7921" w:rsidRDefault="008D29B2" w:rsidP="00F45EA3">
      <w:pPr>
        <w:rPr>
          <w:sz w:val="28"/>
          <w:szCs w:val="28"/>
        </w:rPr>
      </w:pPr>
      <w:r w:rsidRPr="009D7921">
        <w:rPr>
          <w:sz w:val="28"/>
          <w:szCs w:val="28"/>
        </w:rPr>
        <w:t>Глава</w:t>
      </w:r>
    </w:p>
    <w:p w:rsidR="008D29B2" w:rsidRPr="009D7921" w:rsidRDefault="008D29B2" w:rsidP="00F45EA3">
      <w:pPr>
        <w:rPr>
          <w:sz w:val="28"/>
          <w:szCs w:val="28"/>
        </w:rPr>
      </w:pPr>
      <w:r w:rsidRPr="009D7921">
        <w:rPr>
          <w:sz w:val="28"/>
          <w:szCs w:val="28"/>
        </w:rPr>
        <w:t>Щербиновского сельского поселения</w:t>
      </w:r>
    </w:p>
    <w:p w:rsidR="008D29B2" w:rsidRPr="009D7921" w:rsidRDefault="008D29B2" w:rsidP="00F45EA3">
      <w:pPr>
        <w:rPr>
          <w:sz w:val="28"/>
          <w:szCs w:val="28"/>
        </w:rPr>
      </w:pPr>
      <w:r w:rsidRPr="009D7921">
        <w:rPr>
          <w:sz w:val="28"/>
          <w:szCs w:val="28"/>
        </w:rPr>
        <w:t xml:space="preserve">Щербиновского района                                    </w:t>
      </w:r>
      <w:r>
        <w:rPr>
          <w:sz w:val="28"/>
          <w:szCs w:val="28"/>
        </w:rPr>
        <w:t xml:space="preserve">                               </w:t>
      </w:r>
      <w:r w:rsidRPr="009D7921">
        <w:rPr>
          <w:sz w:val="28"/>
          <w:szCs w:val="28"/>
        </w:rPr>
        <w:t xml:space="preserve">   Д.А. Ченок</w:t>
      </w:r>
      <w:r w:rsidRPr="009D7921">
        <w:rPr>
          <w:sz w:val="28"/>
          <w:szCs w:val="28"/>
        </w:rPr>
        <w:t>а</w:t>
      </w:r>
      <w:r w:rsidRPr="009D7921">
        <w:rPr>
          <w:sz w:val="28"/>
          <w:szCs w:val="28"/>
        </w:rPr>
        <w:t>лов</w:t>
      </w:r>
    </w:p>
    <w:p w:rsidR="008D29B2" w:rsidRDefault="008D29B2" w:rsidP="00A24323">
      <w:pPr>
        <w:pStyle w:val="ConsPlusNormal"/>
        <w:rPr>
          <w:sz w:val="28"/>
          <w:szCs w:val="28"/>
        </w:rPr>
      </w:pPr>
    </w:p>
    <w:bookmarkEnd w:id="0"/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5"/>
        <w:gridCol w:w="4700"/>
      </w:tblGrid>
      <w:tr w:rsidR="008D29B2" w:rsidRPr="004C2596" w:rsidTr="004C2596">
        <w:tc>
          <w:tcPr>
            <w:tcW w:w="4655" w:type="dxa"/>
          </w:tcPr>
          <w:p w:rsidR="008D29B2" w:rsidRPr="004C2596" w:rsidRDefault="008D29B2" w:rsidP="004C2596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8D29B2" w:rsidRPr="004C2596" w:rsidRDefault="008D29B2" w:rsidP="004C25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4C2596">
              <w:rPr>
                <w:sz w:val="28"/>
                <w:szCs w:val="28"/>
              </w:rPr>
              <w:t>ПРИЛОЖЕНИЕ</w:t>
            </w:r>
          </w:p>
          <w:p w:rsidR="008D29B2" w:rsidRPr="004C2596" w:rsidRDefault="008D29B2" w:rsidP="004C25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8D29B2" w:rsidRPr="004C2596" w:rsidRDefault="008D29B2" w:rsidP="004C25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4C2596">
              <w:rPr>
                <w:sz w:val="28"/>
                <w:szCs w:val="28"/>
              </w:rPr>
              <w:t>УТВЕРЖДЕН</w:t>
            </w:r>
          </w:p>
          <w:p w:rsidR="008D29B2" w:rsidRDefault="008D29B2" w:rsidP="00E1237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4C2596">
              <w:rPr>
                <w:sz w:val="28"/>
                <w:szCs w:val="28"/>
              </w:rPr>
              <w:t>постановлением администраци</w:t>
            </w:r>
            <w:r>
              <w:rPr>
                <w:sz w:val="28"/>
                <w:szCs w:val="28"/>
              </w:rPr>
              <w:t>и</w:t>
            </w:r>
          </w:p>
          <w:p w:rsidR="008D29B2" w:rsidRPr="004C2596" w:rsidRDefault="008D29B2" w:rsidP="00E1237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</w:t>
            </w:r>
            <w:r w:rsidRPr="004C2596">
              <w:rPr>
                <w:sz w:val="28"/>
                <w:szCs w:val="28"/>
              </w:rPr>
              <w:t xml:space="preserve">биновскогосельского поселения </w:t>
            </w:r>
          </w:p>
          <w:p w:rsidR="008D29B2" w:rsidRPr="004C2596" w:rsidRDefault="008D29B2" w:rsidP="004C25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4C2596">
              <w:rPr>
                <w:sz w:val="28"/>
                <w:szCs w:val="28"/>
              </w:rPr>
              <w:t>Щербиновский район</w:t>
            </w:r>
          </w:p>
          <w:p w:rsidR="008D29B2" w:rsidRPr="004C2596" w:rsidRDefault="008D29B2" w:rsidP="00E1237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</w:rPr>
            </w:pPr>
            <w:r w:rsidRPr="004C259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4C259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8D29B2" w:rsidRPr="004C2596" w:rsidRDefault="008D29B2" w:rsidP="004C2596">
      <w:pPr>
        <w:shd w:val="clear" w:color="auto" w:fill="FFFFFF"/>
        <w:rPr>
          <w:b/>
          <w:color w:val="000000"/>
          <w:sz w:val="28"/>
          <w:szCs w:val="28"/>
          <w:lang/>
        </w:rPr>
      </w:pPr>
    </w:p>
    <w:p w:rsidR="008D29B2" w:rsidRPr="004C2596" w:rsidRDefault="008D29B2" w:rsidP="004C2596">
      <w:pPr>
        <w:shd w:val="clear" w:color="auto" w:fill="FFFFFF"/>
        <w:rPr>
          <w:b/>
          <w:color w:val="000000"/>
          <w:sz w:val="28"/>
          <w:szCs w:val="28"/>
          <w:lang/>
        </w:rPr>
      </w:pPr>
    </w:p>
    <w:p w:rsidR="008D29B2" w:rsidRPr="004C2596" w:rsidRDefault="008D29B2" w:rsidP="004C2596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  <w:lang/>
        </w:rPr>
      </w:pPr>
      <w:r w:rsidRPr="004C2596">
        <w:rPr>
          <w:b/>
          <w:color w:val="000000"/>
          <w:sz w:val="28"/>
          <w:szCs w:val="28"/>
          <w:lang/>
        </w:rPr>
        <w:t>П</w:t>
      </w:r>
      <w:r w:rsidRPr="004C2596">
        <w:rPr>
          <w:b/>
          <w:color w:val="000000"/>
          <w:sz w:val="28"/>
          <w:szCs w:val="28"/>
          <w:lang/>
        </w:rPr>
        <w:t>орядок</w:t>
      </w:r>
    </w:p>
    <w:p w:rsidR="008D29B2" w:rsidRPr="004C2596" w:rsidRDefault="008D29B2" w:rsidP="004C2596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  <w:lang/>
        </w:rPr>
      </w:pPr>
      <w:r w:rsidRPr="004C2596">
        <w:rPr>
          <w:b/>
          <w:color w:val="000000"/>
          <w:sz w:val="28"/>
          <w:szCs w:val="28"/>
          <w:lang/>
        </w:rPr>
        <w:t xml:space="preserve">разработки и корректировки, осуществления мониторинга </w:t>
      </w:r>
    </w:p>
    <w:p w:rsidR="008D29B2" w:rsidRPr="004C2596" w:rsidRDefault="008D29B2" w:rsidP="004C2596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  <w:lang/>
        </w:rPr>
      </w:pPr>
      <w:r w:rsidRPr="004C2596">
        <w:rPr>
          <w:b/>
          <w:color w:val="000000"/>
          <w:sz w:val="28"/>
          <w:szCs w:val="28"/>
          <w:lang/>
        </w:rPr>
        <w:t xml:space="preserve">и контроля реализации прогнозов социально-экономического </w:t>
      </w:r>
    </w:p>
    <w:p w:rsidR="008D29B2" w:rsidRPr="004C2596" w:rsidRDefault="008D29B2" w:rsidP="004C2596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  <w:lang/>
        </w:rPr>
      </w:pPr>
      <w:r w:rsidRPr="004C2596">
        <w:rPr>
          <w:b/>
          <w:color w:val="000000"/>
          <w:sz w:val="28"/>
          <w:szCs w:val="28"/>
          <w:lang/>
        </w:rPr>
        <w:t xml:space="preserve">развития </w:t>
      </w:r>
      <w:r>
        <w:rPr>
          <w:b/>
          <w:color w:val="000000"/>
          <w:sz w:val="28"/>
          <w:szCs w:val="28"/>
          <w:lang/>
        </w:rPr>
        <w:t>Щер</w:t>
      </w:r>
      <w:r w:rsidRPr="004C2596">
        <w:rPr>
          <w:b/>
          <w:color w:val="000000"/>
          <w:sz w:val="28"/>
          <w:szCs w:val="28"/>
          <w:lang/>
        </w:rPr>
        <w:t>биновского сельского поселения</w:t>
      </w:r>
    </w:p>
    <w:p w:rsidR="008D29B2" w:rsidRPr="004C2596" w:rsidRDefault="008D29B2" w:rsidP="004C2596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  <w:lang/>
        </w:rPr>
      </w:pPr>
      <w:r w:rsidRPr="004C2596">
        <w:rPr>
          <w:b/>
          <w:color w:val="000000"/>
          <w:sz w:val="28"/>
          <w:szCs w:val="28"/>
          <w:lang/>
        </w:rPr>
        <w:t>Щербиновск</w:t>
      </w:r>
      <w:r w:rsidRPr="004C2596">
        <w:rPr>
          <w:b/>
          <w:color w:val="000000"/>
          <w:sz w:val="28"/>
          <w:szCs w:val="28"/>
          <w:lang/>
        </w:rPr>
        <w:t>ого</w:t>
      </w:r>
      <w:r w:rsidRPr="004C2596">
        <w:rPr>
          <w:b/>
          <w:color w:val="000000"/>
          <w:sz w:val="28"/>
          <w:szCs w:val="28"/>
          <w:lang/>
        </w:rPr>
        <w:t xml:space="preserve"> район</w:t>
      </w:r>
      <w:r w:rsidRPr="004C2596">
        <w:rPr>
          <w:b/>
          <w:color w:val="000000"/>
          <w:sz w:val="28"/>
          <w:szCs w:val="28"/>
          <w:lang/>
        </w:rPr>
        <w:t>а</w:t>
      </w:r>
      <w:r w:rsidRPr="004C2596">
        <w:rPr>
          <w:b/>
          <w:color w:val="000000"/>
          <w:sz w:val="28"/>
          <w:szCs w:val="28"/>
          <w:lang/>
        </w:rPr>
        <w:t xml:space="preserve"> на среднесрочный период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 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</w:p>
    <w:p w:rsidR="008D29B2" w:rsidRPr="004C2596" w:rsidRDefault="008D29B2" w:rsidP="004C2596">
      <w:pPr>
        <w:shd w:val="clear" w:color="auto" w:fill="FFFFFF"/>
        <w:ind w:firstLine="720"/>
        <w:jc w:val="center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 Общие положения</w:t>
      </w:r>
    </w:p>
    <w:p w:rsidR="008D29B2" w:rsidRPr="004C2596" w:rsidRDefault="008D29B2" w:rsidP="004C2596">
      <w:pPr>
        <w:shd w:val="clear" w:color="auto" w:fill="FFFFFF"/>
        <w:ind w:firstLine="720"/>
        <w:jc w:val="center"/>
        <w:rPr>
          <w:color w:val="000000"/>
          <w:sz w:val="28"/>
          <w:szCs w:val="28"/>
          <w:highlight w:val="lightGray"/>
          <w:lang/>
        </w:rPr>
      </w:pP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 xml:space="preserve">1.1. Настоящий Порядокразработки и корректировки, осуществления мониторинга и контроля реализации прогнозов социально-экономического развития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поселенияЩербиновского района на среднесрочный период </w:t>
      </w:r>
      <w:r w:rsidRPr="004C2596">
        <w:rPr>
          <w:color w:val="000000"/>
          <w:sz w:val="28"/>
          <w:szCs w:val="28"/>
          <w:lang/>
        </w:rPr>
        <w:t xml:space="preserve">(далее - Порядок) </w:t>
      </w:r>
      <w:r w:rsidRPr="004C2596">
        <w:rPr>
          <w:color w:val="000000"/>
          <w:sz w:val="28"/>
          <w:szCs w:val="28"/>
          <w:lang/>
        </w:rPr>
        <w:t>регулирует отношения по разработке и корректировке, осуществлению мониторинга и контроля реализации прогноз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 xml:space="preserve"> социально-экономического развития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</w:t>
      </w:r>
      <w:r w:rsidRPr="004C2596">
        <w:rPr>
          <w:color w:val="000000"/>
          <w:sz w:val="28"/>
          <w:szCs w:val="28"/>
          <w:lang/>
        </w:rPr>
        <w:t>Щербиновский район на среднесрочный период (далее - прогноз).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1.2. Разработку, корректировку, мониторинг и контроль реализации прогноз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 xml:space="preserve"> осуществляет </w:t>
      </w:r>
      <w:r>
        <w:rPr>
          <w:color w:val="000000"/>
          <w:sz w:val="28"/>
          <w:szCs w:val="28"/>
          <w:lang/>
        </w:rPr>
        <w:t>финансовый</w:t>
      </w:r>
      <w:r w:rsidRPr="004C2596">
        <w:rPr>
          <w:color w:val="000000"/>
          <w:sz w:val="28"/>
          <w:szCs w:val="28"/>
          <w:lang/>
        </w:rPr>
        <w:t xml:space="preserve">отдел администрации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>биновского сел</w:t>
      </w:r>
      <w:r w:rsidRPr="004C2596">
        <w:rPr>
          <w:color w:val="000000"/>
          <w:sz w:val="28"/>
          <w:szCs w:val="28"/>
          <w:lang/>
        </w:rPr>
        <w:t>ь</w:t>
      </w:r>
      <w:r w:rsidRPr="004C2596">
        <w:rPr>
          <w:color w:val="000000"/>
          <w:sz w:val="28"/>
          <w:szCs w:val="28"/>
          <w:lang/>
        </w:rPr>
        <w:t xml:space="preserve">ского поселения </w:t>
      </w:r>
      <w:r w:rsidRPr="004C2596">
        <w:rPr>
          <w:color w:val="000000"/>
          <w:sz w:val="28"/>
          <w:szCs w:val="28"/>
          <w:lang/>
        </w:rPr>
        <w:t xml:space="preserve"> Щербиновск</w:t>
      </w:r>
      <w:r w:rsidRPr="004C2596">
        <w:rPr>
          <w:color w:val="000000"/>
          <w:sz w:val="28"/>
          <w:szCs w:val="28"/>
          <w:lang/>
        </w:rPr>
        <w:t>ого</w:t>
      </w:r>
      <w:r w:rsidRPr="004C2596">
        <w:rPr>
          <w:color w:val="000000"/>
          <w:sz w:val="28"/>
          <w:szCs w:val="28"/>
          <w:lang/>
        </w:rPr>
        <w:t xml:space="preserve"> район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 xml:space="preserve"> (далее - уполномоченный орган).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 xml:space="preserve">1.3. Участниками процесса прогнозирования являются структурные подразделения администрации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</w:t>
      </w:r>
      <w:r w:rsidRPr="004C2596">
        <w:rPr>
          <w:color w:val="000000"/>
          <w:sz w:val="28"/>
          <w:szCs w:val="28"/>
          <w:lang/>
        </w:rPr>
        <w:t>Щербиновск</w:t>
      </w:r>
      <w:r w:rsidRPr="004C2596">
        <w:rPr>
          <w:color w:val="000000"/>
          <w:sz w:val="28"/>
          <w:szCs w:val="28"/>
          <w:lang/>
        </w:rPr>
        <w:t>ого</w:t>
      </w:r>
      <w:r w:rsidRPr="004C2596">
        <w:rPr>
          <w:color w:val="000000"/>
          <w:sz w:val="28"/>
          <w:szCs w:val="28"/>
          <w:lang/>
        </w:rPr>
        <w:t xml:space="preserve"> район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 xml:space="preserve">, </w:t>
      </w:r>
      <w:r w:rsidRPr="004C2596">
        <w:rPr>
          <w:color w:val="000000"/>
          <w:sz w:val="28"/>
          <w:szCs w:val="28"/>
          <w:lang/>
        </w:rPr>
        <w:t>структурные подразделения администрации муниц</w:t>
      </w:r>
      <w:r w:rsidRPr="004C2596">
        <w:rPr>
          <w:color w:val="000000"/>
          <w:sz w:val="28"/>
          <w:szCs w:val="28"/>
          <w:lang/>
        </w:rPr>
        <w:t>и</w:t>
      </w:r>
      <w:r w:rsidRPr="004C2596">
        <w:rPr>
          <w:color w:val="000000"/>
          <w:sz w:val="28"/>
          <w:szCs w:val="28"/>
          <w:lang/>
        </w:rPr>
        <w:t xml:space="preserve">пального образования Щербиновский район, </w:t>
      </w:r>
      <w:r w:rsidRPr="004C2596">
        <w:rPr>
          <w:color w:val="000000"/>
          <w:sz w:val="28"/>
          <w:szCs w:val="28"/>
          <w:lang/>
        </w:rPr>
        <w:t xml:space="preserve">отраслевые (функциональные) органы администрации муниципального образования Щербиновский район с правами юридического лица и хозяйствующие субъекты, осуществляющие деятельность на территории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</w:t>
      </w:r>
      <w:r w:rsidRPr="004C2596">
        <w:rPr>
          <w:color w:val="000000"/>
          <w:sz w:val="28"/>
          <w:szCs w:val="28"/>
          <w:lang/>
        </w:rPr>
        <w:t>Щербино</w:t>
      </w:r>
      <w:r w:rsidRPr="004C2596">
        <w:rPr>
          <w:color w:val="000000"/>
          <w:sz w:val="28"/>
          <w:szCs w:val="28"/>
          <w:lang/>
        </w:rPr>
        <w:t>в</w:t>
      </w:r>
      <w:r w:rsidRPr="004C2596">
        <w:rPr>
          <w:color w:val="000000"/>
          <w:sz w:val="28"/>
          <w:szCs w:val="28"/>
          <w:lang/>
        </w:rPr>
        <w:t>ск</w:t>
      </w:r>
      <w:r w:rsidRPr="004C2596">
        <w:rPr>
          <w:color w:val="000000"/>
          <w:sz w:val="28"/>
          <w:szCs w:val="28"/>
          <w:lang/>
        </w:rPr>
        <w:t>ого</w:t>
      </w:r>
      <w:r w:rsidRPr="004C2596">
        <w:rPr>
          <w:color w:val="000000"/>
          <w:sz w:val="28"/>
          <w:szCs w:val="28"/>
          <w:lang/>
        </w:rPr>
        <w:t xml:space="preserve"> район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>, в части их компетенции.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 xml:space="preserve">1.4. Прогнозы разрабатываются в целях определения тенденций социально-экономического развития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</w:t>
      </w:r>
      <w:r w:rsidRPr="004C2596">
        <w:rPr>
          <w:color w:val="000000"/>
          <w:sz w:val="28"/>
          <w:szCs w:val="28"/>
          <w:lang/>
        </w:rPr>
        <w:t>Щербиновск</w:t>
      </w:r>
      <w:r w:rsidRPr="004C2596">
        <w:rPr>
          <w:color w:val="000000"/>
          <w:sz w:val="28"/>
          <w:szCs w:val="28"/>
          <w:lang/>
        </w:rPr>
        <w:t>ого</w:t>
      </w:r>
      <w:r w:rsidRPr="004C2596">
        <w:rPr>
          <w:color w:val="000000"/>
          <w:sz w:val="28"/>
          <w:szCs w:val="28"/>
          <w:lang/>
        </w:rPr>
        <w:t xml:space="preserve"> район</w:t>
      </w:r>
      <w:r w:rsidRPr="004C2596">
        <w:rPr>
          <w:color w:val="000000"/>
          <w:sz w:val="28"/>
          <w:szCs w:val="28"/>
          <w:lang/>
        </w:rPr>
        <w:t xml:space="preserve">а(далее - сельского поселения) </w:t>
      </w:r>
      <w:r w:rsidRPr="004C2596">
        <w:rPr>
          <w:color w:val="000000"/>
          <w:sz w:val="28"/>
          <w:szCs w:val="28"/>
          <w:lang/>
        </w:rPr>
        <w:t>на среднесрочную перспектив</w:t>
      </w:r>
      <w:r w:rsidRPr="004C2596">
        <w:rPr>
          <w:color w:val="000000"/>
          <w:sz w:val="28"/>
          <w:szCs w:val="28"/>
          <w:lang/>
        </w:rPr>
        <w:t>у</w:t>
      </w:r>
      <w:r w:rsidRPr="004C2596">
        <w:rPr>
          <w:color w:val="000000"/>
          <w:sz w:val="28"/>
          <w:szCs w:val="28"/>
          <w:lang/>
        </w:rPr>
        <w:t>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</w:t>
      </w:r>
      <w:r w:rsidRPr="004C2596">
        <w:rPr>
          <w:color w:val="000000"/>
          <w:sz w:val="28"/>
          <w:szCs w:val="28"/>
          <w:lang/>
        </w:rPr>
        <w:t>5</w:t>
      </w:r>
      <w:r w:rsidRPr="004C2596">
        <w:rPr>
          <w:color w:val="000000"/>
          <w:sz w:val="28"/>
          <w:szCs w:val="28"/>
          <w:lang/>
        </w:rPr>
        <w:t xml:space="preserve">. Прогноз социально-экономического развития </w:t>
      </w:r>
      <w:r w:rsidRPr="004C2596">
        <w:rPr>
          <w:color w:val="000000"/>
          <w:sz w:val="28"/>
          <w:szCs w:val="28"/>
          <w:lang/>
        </w:rPr>
        <w:t>сельского поселения сод</w:t>
      </w:r>
      <w:r w:rsidRPr="004C2596">
        <w:rPr>
          <w:color w:val="000000"/>
          <w:sz w:val="28"/>
          <w:szCs w:val="28"/>
          <w:lang/>
        </w:rPr>
        <w:t>ержит: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 xml:space="preserve">1) оценку достигнутого уровня социально-экономического развития </w:t>
      </w:r>
      <w:r w:rsidRPr="004C2596">
        <w:rPr>
          <w:color w:val="000000"/>
          <w:sz w:val="28"/>
          <w:szCs w:val="28"/>
          <w:lang/>
        </w:rPr>
        <w:t>сел</w:t>
      </w:r>
      <w:r w:rsidRPr="004C2596">
        <w:rPr>
          <w:color w:val="000000"/>
          <w:sz w:val="28"/>
          <w:szCs w:val="28"/>
          <w:lang/>
        </w:rPr>
        <w:t>ь</w:t>
      </w:r>
      <w:r w:rsidRPr="004C2596">
        <w:rPr>
          <w:color w:val="000000"/>
          <w:sz w:val="28"/>
          <w:szCs w:val="28"/>
          <w:lang/>
        </w:rPr>
        <w:t>ского поселения</w:t>
      </w:r>
      <w:r w:rsidRPr="004C2596">
        <w:rPr>
          <w:color w:val="000000"/>
          <w:sz w:val="28"/>
          <w:szCs w:val="28"/>
          <w:lang/>
        </w:rPr>
        <w:t>;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 xml:space="preserve">2) оценку факторов и ограничений экономического роста </w:t>
      </w:r>
      <w:r w:rsidRPr="004C2596">
        <w:rPr>
          <w:color w:val="000000"/>
          <w:sz w:val="28"/>
          <w:szCs w:val="28"/>
          <w:lang/>
        </w:rPr>
        <w:t>сельского пос</w:t>
      </w:r>
      <w:r w:rsidRPr="004C2596">
        <w:rPr>
          <w:color w:val="000000"/>
          <w:sz w:val="28"/>
          <w:szCs w:val="28"/>
          <w:lang/>
        </w:rPr>
        <w:t>е</w:t>
      </w:r>
      <w:r w:rsidRPr="004C2596">
        <w:rPr>
          <w:color w:val="000000"/>
          <w:sz w:val="28"/>
          <w:szCs w:val="28"/>
          <w:lang/>
        </w:rPr>
        <w:t xml:space="preserve">ления </w:t>
      </w:r>
      <w:r w:rsidRPr="004C2596">
        <w:rPr>
          <w:color w:val="000000"/>
          <w:sz w:val="28"/>
          <w:szCs w:val="28"/>
          <w:lang/>
        </w:rPr>
        <w:t>на среднесрочный период;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 xml:space="preserve">3) направления социально-экономического развития </w:t>
      </w:r>
      <w:r w:rsidRPr="004C2596">
        <w:rPr>
          <w:color w:val="000000"/>
          <w:sz w:val="28"/>
          <w:szCs w:val="28"/>
          <w:lang/>
        </w:rPr>
        <w:t xml:space="preserve">сельского поселения </w:t>
      </w:r>
      <w:r w:rsidRPr="004C2596">
        <w:rPr>
          <w:color w:val="000000"/>
          <w:sz w:val="28"/>
          <w:szCs w:val="28"/>
          <w:lang/>
        </w:rPr>
        <w:t xml:space="preserve">и целевые показатели прогноза социально-экономического развития </w:t>
      </w:r>
      <w:r w:rsidRPr="004C2596">
        <w:rPr>
          <w:color w:val="000000"/>
          <w:sz w:val="28"/>
          <w:szCs w:val="28"/>
          <w:lang/>
        </w:rPr>
        <w:t xml:space="preserve">сельского поселения </w:t>
      </w:r>
      <w:r w:rsidRPr="004C2596">
        <w:rPr>
          <w:color w:val="000000"/>
          <w:sz w:val="28"/>
          <w:szCs w:val="28"/>
          <w:lang/>
        </w:rPr>
        <w:t>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 xml:space="preserve">4) основные параметры муниципальных программ </w:t>
      </w:r>
      <w:r w:rsidRPr="004C2596">
        <w:rPr>
          <w:color w:val="000000"/>
          <w:sz w:val="28"/>
          <w:szCs w:val="28"/>
          <w:lang/>
        </w:rPr>
        <w:t>сельского поселения</w:t>
      </w:r>
      <w:r w:rsidRPr="004C2596">
        <w:rPr>
          <w:color w:val="000000"/>
          <w:sz w:val="28"/>
          <w:szCs w:val="28"/>
          <w:lang/>
        </w:rPr>
        <w:t>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1.7. Разработка прогнозов включает в себя следующие этапы: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 xml:space="preserve">1.7.1. Подготовка уполномоченным органом и утверждение главой </w:t>
      </w:r>
      <w:r>
        <w:rPr>
          <w:color w:val="000000"/>
          <w:sz w:val="28"/>
          <w:szCs w:val="28"/>
          <w:lang/>
        </w:rPr>
        <w:t>Ще</w:t>
      </w:r>
      <w:r>
        <w:rPr>
          <w:color w:val="000000"/>
          <w:sz w:val="28"/>
          <w:szCs w:val="28"/>
          <w:lang/>
        </w:rPr>
        <w:t>р</w:t>
      </w:r>
      <w:r w:rsidRPr="004C2596">
        <w:rPr>
          <w:color w:val="000000"/>
          <w:sz w:val="28"/>
          <w:szCs w:val="28"/>
          <w:lang/>
        </w:rPr>
        <w:t>биновского сельского поселения</w:t>
      </w:r>
      <w:r w:rsidRPr="004C2596">
        <w:rPr>
          <w:color w:val="000000"/>
          <w:sz w:val="28"/>
          <w:szCs w:val="28"/>
          <w:lang/>
        </w:rPr>
        <w:t xml:space="preserve"> Щербиновск</w:t>
      </w:r>
      <w:r w:rsidRPr="004C2596">
        <w:rPr>
          <w:color w:val="000000"/>
          <w:sz w:val="28"/>
          <w:szCs w:val="28"/>
          <w:lang/>
        </w:rPr>
        <w:t>ого</w:t>
      </w:r>
      <w:r w:rsidRPr="004C2596">
        <w:rPr>
          <w:color w:val="000000"/>
          <w:sz w:val="28"/>
          <w:szCs w:val="28"/>
          <w:lang/>
        </w:rPr>
        <w:t xml:space="preserve"> район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 xml:space="preserve"> планов разработки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1.7.2. Сбор уполномоченным органом от участников процесса прогнозирования данных, необходимых для разработки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1.7.3. Разработка уполномоченным органом проектов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1.7.4. Общественное обсуждение проектов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1.7.5. Утверждение (одобрение)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1.8. Уполномоченный орган обеспечивает регистрацию прогнозов в федеральном реестре документов стратегического планирования в соответствии со статьей 12 Федерального закона от 28 июня 2014 года № 172-ФЗ «О стратегическом планировании в Российской Федерации».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1.9. Прогнозы подлежат официальному опубликованию (за исключением их отдельных положений, в которых содержится информация, относящаяся к государственной, коммерческой, служебной и иной охраняемой законом тайне).</w:t>
      </w:r>
    </w:p>
    <w:p w:rsidR="008D29B2" w:rsidRPr="004C2596" w:rsidRDefault="008D29B2" w:rsidP="004C2596">
      <w:pPr>
        <w:shd w:val="clear" w:color="auto" w:fill="FFFFFF"/>
        <w:jc w:val="both"/>
        <w:rPr>
          <w:color w:val="000000"/>
          <w:sz w:val="28"/>
          <w:szCs w:val="28"/>
          <w:highlight w:val="yellow"/>
          <w:lang/>
        </w:rPr>
      </w:pPr>
    </w:p>
    <w:p w:rsidR="008D29B2" w:rsidRPr="004C2596" w:rsidRDefault="008D29B2" w:rsidP="004C2596">
      <w:pPr>
        <w:shd w:val="clear" w:color="auto" w:fill="FFFFFF"/>
        <w:jc w:val="center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2</w:t>
      </w:r>
      <w:r w:rsidRPr="004C2596">
        <w:rPr>
          <w:color w:val="000000"/>
          <w:sz w:val="28"/>
          <w:szCs w:val="28"/>
          <w:lang/>
        </w:rPr>
        <w:t xml:space="preserve">. Разработка и корректировка прогноза социально-экономического развития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</w:t>
      </w:r>
      <w:r w:rsidRPr="004C2596">
        <w:rPr>
          <w:color w:val="000000"/>
          <w:sz w:val="28"/>
          <w:szCs w:val="28"/>
          <w:lang/>
        </w:rPr>
        <w:t>Щербиновск</w:t>
      </w:r>
      <w:r w:rsidRPr="004C2596">
        <w:rPr>
          <w:color w:val="000000"/>
          <w:sz w:val="28"/>
          <w:szCs w:val="28"/>
          <w:lang/>
        </w:rPr>
        <w:t>ого</w:t>
      </w:r>
      <w:r w:rsidRPr="004C2596">
        <w:rPr>
          <w:color w:val="000000"/>
          <w:sz w:val="28"/>
          <w:szCs w:val="28"/>
          <w:lang/>
        </w:rPr>
        <w:t xml:space="preserve"> район</w:t>
      </w:r>
      <w:r w:rsidRPr="004C2596">
        <w:rPr>
          <w:color w:val="000000"/>
          <w:sz w:val="28"/>
          <w:szCs w:val="28"/>
          <w:lang/>
        </w:rPr>
        <w:t>а</w:t>
      </w:r>
    </w:p>
    <w:p w:rsidR="008D29B2" w:rsidRPr="004C2596" w:rsidRDefault="008D29B2" w:rsidP="004C2596">
      <w:pPr>
        <w:shd w:val="clear" w:color="auto" w:fill="FFFFFF"/>
        <w:jc w:val="center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на среднесрочный период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2</w:t>
      </w:r>
      <w:r w:rsidRPr="004C2596">
        <w:rPr>
          <w:color w:val="000000"/>
          <w:sz w:val="28"/>
          <w:szCs w:val="28"/>
          <w:lang/>
        </w:rPr>
        <w:t xml:space="preserve">.1. Прогноз социально-экономического развития </w:t>
      </w:r>
      <w:r w:rsidRPr="004C2596">
        <w:rPr>
          <w:color w:val="000000"/>
          <w:sz w:val="28"/>
          <w:szCs w:val="28"/>
          <w:lang/>
        </w:rPr>
        <w:t xml:space="preserve">сельского поселения </w:t>
      </w:r>
      <w:r w:rsidRPr="004C2596">
        <w:rPr>
          <w:color w:val="000000"/>
          <w:sz w:val="28"/>
          <w:szCs w:val="28"/>
          <w:lang/>
        </w:rPr>
        <w:t xml:space="preserve">на среднесрочный период (далее- среднесрочный прогноз) разрабатывается ежегодно на </w:t>
      </w:r>
      <w:r w:rsidRPr="004C2596">
        <w:rPr>
          <w:color w:val="000000"/>
          <w:sz w:val="28"/>
          <w:szCs w:val="28"/>
          <w:lang/>
        </w:rPr>
        <w:t xml:space="preserve">трехлетний период, включает </w:t>
      </w:r>
      <w:r w:rsidRPr="004C2596">
        <w:rPr>
          <w:color w:val="000000"/>
          <w:sz w:val="28"/>
          <w:szCs w:val="28"/>
          <w:lang/>
        </w:rPr>
        <w:t>очередной финансовый год и плановый период.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2</w:t>
      </w:r>
      <w:r w:rsidRPr="004C2596">
        <w:rPr>
          <w:color w:val="000000"/>
          <w:sz w:val="28"/>
          <w:szCs w:val="28"/>
          <w:lang/>
        </w:rPr>
        <w:t xml:space="preserve">.2. Среднесрочный прогноз разрабатывается на основе прогноза социально- экономического развития Российской Федерации на среднесрочный период, прогноза социально-экономического развития Краснодарского края на среднесрочный период, стратегии социально-экономического развития муниципального образования Щербиновский район с учетом основных направлений бюджетной политики и основных направлений налоговой политики </w:t>
      </w:r>
      <w:r w:rsidRPr="004C2596">
        <w:rPr>
          <w:color w:val="000000"/>
          <w:sz w:val="28"/>
          <w:szCs w:val="28"/>
          <w:lang/>
        </w:rPr>
        <w:t>сельского поселения</w:t>
      </w:r>
      <w:r w:rsidRPr="004C2596">
        <w:rPr>
          <w:color w:val="000000"/>
          <w:sz w:val="28"/>
          <w:szCs w:val="28"/>
          <w:lang/>
        </w:rPr>
        <w:t>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2</w:t>
      </w:r>
      <w:r w:rsidRPr="004C2596">
        <w:rPr>
          <w:color w:val="000000"/>
          <w:sz w:val="28"/>
          <w:szCs w:val="28"/>
          <w:lang/>
        </w:rPr>
        <w:t xml:space="preserve">.3. Среднесрочный прогноз одобряется администрацией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>биновск</w:t>
      </w:r>
      <w:r w:rsidRPr="004C2596">
        <w:rPr>
          <w:color w:val="000000"/>
          <w:sz w:val="28"/>
          <w:szCs w:val="28"/>
          <w:lang/>
        </w:rPr>
        <w:t>о</w:t>
      </w:r>
      <w:r w:rsidRPr="004C2596">
        <w:rPr>
          <w:color w:val="000000"/>
          <w:sz w:val="28"/>
          <w:szCs w:val="28"/>
          <w:lang/>
        </w:rPr>
        <w:t xml:space="preserve">госельского поселения Щербиновского района </w:t>
      </w:r>
      <w:r w:rsidRPr="004C2596">
        <w:rPr>
          <w:color w:val="000000"/>
          <w:sz w:val="28"/>
          <w:szCs w:val="28"/>
          <w:lang/>
        </w:rPr>
        <w:t xml:space="preserve">одновременно с принятием решения о внесении проекта бюджета </w:t>
      </w:r>
      <w:r w:rsidRPr="004C2596">
        <w:rPr>
          <w:color w:val="000000"/>
          <w:sz w:val="28"/>
          <w:szCs w:val="28"/>
          <w:lang/>
        </w:rPr>
        <w:t>сельского поселения</w:t>
      </w:r>
      <w:r w:rsidRPr="004C2596">
        <w:rPr>
          <w:color w:val="000000"/>
          <w:sz w:val="28"/>
          <w:szCs w:val="28"/>
          <w:lang/>
        </w:rPr>
        <w:t xml:space="preserve"> в Совет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>бино</w:t>
      </w:r>
      <w:r w:rsidRPr="004C2596">
        <w:rPr>
          <w:color w:val="000000"/>
          <w:sz w:val="28"/>
          <w:szCs w:val="28"/>
          <w:lang/>
        </w:rPr>
        <w:t>в</w:t>
      </w:r>
      <w:r w:rsidRPr="004C2596">
        <w:rPr>
          <w:color w:val="000000"/>
          <w:sz w:val="28"/>
          <w:szCs w:val="28"/>
          <w:lang/>
        </w:rPr>
        <w:t xml:space="preserve">ского сельского поселения </w:t>
      </w:r>
      <w:r w:rsidRPr="004C2596">
        <w:rPr>
          <w:color w:val="000000"/>
          <w:sz w:val="28"/>
          <w:szCs w:val="28"/>
          <w:lang/>
        </w:rPr>
        <w:t>Щербиновский район.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2</w:t>
      </w:r>
      <w:r w:rsidRPr="004C2596">
        <w:rPr>
          <w:color w:val="000000"/>
          <w:sz w:val="28"/>
          <w:szCs w:val="28"/>
          <w:lang/>
        </w:rPr>
        <w:t>.</w:t>
      </w:r>
      <w:r w:rsidRPr="004C2596">
        <w:rPr>
          <w:color w:val="000000"/>
          <w:sz w:val="28"/>
          <w:szCs w:val="28"/>
          <w:lang/>
        </w:rPr>
        <w:t>4</w:t>
      </w:r>
      <w:r w:rsidRPr="004C2596">
        <w:rPr>
          <w:color w:val="000000"/>
          <w:sz w:val="28"/>
          <w:szCs w:val="28"/>
          <w:lang/>
        </w:rPr>
        <w:t>. Периодом действия среднесрочного прогноза считается период с даты одобрения среднесрочного прогноза до окончания очередного финансового года.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2</w:t>
      </w:r>
      <w:r w:rsidRPr="004C2596">
        <w:rPr>
          <w:color w:val="000000"/>
          <w:sz w:val="28"/>
          <w:szCs w:val="28"/>
          <w:lang/>
        </w:rPr>
        <w:t>.</w:t>
      </w:r>
      <w:r w:rsidRPr="004C2596">
        <w:rPr>
          <w:color w:val="000000"/>
          <w:sz w:val="28"/>
          <w:szCs w:val="28"/>
          <w:lang/>
        </w:rPr>
        <w:t>5</w:t>
      </w:r>
      <w:r w:rsidRPr="004C2596">
        <w:rPr>
          <w:color w:val="000000"/>
          <w:sz w:val="28"/>
          <w:szCs w:val="28"/>
          <w:lang/>
        </w:rPr>
        <w:t>. Корректировка среднесрочного прогноза осуществляется в период действия среднесрочного прогноза по решению уполномоченного органа.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2</w:t>
      </w:r>
      <w:r w:rsidRPr="004C2596">
        <w:rPr>
          <w:color w:val="000000"/>
          <w:sz w:val="28"/>
          <w:szCs w:val="28"/>
          <w:lang/>
        </w:rPr>
        <w:t>.</w:t>
      </w:r>
      <w:r w:rsidRPr="004C2596">
        <w:rPr>
          <w:color w:val="000000"/>
          <w:sz w:val="28"/>
          <w:szCs w:val="28"/>
          <w:lang/>
        </w:rPr>
        <w:t>6</w:t>
      </w:r>
      <w:r w:rsidRPr="004C2596">
        <w:rPr>
          <w:color w:val="000000"/>
          <w:sz w:val="28"/>
          <w:szCs w:val="28"/>
          <w:lang/>
        </w:rPr>
        <w:t>. Основаниями для корректировки среднесрочного прогноза являются: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2</w:t>
      </w:r>
      <w:r w:rsidRPr="004C2596">
        <w:rPr>
          <w:color w:val="000000"/>
          <w:sz w:val="28"/>
          <w:szCs w:val="28"/>
          <w:lang/>
        </w:rPr>
        <w:t>.</w:t>
      </w:r>
      <w:r w:rsidRPr="004C2596">
        <w:rPr>
          <w:color w:val="000000"/>
          <w:sz w:val="28"/>
          <w:szCs w:val="28"/>
          <w:lang/>
        </w:rPr>
        <w:t>6</w:t>
      </w:r>
      <w:r w:rsidRPr="004C2596">
        <w:rPr>
          <w:color w:val="000000"/>
          <w:sz w:val="28"/>
          <w:szCs w:val="28"/>
          <w:lang/>
        </w:rPr>
        <w:t xml:space="preserve">.1. Существенное изменение условий развития экономики Российской Федерации, Краснодарского края и муниципального образования Щербиновский район,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Щербиновского района 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2</w:t>
      </w:r>
      <w:r w:rsidRPr="004C2596">
        <w:rPr>
          <w:color w:val="000000"/>
          <w:sz w:val="28"/>
          <w:szCs w:val="28"/>
          <w:lang/>
        </w:rPr>
        <w:t>.</w:t>
      </w:r>
      <w:r w:rsidRPr="004C2596">
        <w:rPr>
          <w:color w:val="000000"/>
          <w:sz w:val="28"/>
          <w:szCs w:val="28"/>
          <w:lang/>
        </w:rPr>
        <w:t>6</w:t>
      </w:r>
      <w:r w:rsidRPr="004C2596">
        <w:rPr>
          <w:color w:val="000000"/>
          <w:sz w:val="28"/>
          <w:szCs w:val="28"/>
          <w:lang/>
        </w:rPr>
        <w:t>.2. Итоги рассмотрения ежегодных отчетов о реализации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</w:p>
    <w:p w:rsidR="008D29B2" w:rsidRPr="004C2596" w:rsidRDefault="008D29B2" w:rsidP="004C2596">
      <w:pPr>
        <w:shd w:val="clear" w:color="auto" w:fill="FFFFFF"/>
        <w:jc w:val="center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</w:t>
      </w:r>
      <w:r w:rsidRPr="004C2596">
        <w:rPr>
          <w:color w:val="000000"/>
          <w:sz w:val="28"/>
          <w:szCs w:val="28"/>
          <w:lang/>
        </w:rPr>
        <w:t xml:space="preserve">. Общественное обсуждение </w:t>
      </w:r>
    </w:p>
    <w:p w:rsidR="008D29B2" w:rsidRPr="004C2596" w:rsidRDefault="008D29B2" w:rsidP="004C2596">
      <w:pPr>
        <w:shd w:val="clear" w:color="auto" w:fill="FFFFFF"/>
        <w:jc w:val="center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проект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 xml:space="preserve"> среднесрочного прогноз</w:t>
      </w:r>
      <w:r w:rsidRPr="004C2596">
        <w:rPr>
          <w:color w:val="000000"/>
          <w:sz w:val="28"/>
          <w:szCs w:val="28"/>
          <w:lang/>
        </w:rPr>
        <w:t>а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</w:t>
      </w:r>
      <w:r w:rsidRPr="004C2596">
        <w:rPr>
          <w:color w:val="000000"/>
          <w:sz w:val="28"/>
          <w:szCs w:val="28"/>
          <w:lang/>
        </w:rPr>
        <w:t>.1. В целях обеспечения открытости и доступности информации проект прогноз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 xml:space="preserve"> подлеж</w:t>
      </w:r>
      <w:r w:rsidRPr="004C2596">
        <w:rPr>
          <w:color w:val="000000"/>
          <w:sz w:val="28"/>
          <w:szCs w:val="28"/>
          <w:lang/>
        </w:rPr>
        <w:t>и</w:t>
      </w:r>
      <w:r w:rsidRPr="004C2596">
        <w:rPr>
          <w:color w:val="000000"/>
          <w:sz w:val="28"/>
          <w:szCs w:val="28"/>
          <w:lang/>
        </w:rPr>
        <w:t xml:space="preserve">т размещению на официальном сайте администрации </w:t>
      </w:r>
      <w:r>
        <w:rPr>
          <w:color w:val="000000"/>
          <w:sz w:val="28"/>
          <w:szCs w:val="28"/>
          <w:lang/>
        </w:rPr>
        <w:t>Ще</w:t>
      </w:r>
      <w:r>
        <w:rPr>
          <w:color w:val="000000"/>
          <w:sz w:val="28"/>
          <w:szCs w:val="28"/>
          <w:lang/>
        </w:rPr>
        <w:t>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Щербиновского района </w:t>
      </w:r>
      <w:r w:rsidRPr="004C2596">
        <w:rPr>
          <w:color w:val="000000"/>
          <w:sz w:val="28"/>
          <w:szCs w:val="28"/>
          <w:lang/>
        </w:rPr>
        <w:t>(далее –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</w:t>
      </w:r>
      <w:r w:rsidRPr="004C2596">
        <w:rPr>
          <w:color w:val="000000"/>
          <w:sz w:val="28"/>
          <w:szCs w:val="28"/>
          <w:lang/>
        </w:rPr>
        <w:t>.2. Уполномоченный орган обеспечивает проведение процедуры общественного обсуждения проектов прогнозов путем размещения соответствующих проектов на официальном сайте с указанием следующей информации: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</w:t>
      </w:r>
      <w:r w:rsidRPr="004C2596">
        <w:rPr>
          <w:color w:val="000000"/>
          <w:sz w:val="28"/>
          <w:szCs w:val="28"/>
          <w:lang/>
        </w:rPr>
        <w:t xml:space="preserve">.2.1. </w:t>
      </w:r>
      <w:r w:rsidRPr="004C2596">
        <w:rPr>
          <w:color w:val="000000"/>
          <w:sz w:val="28"/>
          <w:szCs w:val="28"/>
          <w:lang/>
        </w:rPr>
        <w:t>Срок</w:t>
      </w:r>
      <w:r w:rsidRPr="004C2596">
        <w:rPr>
          <w:color w:val="000000"/>
          <w:sz w:val="28"/>
          <w:szCs w:val="28"/>
          <w:lang/>
        </w:rPr>
        <w:t xml:space="preserve"> начала и окончания проведения общественного обсуждения проектов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</w:t>
      </w:r>
      <w:r w:rsidRPr="004C2596">
        <w:rPr>
          <w:color w:val="000000"/>
          <w:sz w:val="28"/>
          <w:szCs w:val="28"/>
          <w:lang/>
        </w:rPr>
        <w:t>.2.2. Адрес электронной почты уполномоченного органа для направления замечаний и предложений к проектам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</w:t>
      </w:r>
      <w:r w:rsidRPr="004C2596">
        <w:rPr>
          <w:color w:val="000000"/>
          <w:sz w:val="28"/>
          <w:szCs w:val="28"/>
          <w:lang/>
        </w:rPr>
        <w:t>.2.3. Порядок направления предложений и замечаний к проектам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</w:t>
      </w:r>
      <w:r w:rsidRPr="004C2596">
        <w:rPr>
          <w:color w:val="000000"/>
          <w:sz w:val="28"/>
          <w:szCs w:val="28"/>
          <w:lang/>
        </w:rPr>
        <w:t>.3. Общественное обсуждение проводится в течение 7 календарных дней со дня размещения на официальном сайте текста проекта соответствующего прогноза.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</w:t>
      </w:r>
      <w:r w:rsidRPr="004C2596">
        <w:rPr>
          <w:color w:val="000000"/>
          <w:sz w:val="28"/>
          <w:szCs w:val="28"/>
          <w:lang/>
        </w:rPr>
        <w:t>.4. Поступившие замечания и предложения к проектам прогнозов подлежат обязательному рассмотрению уполномоченным органом.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</w:t>
      </w:r>
      <w:r w:rsidRPr="004C2596">
        <w:rPr>
          <w:color w:val="000000"/>
          <w:sz w:val="28"/>
          <w:szCs w:val="28"/>
          <w:lang/>
        </w:rPr>
        <w:t>.5. После окончания срока общественного обсуждения проектов прогнозов уполномоченный орган готовит итоговый документ (протокол) о проведенном общественном обсуждении проектов прогнозов с обоснованием принятия (отклонения) предложений и замечаний.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3.</w:t>
      </w:r>
      <w:r w:rsidRPr="004C2596">
        <w:rPr>
          <w:color w:val="000000"/>
          <w:sz w:val="28"/>
          <w:szCs w:val="28"/>
          <w:lang/>
        </w:rPr>
        <w:t xml:space="preserve">6. В целях информирования граждан, юридических лиц о принятии (отклонении) замечаний и предложений итоговый документ (протокол) по результатам проведенного общественного обсуждения проектов прогнозов размещается на официальном сайте администрации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</w:t>
      </w:r>
      <w:r w:rsidRPr="004C2596">
        <w:rPr>
          <w:color w:val="000000"/>
          <w:sz w:val="28"/>
          <w:szCs w:val="28"/>
          <w:lang/>
        </w:rPr>
        <w:t>Щербиновск</w:t>
      </w:r>
      <w:r w:rsidRPr="004C2596">
        <w:rPr>
          <w:color w:val="000000"/>
          <w:sz w:val="28"/>
          <w:szCs w:val="28"/>
          <w:lang/>
        </w:rPr>
        <w:t>ого</w:t>
      </w:r>
      <w:r w:rsidRPr="004C2596">
        <w:rPr>
          <w:color w:val="000000"/>
          <w:sz w:val="28"/>
          <w:szCs w:val="28"/>
          <w:lang/>
        </w:rPr>
        <w:t xml:space="preserve"> район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 xml:space="preserve"> в информационно-телекоммуникационной сети «Интернет» в течение 10 календарных дней после истечения срока общественного обсуждения.</w:t>
      </w:r>
    </w:p>
    <w:p w:rsidR="008D29B2" w:rsidRPr="004C2596" w:rsidRDefault="008D29B2" w:rsidP="004C2596">
      <w:pPr>
        <w:shd w:val="clear" w:color="auto" w:fill="FFFFFF"/>
        <w:jc w:val="center"/>
        <w:rPr>
          <w:color w:val="000000"/>
          <w:sz w:val="28"/>
          <w:szCs w:val="28"/>
          <w:lang/>
        </w:rPr>
      </w:pPr>
    </w:p>
    <w:p w:rsidR="008D29B2" w:rsidRPr="004C2596" w:rsidRDefault="008D29B2" w:rsidP="004C2596">
      <w:pPr>
        <w:shd w:val="clear" w:color="auto" w:fill="FFFFFF"/>
        <w:jc w:val="center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4</w:t>
      </w:r>
      <w:r w:rsidRPr="004C2596">
        <w:rPr>
          <w:color w:val="000000"/>
          <w:sz w:val="28"/>
          <w:szCs w:val="28"/>
          <w:lang/>
        </w:rPr>
        <w:t>. Мониторинг и контроль реализации прогнозов</w:t>
      </w:r>
    </w:p>
    <w:p w:rsidR="008D29B2" w:rsidRPr="004C2596" w:rsidRDefault="008D29B2" w:rsidP="004C2596">
      <w:pPr>
        <w:shd w:val="clear" w:color="auto" w:fill="FFFFFF"/>
        <w:jc w:val="center"/>
        <w:rPr>
          <w:color w:val="000000"/>
          <w:sz w:val="28"/>
          <w:szCs w:val="28"/>
          <w:lang/>
        </w:rPr>
      </w:pP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4</w:t>
      </w:r>
      <w:r w:rsidRPr="004C2596">
        <w:rPr>
          <w:color w:val="000000"/>
          <w:sz w:val="28"/>
          <w:szCs w:val="28"/>
          <w:lang/>
        </w:rPr>
        <w:t>.1. Мониторинг и контроль реализации прогнозов осуществляется на ежегодной основе уполномоченным органом.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4</w:t>
      </w:r>
      <w:r w:rsidRPr="004C2596">
        <w:rPr>
          <w:color w:val="000000"/>
          <w:sz w:val="28"/>
          <w:szCs w:val="28"/>
          <w:lang/>
        </w:rPr>
        <w:t>.2. В целях осуществления уполномоченным органом мониторинга и контроля реализации прогнозов участники процесса прогнозирования в срок не позднее 1 апреля года, следующего за отчетным, направляют в уполномоченный орган сведения о реализации прогнозов в части своей компетенции по форме, установленной уполномоченным органом.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4</w:t>
      </w:r>
      <w:r w:rsidRPr="004C2596">
        <w:rPr>
          <w:color w:val="000000"/>
          <w:sz w:val="28"/>
          <w:szCs w:val="28"/>
          <w:lang/>
        </w:rPr>
        <w:t>.3. Уполномоченный орган до 1 мая года, следующего за отчетным, на основании указанных сведений подготавливает ежегодный отчет о результатах реализации прогнозов.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4</w:t>
      </w:r>
      <w:r w:rsidRPr="004C2596">
        <w:rPr>
          <w:color w:val="000000"/>
          <w:sz w:val="28"/>
          <w:szCs w:val="28"/>
          <w:lang/>
        </w:rPr>
        <w:t>.4. Ежегодный отчет о результатах реализации прогнозов размещается на официальном сайте</w:t>
      </w:r>
      <w:r w:rsidRPr="004C2596">
        <w:rPr>
          <w:color w:val="000000"/>
          <w:sz w:val="28"/>
          <w:szCs w:val="28"/>
          <w:lang/>
        </w:rPr>
        <w:t xml:space="preserve"> администрации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>биновского сельского поселения</w:t>
      </w:r>
      <w:r w:rsidRPr="004C2596">
        <w:rPr>
          <w:color w:val="000000"/>
          <w:sz w:val="28"/>
          <w:szCs w:val="28"/>
          <w:lang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8D29B2" w:rsidRPr="004C2596" w:rsidRDefault="008D29B2" w:rsidP="004C2596">
      <w:pPr>
        <w:shd w:val="clear" w:color="auto" w:fill="FFFFFF"/>
        <w:ind w:firstLine="720"/>
        <w:jc w:val="both"/>
        <w:rPr>
          <w:color w:val="000000"/>
          <w:sz w:val="28"/>
          <w:szCs w:val="28"/>
          <w:lang/>
        </w:rPr>
      </w:pPr>
      <w:r w:rsidRPr="004C2596">
        <w:rPr>
          <w:color w:val="000000"/>
          <w:sz w:val="28"/>
          <w:szCs w:val="28"/>
          <w:lang/>
        </w:rPr>
        <w:t>4</w:t>
      </w:r>
      <w:r w:rsidRPr="004C2596">
        <w:rPr>
          <w:color w:val="000000"/>
          <w:sz w:val="28"/>
          <w:szCs w:val="28"/>
          <w:lang/>
        </w:rPr>
        <w:t xml:space="preserve">.5. Результаты мониторинга реализации прогнозов отражаются в ежегодном отчете главы </w:t>
      </w:r>
      <w:r>
        <w:rPr>
          <w:color w:val="000000"/>
          <w:sz w:val="28"/>
          <w:szCs w:val="28"/>
          <w:lang/>
        </w:rPr>
        <w:t>Щер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</w:t>
      </w:r>
      <w:r w:rsidRPr="004C2596">
        <w:rPr>
          <w:color w:val="000000"/>
          <w:sz w:val="28"/>
          <w:szCs w:val="28"/>
          <w:lang/>
        </w:rPr>
        <w:t>Щербиновск</w:t>
      </w:r>
      <w:r w:rsidRPr="004C2596">
        <w:rPr>
          <w:color w:val="000000"/>
          <w:sz w:val="28"/>
          <w:szCs w:val="28"/>
          <w:lang/>
        </w:rPr>
        <w:t>ого</w:t>
      </w:r>
      <w:r w:rsidRPr="004C2596">
        <w:rPr>
          <w:color w:val="000000"/>
          <w:sz w:val="28"/>
          <w:szCs w:val="28"/>
          <w:lang/>
        </w:rPr>
        <w:t xml:space="preserve"> район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 xml:space="preserve"> о результатах своей деятельности и деятельности администрации </w:t>
      </w:r>
      <w:r>
        <w:rPr>
          <w:color w:val="000000"/>
          <w:sz w:val="28"/>
          <w:szCs w:val="28"/>
          <w:lang/>
        </w:rPr>
        <w:t>Ще</w:t>
      </w:r>
      <w:r>
        <w:rPr>
          <w:color w:val="000000"/>
          <w:sz w:val="28"/>
          <w:szCs w:val="28"/>
          <w:lang/>
        </w:rPr>
        <w:t>р</w:t>
      </w:r>
      <w:r w:rsidRPr="004C2596">
        <w:rPr>
          <w:color w:val="000000"/>
          <w:sz w:val="28"/>
          <w:szCs w:val="28"/>
          <w:lang/>
        </w:rPr>
        <w:t xml:space="preserve">биновского сельского поселения </w:t>
      </w:r>
      <w:r w:rsidRPr="004C2596">
        <w:rPr>
          <w:color w:val="000000"/>
          <w:sz w:val="28"/>
          <w:szCs w:val="28"/>
          <w:lang/>
        </w:rPr>
        <w:t>Щербиновск</w:t>
      </w:r>
      <w:r w:rsidRPr="004C2596">
        <w:rPr>
          <w:color w:val="000000"/>
          <w:sz w:val="28"/>
          <w:szCs w:val="28"/>
          <w:lang/>
        </w:rPr>
        <w:t>ого</w:t>
      </w:r>
      <w:r w:rsidRPr="004C2596">
        <w:rPr>
          <w:color w:val="000000"/>
          <w:sz w:val="28"/>
          <w:szCs w:val="28"/>
          <w:lang/>
        </w:rPr>
        <w:t xml:space="preserve"> район</w:t>
      </w:r>
      <w:r w:rsidRPr="004C2596">
        <w:rPr>
          <w:color w:val="000000"/>
          <w:sz w:val="28"/>
          <w:szCs w:val="28"/>
          <w:lang/>
        </w:rPr>
        <w:t>а</w:t>
      </w:r>
      <w:r w:rsidRPr="004C2596">
        <w:rPr>
          <w:color w:val="000000"/>
          <w:sz w:val="28"/>
          <w:szCs w:val="28"/>
          <w:lang/>
        </w:rPr>
        <w:t>.</w:t>
      </w:r>
    </w:p>
    <w:p w:rsidR="008D29B2" w:rsidRPr="004C2596" w:rsidRDefault="008D29B2" w:rsidP="004C2596">
      <w:pPr>
        <w:shd w:val="clear" w:color="auto" w:fill="FFFFFF"/>
        <w:jc w:val="both"/>
        <w:rPr>
          <w:color w:val="000000"/>
          <w:sz w:val="28"/>
          <w:szCs w:val="28"/>
          <w:highlight w:val="yellow"/>
          <w:lang/>
        </w:rPr>
      </w:pPr>
    </w:p>
    <w:p w:rsidR="008D29B2" w:rsidRPr="004C2596" w:rsidRDefault="008D29B2" w:rsidP="004C2596">
      <w:pPr>
        <w:shd w:val="clear" w:color="auto" w:fill="FFFFFF"/>
        <w:jc w:val="both"/>
        <w:rPr>
          <w:color w:val="000000"/>
          <w:sz w:val="28"/>
          <w:szCs w:val="28"/>
          <w:highlight w:val="yellow"/>
          <w:lang/>
        </w:rPr>
      </w:pPr>
    </w:p>
    <w:p w:rsidR="008D29B2" w:rsidRPr="004C2596" w:rsidRDefault="008D29B2" w:rsidP="004C2596">
      <w:pPr>
        <w:shd w:val="clear" w:color="auto" w:fill="FFFFFF"/>
        <w:jc w:val="both"/>
        <w:rPr>
          <w:color w:val="000000"/>
          <w:sz w:val="28"/>
          <w:szCs w:val="28"/>
          <w:highlight w:val="yellow"/>
          <w:lang/>
        </w:rPr>
      </w:pPr>
    </w:p>
    <w:p w:rsidR="008D29B2" w:rsidRPr="009D7921" w:rsidRDefault="008D29B2" w:rsidP="00BC2731">
      <w:pPr>
        <w:rPr>
          <w:sz w:val="28"/>
          <w:szCs w:val="28"/>
        </w:rPr>
      </w:pPr>
      <w:r w:rsidRPr="009D7921">
        <w:rPr>
          <w:sz w:val="28"/>
          <w:szCs w:val="28"/>
        </w:rPr>
        <w:t>Глава</w:t>
      </w:r>
    </w:p>
    <w:p w:rsidR="008D29B2" w:rsidRPr="009D7921" w:rsidRDefault="008D29B2" w:rsidP="00BC2731">
      <w:pPr>
        <w:rPr>
          <w:sz w:val="28"/>
          <w:szCs w:val="28"/>
        </w:rPr>
      </w:pPr>
      <w:r w:rsidRPr="009D7921">
        <w:rPr>
          <w:sz w:val="28"/>
          <w:szCs w:val="28"/>
        </w:rPr>
        <w:t>Щербиновского сельского поселения</w:t>
      </w:r>
    </w:p>
    <w:p w:rsidR="008D29B2" w:rsidRPr="009D7921" w:rsidRDefault="008D29B2" w:rsidP="00BC2731">
      <w:pPr>
        <w:rPr>
          <w:sz w:val="28"/>
          <w:szCs w:val="28"/>
        </w:rPr>
      </w:pPr>
      <w:r w:rsidRPr="009D7921">
        <w:rPr>
          <w:sz w:val="28"/>
          <w:szCs w:val="28"/>
        </w:rPr>
        <w:t>Щербиновского района                                       Д.А. Ченокалов</w:t>
      </w: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ConsPlusNormal"/>
        <w:rPr>
          <w:sz w:val="28"/>
          <w:szCs w:val="28"/>
        </w:rPr>
      </w:pPr>
    </w:p>
    <w:p w:rsidR="008D29B2" w:rsidRDefault="008D29B2" w:rsidP="00A243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D29B2" w:rsidRDefault="008D29B2" w:rsidP="00A243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D29B2" w:rsidRDefault="008D29B2" w:rsidP="00A243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D29B2" w:rsidRDefault="008D29B2" w:rsidP="00A243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D29B2" w:rsidRDefault="008D29B2" w:rsidP="00A243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D29B2" w:rsidRDefault="008D29B2" w:rsidP="00A2432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8D29B2" w:rsidSect="004F2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B2" w:rsidRDefault="008D29B2" w:rsidP="00F45BD5">
      <w:r>
        <w:separator/>
      </w:r>
    </w:p>
  </w:endnote>
  <w:endnote w:type="continuationSeparator" w:id="1">
    <w:p w:rsidR="008D29B2" w:rsidRDefault="008D29B2" w:rsidP="00F4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B2" w:rsidRDefault="008D2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B2" w:rsidRDefault="008D29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B2" w:rsidRDefault="008D2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B2" w:rsidRDefault="008D29B2" w:rsidP="00F45BD5">
      <w:r>
        <w:separator/>
      </w:r>
    </w:p>
  </w:footnote>
  <w:footnote w:type="continuationSeparator" w:id="1">
    <w:p w:rsidR="008D29B2" w:rsidRDefault="008D29B2" w:rsidP="00F45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B2" w:rsidRDefault="008D2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B2" w:rsidRDefault="008D29B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D29B2" w:rsidRDefault="008D29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B2" w:rsidRDefault="008D29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23"/>
    <w:rsid w:val="000572B6"/>
    <w:rsid w:val="000C50D1"/>
    <w:rsid w:val="00100CE4"/>
    <w:rsid w:val="0017136B"/>
    <w:rsid w:val="00210EC4"/>
    <w:rsid w:val="00252EE0"/>
    <w:rsid w:val="002D7C6F"/>
    <w:rsid w:val="00312B52"/>
    <w:rsid w:val="00395D1F"/>
    <w:rsid w:val="004018AB"/>
    <w:rsid w:val="00417106"/>
    <w:rsid w:val="00422A97"/>
    <w:rsid w:val="0047724C"/>
    <w:rsid w:val="00487644"/>
    <w:rsid w:val="004B7ACA"/>
    <w:rsid w:val="004C2596"/>
    <w:rsid w:val="004F232A"/>
    <w:rsid w:val="0059327B"/>
    <w:rsid w:val="005B457F"/>
    <w:rsid w:val="005C1A14"/>
    <w:rsid w:val="00725CB2"/>
    <w:rsid w:val="0072736A"/>
    <w:rsid w:val="00753B11"/>
    <w:rsid w:val="007F0FFF"/>
    <w:rsid w:val="008517F7"/>
    <w:rsid w:val="00860278"/>
    <w:rsid w:val="008D29B2"/>
    <w:rsid w:val="008E1867"/>
    <w:rsid w:val="00906358"/>
    <w:rsid w:val="00911239"/>
    <w:rsid w:val="009132C1"/>
    <w:rsid w:val="009C67DB"/>
    <w:rsid w:val="009D551E"/>
    <w:rsid w:val="009D7921"/>
    <w:rsid w:val="00A24323"/>
    <w:rsid w:val="00A54040"/>
    <w:rsid w:val="00A70499"/>
    <w:rsid w:val="00B6504E"/>
    <w:rsid w:val="00BC2731"/>
    <w:rsid w:val="00C12456"/>
    <w:rsid w:val="00C35915"/>
    <w:rsid w:val="00C405B9"/>
    <w:rsid w:val="00C66951"/>
    <w:rsid w:val="00C87E81"/>
    <w:rsid w:val="00CE12D0"/>
    <w:rsid w:val="00D53DE3"/>
    <w:rsid w:val="00D651E4"/>
    <w:rsid w:val="00D761FB"/>
    <w:rsid w:val="00DA782A"/>
    <w:rsid w:val="00E1237D"/>
    <w:rsid w:val="00E77ED7"/>
    <w:rsid w:val="00ED46E1"/>
    <w:rsid w:val="00EF77EF"/>
    <w:rsid w:val="00F45BD5"/>
    <w:rsid w:val="00F45EA3"/>
    <w:rsid w:val="00F47211"/>
    <w:rsid w:val="00FD192E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3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A24323"/>
    <w:pPr>
      <w:spacing w:before="100" w:beforeAutospacing="1" w:after="100" w:afterAutospacing="1"/>
    </w:pPr>
    <w:rPr>
      <w:color w:val="000000"/>
    </w:rPr>
  </w:style>
  <w:style w:type="character" w:customStyle="1" w:styleId="NormalWebChar">
    <w:name w:val="Normal (Web) Char"/>
    <w:link w:val="NormalWeb"/>
    <w:uiPriority w:val="99"/>
    <w:locked/>
    <w:rsid w:val="00A24323"/>
    <w:rPr>
      <w:rFonts w:ascii="Times New Roman" w:hAnsi="Times New Roman"/>
      <w:color w:val="000000"/>
      <w:sz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C1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456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F45B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BD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45B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BD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1856</Words>
  <Characters>10584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Microsoft Office</cp:lastModifiedBy>
  <cp:revision>14</cp:revision>
  <cp:lastPrinted>2018-10-02T08:02:00Z</cp:lastPrinted>
  <dcterms:created xsi:type="dcterms:W3CDTF">2018-10-02T08:38:00Z</dcterms:created>
  <dcterms:modified xsi:type="dcterms:W3CDTF">2019-06-18T08:36:00Z</dcterms:modified>
</cp:coreProperties>
</file>