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6" w:rsidRDefault="00AF7F64" w:rsidP="00050896">
      <w:pPr>
        <w:pStyle w:val="a4"/>
        <w:widowControl/>
        <w:suppressAutoHyphens/>
        <w:spacing w:after="0"/>
        <w:jc w:val="center"/>
        <w:rPr>
          <w:sz w:val="28"/>
          <w:szCs w:val="28"/>
        </w:rPr>
      </w:pPr>
      <w:r w:rsidRPr="00907CB4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144561" w:rsidRDefault="00AF7F64" w:rsidP="00050896">
      <w:pPr>
        <w:pStyle w:val="a4"/>
        <w:widowControl/>
        <w:suppressAutoHyphens/>
        <w:spacing w:after="0"/>
        <w:jc w:val="center"/>
        <w:rPr>
          <w:b/>
          <w:sz w:val="28"/>
          <w:szCs w:val="28"/>
        </w:rPr>
      </w:pPr>
      <w:r w:rsidRPr="00907CB4">
        <w:rPr>
          <w:sz w:val="28"/>
          <w:szCs w:val="28"/>
        </w:rPr>
        <w:t xml:space="preserve"> </w:t>
      </w:r>
      <w:r w:rsidR="00144561" w:rsidRPr="00907CB4">
        <w:rPr>
          <w:b/>
          <w:sz w:val="28"/>
          <w:szCs w:val="28"/>
        </w:rPr>
        <w:t>«</w:t>
      </w:r>
      <w:r w:rsidR="000D6151">
        <w:rPr>
          <w:b/>
          <w:bCs/>
          <w:sz w:val="28"/>
          <w:szCs w:val="28"/>
          <w:shd w:val="clear" w:color="auto" w:fill="FFFFFF"/>
        </w:rPr>
        <w:t>Выдача выписок</w:t>
      </w:r>
      <w:r w:rsidR="00144561" w:rsidRPr="00907CB4">
        <w:rPr>
          <w:b/>
          <w:bCs/>
          <w:sz w:val="28"/>
          <w:szCs w:val="28"/>
          <w:shd w:val="clear" w:color="auto" w:fill="FFFFFF"/>
        </w:rPr>
        <w:t xml:space="preserve"> из лицевого счета жилого помещения</w:t>
      </w:r>
      <w:r w:rsidR="00144561" w:rsidRPr="00907CB4">
        <w:rPr>
          <w:b/>
          <w:sz w:val="28"/>
          <w:szCs w:val="28"/>
        </w:rPr>
        <w:t>»</w:t>
      </w:r>
    </w:p>
    <w:p w:rsidR="00907CB4" w:rsidRPr="00907CB4" w:rsidRDefault="00907CB4" w:rsidP="00907CB4">
      <w:pPr>
        <w:pStyle w:val="a4"/>
        <w:widowControl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7CB4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907CB4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907CB4" w:rsidRPr="00907CB4" w:rsidRDefault="00907CB4" w:rsidP="00907CB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07CB4">
        <w:rPr>
          <w:sz w:val="28"/>
          <w:szCs w:val="28"/>
        </w:rPr>
        <w:t>Гражданский Кодекс Российской Федерации (</w:t>
      </w:r>
      <w:r w:rsidRPr="00907CB4">
        <w:rPr>
          <w:rStyle w:val="a7"/>
          <w:b w:val="0"/>
          <w:sz w:val="28"/>
          <w:szCs w:val="28"/>
        </w:rPr>
        <w:t>часть первая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08.12.1994; </w:t>
      </w:r>
      <w:r w:rsidRPr="00907CB4">
        <w:rPr>
          <w:rStyle w:val="a7"/>
          <w:b w:val="0"/>
          <w:sz w:val="28"/>
          <w:szCs w:val="28"/>
        </w:rPr>
        <w:t>часть вторая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907CB4">
        <w:rPr>
          <w:rStyle w:val="a7"/>
          <w:b w:val="0"/>
          <w:sz w:val="28"/>
          <w:szCs w:val="28"/>
        </w:rPr>
        <w:t>часть третья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907CB4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907CB4">
        <w:rPr>
          <w:rStyle w:val="a7"/>
          <w:b w:val="0"/>
          <w:sz w:val="28"/>
          <w:szCs w:val="28"/>
        </w:rPr>
        <w:t>часть четвертая</w:t>
      </w:r>
      <w:r w:rsidRPr="00907CB4">
        <w:rPr>
          <w:rStyle w:val="a7"/>
          <w:sz w:val="28"/>
          <w:szCs w:val="28"/>
        </w:rPr>
        <w:t xml:space="preserve"> </w:t>
      </w:r>
      <w:r w:rsidRPr="00907CB4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CB4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</w:t>
      </w:r>
      <w:proofErr w:type="gramEnd"/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законодательства Российской Федерации от 2 августа 2010 г. N 31 ст. 4179);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7C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CB4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907CB4" w:rsidRPr="00907CB4" w:rsidRDefault="00907CB4" w:rsidP="00907C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07CB4">
        <w:rPr>
          <w:rFonts w:ascii="Times New Roman" w:hAnsi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07CB4">
        <w:rPr>
          <w:rFonts w:ascii="Times New Roman" w:hAnsi="Times New Roman"/>
          <w:sz w:val="28"/>
          <w:szCs w:val="28"/>
        </w:rPr>
        <w:t>«</w:t>
      </w:r>
      <w:proofErr w:type="gramStart"/>
      <w:r w:rsidRPr="00907CB4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907CB4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CB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907CB4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CB4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907C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907CB4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907CB4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07CB4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907CB4" w:rsidRPr="00907CB4" w:rsidRDefault="00907CB4" w:rsidP="00907CB4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 xml:space="preserve">Приказ Департамента жилищно-коммунального хозяйства Краснодарского края от 30 января 2009 года № 9 «Об утверждении форм выписки из лицевого чета жилого помещения частного, муниципального или государственного жилищного фонда и Порядок заполнения и выдачи выписки из лицевого счета жилого помещения частного, муниципального или государственного жилищного фонда»; </w:t>
      </w:r>
    </w:p>
    <w:p w:rsidR="00907CB4" w:rsidRPr="00907CB4" w:rsidRDefault="00907CB4" w:rsidP="00907C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CB4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AF7F64" w:rsidRPr="00907CB4" w:rsidRDefault="00AF7F64" w:rsidP="00907CB4">
      <w:pPr>
        <w:tabs>
          <w:tab w:val="left" w:pos="3105"/>
        </w:tabs>
        <w:suppressAutoHyphens/>
        <w:ind w:right="-1" w:firstLine="851"/>
        <w:jc w:val="both"/>
      </w:pPr>
    </w:p>
    <w:sectPr w:rsidR="00AF7F64" w:rsidRPr="00907CB4" w:rsidSect="0009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50896"/>
    <w:rsid w:val="00093C27"/>
    <w:rsid w:val="000D6151"/>
    <w:rsid w:val="000F6C20"/>
    <w:rsid w:val="0013284A"/>
    <w:rsid w:val="00144561"/>
    <w:rsid w:val="00151721"/>
    <w:rsid w:val="00224D01"/>
    <w:rsid w:val="003A3CAB"/>
    <w:rsid w:val="003A6551"/>
    <w:rsid w:val="00461D4C"/>
    <w:rsid w:val="00545F50"/>
    <w:rsid w:val="008E64B0"/>
    <w:rsid w:val="00907CB4"/>
    <w:rsid w:val="00977F3A"/>
    <w:rsid w:val="00990F21"/>
    <w:rsid w:val="009F13FC"/>
    <w:rsid w:val="00AF7F64"/>
    <w:rsid w:val="00B22716"/>
    <w:rsid w:val="00B41471"/>
    <w:rsid w:val="00B4161F"/>
    <w:rsid w:val="00BB2AD3"/>
    <w:rsid w:val="00DB1CFC"/>
    <w:rsid w:val="00E6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link w:val="a5"/>
    <w:unhideWhenUsed/>
    <w:rsid w:val="00144561"/>
    <w:pPr>
      <w:widowControl w:val="0"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44561"/>
    <w:rPr>
      <w:rFonts w:ascii="Times New Roman" w:hAnsi="Times New Roman"/>
      <w:lang w:eastAsia="ar-SA"/>
    </w:rPr>
  </w:style>
  <w:style w:type="paragraph" w:styleId="a6">
    <w:name w:val="Normal (Web)"/>
    <w:basedOn w:val="a"/>
    <w:uiPriority w:val="99"/>
    <w:rsid w:val="00907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907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dcterms:created xsi:type="dcterms:W3CDTF">2018-11-30T06:22:00Z</dcterms:created>
  <dcterms:modified xsi:type="dcterms:W3CDTF">2019-01-30T11:10:00Z</dcterms:modified>
</cp:coreProperties>
</file>